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7938"/>
        <w:gridCol w:w="1701"/>
      </w:tblGrid>
      <w:tr w:rsidR="006A075A" w:rsidRPr="006A075A" w:rsidTr="000F3468">
        <w:tc>
          <w:tcPr>
            <w:tcW w:w="1242" w:type="dxa"/>
            <w:vAlign w:val="center"/>
          </w:tcPr>
          <w:p w:rsidR="006A075A" w:rsidRPr="006A075A" w:rsidRDefault="006A075A" w:rsidP="000F3468">
            <w:pPr>
              <w:jc w:val="center"/>
              <w:rPr>
                <w:b/>
                <w:sz w:val="28"/>
                <w:szCs w:val="28"/>
              </w:rPr>
            </w:pPr>
            <w:r w:rsidRPr="006A075A">
              <w:rPr>
                <w:b/>
                <w:noProof/>
                <w:sz w:val="28"/>
                <w:szCs w:val="28"/>
                <w:lang w:eastAsia="en-GB"/>
              </w:rPr>
              <w:drawing>
                <wp:inline distT="0" distB="0" distL="0" distR="0">
                  <wp:extent cx="537542" cy="93512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542" cy="935120"/>
                          </a:xfrm>
                          <a:prstGeom prst="rect">
                            <a:avLst/>
                          </a:prstGeom>
                          <a:noFill/>
                          <a:ln w="9525">
                            <a:noFill/>
                            <a:miter lim="800000"/>
                            <a:headEnd/>
                            <a:tailEnd/>
                          </a:ln>
                        </pic:spPr>
                      </pic:pic>
                    </a:graphicData>
                  </a:graphic>
                </wp:inline>
              </w:drawing>
            </w:r>
          </w:p>
        </w:tc>
        <w:tc>
          <w:tcPr>
            <w:tcW w:w="7938" w:type="dxa"/>
            <w:vAlign w:val="center"/>
          </w:tcPr>
          <w:p w:rsidR="006A075A" w:rsidRPr="006A075A" w:rsidRDefault="006A075A" w:rsidP="000F3468">
            <w:pPr>
              <w:jc w:val="center"/>
              <w:rPr>
                <w:b/>
                <w:sz w:val="28"/>
                <w:szCs w:val="28"/>
              </w:rPr>
            </w:pPr>
          </w:p>
          <w:p w:rsidR="006A075A" w:rsidRPr="006A075A" w:rsidRDefault="006A075A" w:rsidP="000F3468">
            <w:pPr>
              <w:jc w:val="center"/>
              <w:rPr>
                <w:b/>
                <w:sz w:val="20"/>
              </w:rPr>
            </w:pPr>
            <w:r w:rsidRPr="006A075A">
              <w:rPr>
                <w:b/>
                <w:sz w:val="28"/>
                <w:szCs w:val="28"/>
              </w:rPr>
              <w:t>THE LIVERPOOL &amp; DISTRICT CRICKET COMPETITION</w:t>
            </w:r>
          </w:p>
          <w:p w:rsidR="006A075A" w:rsidRPr="006A075A" w:rsidRDefault="006A075A" w:rsidP="000F3468">
            <w:pPr>
              <w:ind w:left="-392" w:firstLine="392"/>
              <w:jc w:val="center"/>
              <w:rPr>
                <w:b/>
                <w:sz w:val="22"/>
                <w:szCs w:val="22"/>
              </w:rPr>
            </w:pPr>
          </w:p>
          <w:p w:rsidR="006A075A" w:rsidRPr="006A075A" w:rsidRDefault="006A075A" w:rsidP="000F3468">
            <w:pPr>
              <w:ind w:left="-392" w:firstLine="392"/>
              <w:jc w:val="center"/>
              <w:rPr>
                <w:b/>
                <w:sz w:val="28"/>
                <w:szCs w:val="28"/>
              </w:rPr>
            </w:pPr>
            <w:r w:rsidRPr="006A075A">
              <w:rPr>
                <w:b/>
                <w:sz w:val="22"/>
                <w:szCs w:val="22"/>
              </w:rPr>
              <w:t>The ECB Premier League in Lancashire</w:t>
            </w:r>
          </w:p>
        </w:tc>
        <w:tc>
          <w:tcPr>
            <w:tcW w:w="1701" w:type="dxa"/>
            <w:vAlign w:val="center"/>
          </w:tcPr>
          <w:p w:rsidR="006A075A" w:rsidRPr="006A075A" w:rsidRDefault="006A075A" w:rsidP="000F3468">
            <w:pPr>
              <w:jc w:val="center"/>
              <w:rPr>
                <w:b/>
                <w:sz w:val="28"/>
                <w:szCs w:val="28"/>
              </w:rPr>
            </w:pPr>
            <w:r w:rsidRPr="006A075A">
              <w:rPr>
                <w:b/>
                <w:noProof/>
                <w:sz w:val="28"/>
                <w:szCs w:val="28"/>
                <w:lang w:eastAsia="en-GB"/>
              </w:rPr>
              <w:drawing>
                <wp:inline distT="0" distB="0" distL="0" distR="0">
                  <wp:extent cx="905510" cy="984885"/>
                  <wp:effectExtent l="19050" t="0" r="889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6A075A" w:rsidRPr="006A075A" w:rsidTr="000F3468">
        <w:tc>
          <w:tcPr>
            <w:tcW w:w="1242" w:type="dxa"/>
          </w:tcPr>
          <w:p w:rsidR="006A075A" w:rsidRPr="006A075A" w:rsidRDefault="006A075A" w:rsidP="000F3468">
            <w:pPr>
              <w:rPr>
                <w:b/>
                <w:sz w:val="28"/>
                <w:szCs w:val="28"/>
              </w:rPr>
            </w:pPr>
          </w:p>
        </w:tc>
        <w:tc>
          <w:tcPr>
            <w:tcW w:w="7938" w:type="dxa"/>
            <w:vAlign w:val="center"/>
          </w:tcPr>
          <w:p w:rsidR="006A075A" w:rsidRPr="006A075A" w:rsidRDefault="006A075A" w:rsidP="000F3468">
            <w:pPr>
              <w:jc w:val="center"/>
              <w:rPr>
                <w:b/>
                <w:sz w:val="20"/>
                <w:lang w:val="en-US"/>
              </w:rPr>
            </w:pPr>
            <w:hyperlink r:id="rId9" w:history="1">
              <w:r w:rsidRPr="006A075A">
                <w:rPr>
                  <w:rStyle w:val="Hyperlink"/>
                  <w:b/>
                  <w:iCs/>
                </w:rPr>
                <w:t>www.lpoolcomp.co.uk</w:t>
              </w:r>
            </w:hyperlink>
          </w:p>
          <w:p w:rsidR="006A075A" w:rsidRPr="006A075A" w:rsidRDefault="006A075A" w:rsidP="000F3468">
            <w:pPr>
              <w:jc w:val="center"/>
              <w:rPr>
                <w:b/>
                <w:sz w:val="28"/>
                <w:szCs w:val="28"/>
              </w:rPr>
            </w:pPr>
          </w:p>
        </w:tc>
        <w:tc>
          <w:tcPr>
            <w:tcW w:w="1701" w:type="dxa"/>
          </w:tcPr>
          <w:p w:rsidR="006A075A" w:rsidRPr="006A075A" w:rsidRDefault="006A075A" w:rsidP="000F3468">
            <w:pPr>
              <w:rPr>
                <w:b/>
                <w:sz w:val="28"/>
                <w:szCs w:val="28"/>
              </w:rPr>
            </w:pPr>
          </w:p>
        </w:tc>
      </w:tr>
    </w:tbl>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rPr>
      </w:pPr>
    </w:p>
    <w:p w:rsidR="006A075A" w:rsidRPr="006A075A" w:rsidRDefault="006A075A" w:rsidP="006A075A">
      <w:pPr>
        <w:ind w:left="360" w:hanging="360"/>
        <w:rPr>
          <w:b/>
          <w:sz w:val="20"/>
        </w:rPr>
      </w:pPr>
    </w:p>
    <w:p w:rsidR="006A075A" w:rsidRPr="006A075A" w:rsidRDefault="006A075A" w:rsidP="006A075A">
      <w:pPr>
        <w:ind w:left="360" w:hanging="360"/>
        <w:rPr>
          <w:b/>
          <w:sz w:val="20"/>
        </w:rPr>
      </w:pPr>
    </w:p>
    <w:p w:rsidR="006A075A" w:rsidRPr="006A075A" w:rsidRDefault="006A075A" w:rsidP="006A075A">
      <w:pPr>
        <w:ind w:left="360" w:hanging="360"/>
        <w:rPr>
          <w:b/>
          <w:sz w:val="20"/>
        </w:rPr>
      </w:pPr>
      <w:r w:rsidRPr="006A075A">
        <w:rPr>
          <w:b/>
          <w:sz w:val="20"/>
        </w:rPr>
        <w:t>M/C Meeting to be held at Bootle CC on Thursday 14</w:t>
      </w:r>
      <w:r w:rsidRPr="006A075A">
        <w:rPr>
          <w:b/>
          <w:sz w:val="20"/>
          <w:vertAlign w:val="superscript"/>
        </w:rPr>
        <w:t>th</w:t>
      </w:r>
      <w:r w:rsidRPr="006A075A">
        <w:rPr>
          <w:b/>
          <w:sz w:val="20"/>
        </w:rPr>
        <w:t xml:space="preserve"> February 2013 at 3.00pm: </w:t>
      </w:r>
    </w:p>
    <w:p w:rsidR="006A075A" w:rsidRPr="006A075A" w:rsidRDefault="006A075A" w:rsidP="006A075A">
      <w:pPr>
        <w:ind w:hanging="360"/>
        <w:rPr>
          <w:b/>
          <w:sz w:val="20"/>
        </w:rPr>
      </w:pPr>
    </w:p>
    <w:p w:rsidR="006A075A" w:rsidRPr="006A075A" w:rsidRDefault="006A075A" w:rsidP="006A075A">
      <w:pPr>
        <w:rPr>
          <w:b/>
          <w:sz w:val="20"/>
        </w:rPr>
      </w:pPr>
    </w:p>
    <w:p w:rsidR="006A075A" w:rsidRPr="006A075A" w:rsidRDefault="006A075A" w:rsidP="006A075A">
      <w:pPr>
        <w:rPr>
          <w:b/>
          <w:sz w:val="20"/>
        </w:rPr>
      </w:pPr>
      <w:r w:rsidRPr="006A075A">
        <w:rPr>
          <w:b/>
          <w:sz w:val="20"/>
        </w:rPr>
        <w:t>Present:</w:t>
      </w:r>
    </w:p>
    <w:p w:rsidR="006A075A" w:rsidRPr="006A075A" w:rsidRDefault="006A075A" w:rsidP="006A075A">
      <w:pPr>
        <w:rPr>
          <w:b/>
          <w:sz w:val="20"/>
        </w:rPr>
      </w:pPr>
    </w:p>
    <w:p w:rsidR="006A075A" w:rsidRPr="006A075A" w:rsidRDefault="006A075A" w:rsidP="006A075A">
      <w:pPr>
        <w:rPr>
          <w:sz w:val="20"/>
        </w:rPr>
      </w:pPr>
      <w:r w:rsidRPr="006A075A">
        <w:rPr>
          <w:sz w:val="20"/>
        </w:rPr>
        <w:t>Eric Hadfield (President)</w:t>
      </w:r>
      <w:r w:rsidRPr="006A075A">
        <w:rPr>
          <w:sz w:val="20"/>
        </w:rPr>
        <w:tab/>
      </w:r>
      <w:r w:rsidRPr="006A075A">
        <w:rPr>
          <w:sz w:val="20"/>
        </w:rPr>
        <w:tab/>
        <w:t>John Williams (Chair)</w:t>
      </w:r>
      <w:r w:rsidRPr="006A075A">
        <w:rPr>
          <w:sz w:val="20"/>
        </w:rPr>
        <w:tab/>
      </w:r>
      <w:r w:rsidRPr="006A075A">
        <w:rPr>
          <w:sz w:val="20"/>
        </w:rPr>
        <w:tab/>
      </w:r>
      <w:r w:rsidRPr="006A075A">
        <w:rPr>
          <w:sz w:val="20"/>
        </w:rPr>
        <w:tab/>
        <w:t>John Rotheram (Cricket Chair)</w:t>
      </w:r>
      <w:r w:rsidRPr="006A075A">
        <w:rPr>
          <w:sz w:val="20"/>
        </w:rPr>
        <w:tab/>
      </w:r>
    </w:p>
    <w:p w:rsidR="006A075A" w:rsidRPr="006A075A" w:rsidRDefault="006A075A" w:rsidP="006A075A">
      <w:pPr>
        <w:rPr>
          <w:sz w:val="20"/>
        </w:rPr>
      </w:pPr>
    </w:p>
    <w:p w:rsidR="006A075A" w:rsidRPr="006A075A" w:rsidRDefault="006A075A" w:rsidP="006A075A">
      <w:pPr>
        <w:rPr>
          <w:sz w:val="18"/>
          <w:szCs w:val="18"/>
        </w:rPr>
      </w:pPr>
      <w:r w:rsidRPr="006A075A">
        <w:rPr>
          <w:sz w:val="20"/>
        </w:rPr>
        <w:t xml:space="preserve">Chris Weston (Hon Sec) </w:t>
      </w:r>
      <w:r w:rsidRPr="006A075A">
        <w:rPr>
          <w:sz w:val="20"/>
        </w:rPr>
        <w:tab/>
      </w:r>
      <w:r w:rsidRPr="006A075A">
        <w:rPr>
          <w:sz w:val="20"/>
        </w:rPr>
        <w:tab/>
        <w:t>Alan Bristow (Hon Treas)</w:t>
      </w:r>
      <w:r w:rsidRPr="006A075A">
        <w:rPr>
          <w:sz w:val="20"/>
        </w:rPr>
        <w:tab/>
      </w:r>
      <w:r w:rsidRPr="006A075A">
        <w:rPr>
          <w:sz w:val="20"/>
        </w:rPr>
        <w:tab/>
      </w:r>
      <w:r w:rsidRPr="006A075A">
        <w:rPr>
          <w:sz w:val="20"/>
        </w:rPr>
        <w:tab/>
        <w:t>Rob Durand (</w:t>
      </w:r>
      <w:r w:rsidRPr="006A075A">
        <w:rPr>
          <w:sz w:val="18"/>
          <w:szCs w:val="18"/>
        </w:rPr>
        <w:t>1st / 2nd XI Fixtures Secretary)</w:t>
      </w:r>
    </w:p>
    <w:p w:rsidR="006A075A" w:rsidRPr="006A075A" w:rsidRDefault="006A075A" w:rsidP="006A075A">
      <w:pPr>
        <w:rPr>
          <w:sz w:val="20"/>
        </w:rPr>
      </w:pPr>
    </w:p>
    <w:p w:rsidR="006A075A" w:rsidRPr="006A075A" w:rsidRDefault="006A075A" w:rsidP="006A075A">
      <w:pPr>
        <w:rPr>
          <w:rFonts w:eastAsiaTheme="minorHAnsi"/>
          <w:b/>
          <w:sz w:val="20"/>
        </w:rPr>
      </w:pPr>
      <w:r w:rsidRPr="006A075A">
        <w:rPr>
          <w:rFonts w:eastAsiaTheme="minorHAnsi"/>
          <w:b/>
          <w:sz w:val="20"/>
        </w:rPr>
        <w:t>In attendance Neil Girvin as L&amp;DCC Registration Secretary and Rob Roberts as L&amp;DCC Cups Secretary</w:t>
      </w:r>
    </w:p>
    <w:p w:rsidR="006A075A" w:rsidRPr="006A075A" w:rsidRDefault="006A075A" w:rsidP="006A075A">
      <w:pPr>
        <w:rPr>
          <w:sz w:val="20"/>
        </w:rPr>
      </w:pPr>
    </w:p>
    <w:p w:rsidR="006A075A" w:rsidRPr="006A075A" w:rsidRDefault="006A075A" w:rsidP="006A075A">
      <w:pPr>
        <w:rPr>
          <w:sz w:val="20"/>
        </w:rPr>
      </w:pPr>
    </w:p>
    <w:p w:rsidR="006A075A" w:rsidRPr="006A075A" w:rsidRDefault="006A075A" w:rsidP="006A075A">
      <w:pPr>
        <w:rPr>
          <w:color w:val="000000" w:themeColor="text1"/>
          <w:sz w:val="20"/>
        </w:rPr>
      </w:pPr>
      <w:r w:rsidRPr="006A075A">
        <w:rPr>
          <w:color w:val="000000" w:themeColor="text1"/>
          <w:sz w:val="20"/>
        </w:rPr>
        <w:t>3.06 pm</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rPr>
      </w:pPr>
    </w:p>
    <w:tbl>
      <w:tblPr>
        <w:tblW w:w="10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352"/>
      </w:tblGrid>
      <w:tr w:rsidR="006A075A" w:rsidRPr="006A075A" w:rsidTr="000F3468">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spacing w:line="276" w:lineRule="auto"/>
              <w:jc w:val="center"/>
              <w:rPr>
                <w:b/>
                <w:sz w:val="20"/>
              </w:rPr>
            </w:pPr>
          </w:p>
          <w:p w:rsidR="006A075A" w:rsidRPr="006A075A" w:rsidRDefault="006A075A" w:rsidP="000F3468">
            <w:pPr>
              <w:spacing w:line="276" w:lineRule="auto"/>
              <w:jc w:val="center"/>
              <w:rPr>
                <w:b/>
                <w:sz w:val="20"/>
              </w:rPr>
            </w:pPr>
            <w:r w:rsidRPr="006A075A">
              <w:rPr>
                <w:b/>
                <w:sz w:val="20"/>
              </w:rPr>
              <w:t>Agenda item</w:t>
            </w:r>
          </w:p>
          <w:p w:rsidR="006A075A" w:rsidRPr="006A075A" w:rsidRDefault="006A075A" w:rsidP="000F3468">
            <w:pPr>
              <w:spacing w:line="276" w:lineRule="auto"/>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spacing w:line="276" w:lineRule="auto"/>
              <w:jc w:val="center"/>
              <w:rPr>
                <w:b/>
                <w:sz w:val="20"/>
              </w:rPr>
            </w:pPr>
          </w:p>
          <w:p w:rsidR="006A075A" w:rsidRPr="006A075A" w:rsidRDefault="006A075A" w:rsidP="000F3468">
            <w:pPr>
              <w:spacing w:line="276" w:lineRule="auto"/>
              <w:jc w:val="center"/>
              <w:rPr>
                <w:b/>
                <w:sz w:val="20"/>
              </w:rPr>
            </w:pPr>
            <w:r w:rsidRPr="006A075A">
              <w:rPr>
                <w:b/>
                <w:sz w:val="20"/>
              </w:rPr>
              <w:t>Recorded Minutes</w:t>
            </w:r>
          </w:p>
          <w:p w:rsidR="006A075A" w:rsidRPr="006A075A" w:rsidRDefault="006A075A" w:rsidP="000F3468">
            <w:pPr>
              <w:spacing w:line="276" w:lineRule="auto"/>
              <w:jc w:val="center"/>
              <w:rPr>
                <w:b/>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r w:rsidRPr="006A075A">
              <w:rPr>
                <w:rFonts w:eastAsiaTheme="minorHAnsi"/>
                <w:b/>
                <w:sz w:val="20"/>
              </w:rPr>
              <w:t>1.1</w:t>
            </w:r>
          </w:p>
          <w:p w:rsidR="006A075A" w:rsidRPr="006A075A" w:rsidRDefault="006A075A" w:rsidP="000F3468">
            <w:pPr>
              <w:jc w:val="center"/>
              <w:rPr>
                <w:rFonts w:eastAsiaTheme="minorHAnsi"/>
                <w:b/>
                <w:sz w:val="20"/>
              </w:rPr>
            </w:pPr>
            <w:r w:rsidRPr="006A075A">
              <w:rPr>
                <w:rFonts w:eastAsiaTheme="minorHAnsi"/>
                <w:b/>
                <w:sz w:val="20"/>
              </w:rPr>
              <w:t>Apologies</w:t>
            </w:r>
          </w:p>
          <w:p w:rsidR="006A075A" w:rsidRPr="006A075A" w:rsidRDefault="006A075A" w:rsidP="000F3468">
            <w:pPr>
              <w:jc w:val="center"/>
              <w:rPr>
                <w:b/>
                <w:sz w:val="18"/>
                <w:szCs w:val="18"/>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pStyle w:val="ListParagraph"/>
              <w:ind w:left="35"/>
              <w:rPr>
                <w:rFonts w:ascii="Times New Roman" w:hAnsi="Times New Roman"/>
                <w:color w:val="000000" w:themeColor="text1"/>
                <w:sz w:val="20"/>
              </w:rPr>
            </w:pPr>
          </w:p>
          <w:p w:rsidR="006A075A" w:rsidRPr="006A075A" w:rsidRDefault="006A075A" w:rsidP="007525E5">
            <w:pPr>
              <w:pStyle w:val="ListParagraph"/>
              <w:numPr>
                <w:ilvl w:val="0"/>
                <w:numId w:val="9"/>
              </w:numPr>
              <w:rPr>
                <w:rFonts w:ascii="Times New Roman" w:hAnsi="Times New Roman"/>
                <w:color w:val="000000" w:themeColor="text1"/>
                <w:sz w:val="20"/>
              </w:rPr>
            </w:pPr>
            <w:r w:rsidRPr="006A075A">
              <w:rPr>
                <w:rFonts w:ascii="Times New Roman" w:hAnsi="Times New Roman"/>
                <w:color w:val="000000" w:themeColor="text1"/>
                <w:sz w:val="20"/>
              </w:rPr>
              <w:t>There could be no apologies as all officials were present.</w:t>
            </w: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r w:rsidRPr="006A075A">
              <w:rPr>
                <w:rFonts w:eastAsiaTheme="minorHAnsi"/>
                <w:b/>
                <w:sz w:val="20"/>
              </w:rPr>
              <w:t>1.2</w:t>
            </w:r>
          </w:p>
          <w:p w:rsidR="006A075A" w:rsidRPr="006A075A" w:rsidRDefault="006A075A" w:rsidP="000F3468">
            <w:pPr>
              <w:jc w:val="center"/>
              <w:rPr>
                <w:rFonts w:eastAsiaTheme="minorHAnsi"/>
                <w:b/>
                <w:sz w:val="20"/>
              </w:rPr>
            </w:pPr>
            <w:r w:rsidRPr="006A075A">
              <w:rPr>
                <w:rFonts w:eastAsiaTheme="minorHAnsi"/>
                <w:b/>
                <w:sz w:val="20"/>
              </w:rPr>
              <w:t>Preliminary remarks by the Chair</w:t>
            </w:r>
          </w:p>
          <w:p w:rsidR="006A075A" w:rsidRPr="006A075A" w:rsidRDefault="006A075A" w:rsidP="000F3468">
            <w:pPr>
              <w:jc w:val="center"/>
              <w:rPr>
                <w:rFonts w:eastAsiaTheme="minorHAnsi"/>
                <w:b/>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pStyle w:val="ListParagraph"/>
              <w:ind w:left="35"/>
              <w:rPr>
                <w:rFonts w:ascii="Times New Roman" w:hAnsi="Times New Roman"/>
                <w:color w:val="000000" w:themeColor="text1"/>
                <w:sz w:val="20"/>
              </w:rPr>
            </w:pP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 xml:space="preserve"> The Chair welcomed officials to the first meeting of the 2013 M/C following the elections at the AGM on the 15</w:t>
            </w:r>
            <w:r w:rsidRPr="006A075A">
              <w:rPr>
                <w:rFonts w:ascii="Times New Roman" w:hAnsi="Times New Roman"/>
                <w:color w:val="000000" w:themeColor="text1"/>
                <w:sz w:val="20"/>
                <w:vertAlign w:val="superscript"/>
              </w:rPr>
              <w:t>th</w:t>
            </w:r>
            <w:r w:rsidRPr="006A075A">
              <w:rPr>
                <w:rFonts w:ascii="Times New Roman" w:hAnsi="Times New Roman"/>
                <w:color w:val="000000" w:themeColor="text1"/>
                <w:sz w:val="20"/>
              </w:rPr>
              <w:t xml:space="preserve"> January 2013.</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It was the Chair's pleasure that there were a number of procedural items that needed attention before the start of the meeting:</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Firstly congratulations and thanks were given to Alan Bristow on his election as Hon Treas.</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Secondly EH, CW, JR and RD were welcomed back; they continued in their posts.</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eastAsiaTheme="minorHAnsi" w:hAnsi="Times New Roman"/>
                <w:sz w:val="20"/>
              </w:rPr>
              <w:t>Thirdly Neil Girvin was welcomed as the Cr Co L&amp;DCC Registration Secretary</w:t>
            </w:r>
            <w:r w:rsidRPr="006A075A">
              <w:rPr>
                <w:rFonts w:ascii="Times New Roman" w:hAnsi="Times New Roman"/>
                <w:color w:val="000000" w:themeColor="text1"/>
                <w:sz w:val="20"/>
              </w:rPr>
              <w:t>.</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 xml:space="preserve">Fourthly Robbie Roberts was welcomed to this meeting as the Cr Co L&amp;DCC Cup Competitions Secretary. </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M/C reciprocated and welcomed JW back as Chair.</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 xml:space="preserve"> The Chair explained that Neil G and Rob R were not members of M/C but would be invited to the relevant meetings of M/C. It was likely that there would be the need for them to attend a significant number of M/C meetings in the early part of the year and season.</w:t>
            </w:r>
          </w:p>
          <w:p w:rsidR="006A075A" w:rsidRPr="006A075A" w:rsidRDefault="006A075A" w:rsidP="007525E5">
            <w:pPr>
              <w:pStyle w:val="ListParagraph"/>
              <w:numPr>
                <w:ilvl w:val="0"/>
                <w:numId w:val="10"/>
              </w:numPr>
              <w:rPr>
                <w:rFonts w:ascii="Times New Roman" w:hAnsi="Times New Roman"/>
                <w:color w:val="000000" w:themeColor="text1"/>
                <w:sz w:val="20"/>
              </w:rPr>
            </w:pPr>
            <w:r w:rsidRPr="006A075A">
              <w:rPr>
                <w:rFonts w:ascii="Times New Roman" w:hAnsi="Times New Roman"/>
                <w:color w:val="000000" w:themeColor="text1"/>
                <w:sz w:val="20"/>
              </w:rPr>
              <w:t xml:space="preserve">The issue the vacant post of Club and Ground Chairman was returned to later under </w:t>
            </w:r>
            <w:r w:rsidRPr="006A075A">
              <w:rPr>
                <w:rFonts w:ascii="Times New Roman" w:hAnsi="Times New Roman"/>
                <w:i/>
                <w:color w:val="000000" w:themeColor="text1"/>
                <w:sz w:val="20"/>
              </w:rPr>
              <w:t>11.1</w:t>
            </w:r>
            <w:r w:rsidRPr="006A075A">
              <w:rPr>
                <w:rFonts w:ascii="Times New Roman" w:hAnsi="Times New Roman"/>
                <w:color w:val="000000" w:themeColor="text1"/>
                <w:sz w:val="20"/>
              </w:rPr>
              <w:t>.</w:t>
            </w:r>
          </w:p>
          <w:p w:rsidR="006A075A" w:rsidRPr="006A075A" w:rsidRDefault="006A075A" w:rsidP="000F3468">
            <w:pPr>
              <w:pStyle w:val="ListParagraph"/>
              <w:ind w:left="460"/>
              <w:rPr>
                <w:rFonts w:ascii="Times New Roman" w:hAnsi="Times New Roman"/>
                <w:color w:val="000000" w:themeColor="text1"/>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r w:rsidRPr="006A075A">
              <w:rPr>
                <w:rFonts w:eastAsiaTheme="minorHAnsi"/>
                <w:b/>
                <w:sz w:val="20"/>
              </w:rPr>
              <w:t>2.1</w:t>
            </w:r>
          </w:p>
          <w:p w:rsidR="006A075A" w:rsidRPr="006A075A" w:rsidRDefault="006A075A" w:rsidP="000F3468">
            <w:pPr>
              <w:jc w:val="center"/>
              <w:rPr>
                <w:rFonts w:eastAsiaTheme="minorHAnsi"/>
                <w:b/>
                <w:sz w:val="20"/>
              </w:rPr>
            </w:pPr>
            <w:r w:rsidRPr="006A075A">
              <w:rPr>
                <w:rFonts w:eastAsiaTheme="minorHAnsi"/>
                <w:b/>
                <w:sz w:val="20"/>
              </w:rPr>
              <w:t>Minutes of Previous Meeting &amp; Action Point Items</w:t>
            </w:r>
          </w:p>
          <w:p w:rsidR="006A075A" w:rsidRPr="006A075A" w:rsidRDefault="006A075A" w:rsidP="000F3468">
            <w:pPr>
              <w:jc w:val="center"/>
              <w:rPr>
                <w:rFonts w:eastAsiaTheme="minorHAnsi"/>
                <w:b/>
                <w:sz w:val="20"/>
              </w:rPr>
            </w:pPr>
          </w:p>
          <w:p w:rsidR="006A075A" w:rsidRPr="006A075A" w:rsidRDefault="006A075A" w:rsidP="000F3468">
            <w:pPr>
              <w:jc w:val="center"/>
              <w:rPr>
                <w:b/>
                <w:sz w:val="20"/>
              </w:rPr>
            </w:pPr>
          </w:p>
        </w:tc>
        <w:tc>
          <w:tcPr>
            <w:tcW w:w="9352"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7525E5">
            <w:pPr>
              <w:pStyle w:val="ListParagraph"/>
              <w:numPr>
                <w:ilvl w:val="0"/>
                <w:numId w:val="12"/>
              </w:numPr>
              <w:rPr>
                <w:rFonts w:ascii="Times New Roman" w:hAnsi="Times New Roman"/>
                <w:sz w:val="20"/>
              </w:rPr>
            </w:pPr>
            <w:r w:rsidRPr="006A075A">
              <w:rPr>
                <w:rFonts w:ascii="Times New Roman" w:hAnsi="Times New Roman"/>
                <w:sz w:val="20"/>
              </w:rPr>
              <w:t xml:space="preserve">  JW signed the minutes of the January 2013 M/C meeting as a true and accurate record of that meeting.</w:t>
            </w:r>
          </w:p>
          <w:p w:rsidR="006A075A" w:rsidRPr="006A075A" w:rsidRDefault="006A075A" w:rsidP="000F3468">
            <w:pPr>
              <w:pStyle w:val="ListParagraph"/>
              <w:ind w:left="743"/>
              <w:rPr>
                <w:rFonts w:ascii="Times New Roman" w:hAnsi="Times New Roman"/>
                <w:sz w:val="20"/>
              </w:rPr>
            </w:pPr>
          </w:p>
          <w:p w:rsidR="006A075A" w:rsidRPr="006A075A" w:rsidRDefault="006A075A" w:rsidP="000F3468">
            <w:pPr>
              <w:pStyle w:val="ListParagraph"/>
              <w:ind w:left="743" w:hanging="709"/>
              <w:rPr>
                <w:rFonts w:ascii="Times New Roman" w:hAnsi="Times New Roman"/>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r w:rsidRPr="006A075A">
              <w:rPr>
                <w:rFonts w:eastAsiaTheme="minorHAnsi"/>
                <w:b/>
                <w:sz w:val="20"/>
              </w:rPr>
              <w:t>2.2</w:t>
            </w:r>
          </w:p>
          <w:p w:rsidR="006A075A" w:rsidRPr="006A075A" w:rsidRDefault="006A075A" w:rsidP="000F3468">
            <w:pPr>
              <w:jc w:val="center"/>
              <w:rPr>
                <w:rFonts w:eastAsiaTheme="minorHAnsi"/>
                <w:b/>
                <w:sz w:val="20"/>
              </w:rPr>
            </w:pPr>
            <w:r w:rsidRPr="006A075A">
              <w:rPr>
                <w:rFonts w:eastAsiaTheme="minorHAnsi"/>
                <w:b/>
                <w:sz w:val="20"/>
              </w:rPr>
              <w:t>Matters arising</w:t>
            </w:r>
          </w:p>
          <w:p w:rsidR="006A075A" w:rsidRPr="006A075A" w:rsidRDefault="006A075A" w:rsidP="000F3468">
            <w:pPr>
              <w:spacing w:line="276" w:lineRule="auto"/>
              <w:ind w:right="317"/>
              <w:jc w:val="center"/>
              <w:rPr>
                <w:b/>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rPr>
                <w:sz w:val="20"/>
              </w:rPr>
            </w:pPr>
          </w:p>
          <w:p w:rsidR="006A075A" w:rsidRPr="006A075A" w:rsidRDefault="006A075A" w:rsidP="007525E5">
            <w:pPr>
              <w:pStyle w:val="ListParagraph"/>
              <w:numPr>
                <w:ilvl w:val="0"/>
                <w:numId w:val="11"/>
              </w:numPr>
              <w:rPr>
                <w:rFonts w:ascii="Times New Roman" w:hAnsi="Times New Roman"/>
                <w:sz w:val="20"/>
              </w:rPr>
            </w:pPr>
            <w:r w:rsidRPr="006A075A">
              <w:rPr>
                <w:rFonts w:ascii="Times New Roman" w:hAnsi="Times New Roman"/>
                <w:sz w:val="20"/>
              </w:rPr>
              <w:t xml:space="preserve"> CW took the meeting through the Action Points; Matters Arising from these would, as usual, be largely        dealt with en passant</w:t>
            </w: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r w:rsidRPr="006A075A">
              <w:rPr>
                <w:rFonts w:eastAsiaTheme="minorHAnsi"/>
                <w:b/>
                <w:sz w:val="20"/>
              </w:rPr>
              <w:lastRenderedPageBreak/>
              <w:t>3</w:t>
            </w:r>
          </w:p>
          <w:p w:rsidR="006A075A" w:rsidRPr="006A075A" w:rsidRDefault="006A075A" w:rsidP="000F3468">
            <w:pPr>
              <w:jc w:val="center"/>
              <w:rPr>
                <w:rFonts w:eastAsiaTheme="minorHAnsi"/>
                <w:b/>
                <w:sz w:val="20"/>
              </w:rPr>
            </w:pPr>
            <w:r w:rsidRPr="006A075A">
              <w:rPr>
                <w:rFonts w:eastAsiaTheme="minorHAnsi"/>
                <w:b/>
                <w:sz w:val="20"/>
              </w:rPr>
              <w:t>Cricket Chair’s Report</w:t>
            </w:r>
          </w:p>
          <w:p w:rsidR="006A075A" w:rsidRPr="006A075A" w:rsidRDefault="006A075A" w:rsidP="000F3468">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360"/>
              <w:rPr>
                <w:i/>
                <w:sz w:val="20"/>
              </w:rPr>
            </w:pPr>
            <w:r w:rsidRPr="006A075A">
              <w:rPr>
                <w:i/>
                <w:sz w:val="20"/>
              </w:rPr>
              <w:t xml:space="preserve">  </w:t>
            </w:r>
          </w:p>
          <w:p w:rsidR="006A075A" w:rsidRPr="006A075A" w:rsidRDefault="006A075A" w:rsidP="007525E5">
            <w:pPr>
              <w:numPr>
                <w:ilvl w:val="0"/>
                <w:numId w:val="3"/>
              </w:numPr>
              <w:rPr>
                <w:i/>
                <w:sz w:val="20"/>
              </w:rPr>
            </w:pPr>
            <w:r w:rsidRPr="006A075A">
              <w:rPr>
                <w:i/>
                <w:sz w:val="20"/>
              </w:rPr>
              <w:t>Cr Co first meeting minutes JR</w:t>
            </w:r>
          </w:p>
          <w:p w:rsidR="006A075A" w:rsidRPr="006A075A" w:rsidRDefault="006A075A" w:rsidP="000F3468">
            <w:pPr>
              <w:ind w:left="360"/>
              <w:rPr>
                <w:sz w:val="20"/>
              </w:rPr>
            </w:pPr>
          </w:p>
          <w:p w:rsidR="006A075A" w:rsidRPr="006A075A" w:rsidRDefault="006A075A" w:rsidP="000F3468">
            <w:pPr>
              <w:ind w:left="360"/>
              <w:rPr>
                <w:rFonts w:eastAsia="Calibri"/>
                <w:sz w:val="20"/>
              </w:rPr>
            </w:pPr>
            <w:r w:rsidRPr="006A075A">
              <w:rPr>
                <w:sz w:val="20"/>
              </w:rPr>
              <w:t xml:space="preserve">This had taken place 29 01 13. </w:t>
            </w:r>
          </w:p>
          <w:p w:rsidR="006A075A" w:rsidRPr="006A075A" w:rsidRDefault="006A075A" w:rsidP="000F3468">
            <w:pPr>
              <w:ind w:left="360"/>
              <w:rPr>
                <w:sz w:val="20"/>
              </w:rPr>
            </w:pPr>
          </w:p>
          <w:p w:rsidR="006A075A" w:rsidRPr="006A075A" w:rsidRDefault="006A075A" w:rsidP="007525E5">
            <w:pPr>
              <w:numPr>
                <w:ilvl w:val="0"/>
                <w:numId w:val="3"/>
              </w:numPr>
              <w:rPr>
                <w:i/>
                <w:sz w:val="20"/>
              </w:rPr>
            </w:pPr>
            <w:r w:rsidRPr="006A075A">
              <w:rPr>
                <w:i/>
                <w:sz w:val="20"/>
              </w:rPr>
              <w:t xml:space="preserve">  Cr Co meeting matters arising JR</w:t>
            </w:r>
          </w:p>
          <w:p w:rsidR="006A075A" w:rsidRPr="006A075A" w:rsidRDefault="006A075A" w:rsidP="000F3468">
            <w:pPr>
              <w:ind w:left="360"/>
              <w:rPr>
                <w:i/>
                <w:sz w:val="20"/>
              </w:rPr>
            </w:pPr>
          </w:p>
          <w:p w:rsidR="006A075A" w:rsidRPr="006A075A" w:rsidRDefault="006A075A" w:rsidP="000F3468">
            <w:pPr>
              <w:ind w:left="360"/>
              <w:rPr>
                <w:rFonts w:eastAsia="Calibri"/>
                <w:sz w:val="20"/>
              </w:rPr>
            </w:pPr>
            <w:r w:rsidRPr="006A075A">
              <w:rPr>
                <w:rFonts w:eastAsia="Calibri"/>
                <w:sz w:val="20"/>
              </w:rPr>
              <w:t>JR ran through them.</w:t>
            </w:r>
          </w:p>
          <w:p w:rsidR="006A075A" w:rsidRPr="006A075A" w:rsidRDefault="006A075A" w:rsidP="000F3468">
            <w:pPr>
              <w:ind w:left="360"/>
              <w:rPr>
                <w:rFonts w:eastAsia="Calibri"/>
                <w:sz w:val="20"/>
              </w:rPr>
            </w:pPr>
          </w:p>
          <w:p w:rsidR="006A075A" w:rsidRPr="006A075A" w:rsidRDefault="006A075A" w:rsidP="007525E5">
            <w:pPr>
              <w:pStyle w:val="ListParagraph"/>
              <w:numPr>
                <w:ilvl w:val="0"/>
                <w:numId w:val="4"/>
              </w:numPr>
              <w:rPr>
                <w:rFonts w:ascii="Times New Roman" w:hAnsi="Times New Roman"/>
                <w:i/>
                <w:sz w:val="20"/>
              </w:rPr>
            </w:pPr>
            <w:r w:rsidRPr="006A075A">
              <w:rPr>
                <w:rFonts w:ascii="Times New Roman" w:hAnsi="Times New Roman"/>
                <w:sz w:val="20"/>
              </w:rPr>
              <w:t xml:space="preserve"> </w:t>
            </w:r>
            <w:r w:rsidRPr="006A075A">
              <w:rPr>
                <w:rFonts w:ascii="Times New Roman" w:hAnsi="Times New Roman"/>
                <w:i/>
                <w:sz w:val="20"/>
              </w:rPr>
              <w:t>Huyton S CC</w:t>
            </w:r>
          </w:p>
          <w:p w:rsidR="006A075A" w:rsidRPr="006A075A" w:rsidRDefault="006A075A" w:rsidP="000F3468">
            <w:pPr>
              <w:pStyle w:val="ListParagraph"/>
              <w:ind w:left="360"/>
              <w:rPr>
                <w:rFonts w:ascii="Times New Roman" w:hAnsi="Times New Roman"/>
                <w:i/>
                <w:sz w:val="20"/>
              </w:rPr>
            </w:pPr>
          </w:p>
          <w:p w:rsidR="006A075A" w:rsidRPr="006A075A" w:rsidRDefault="006A075A" w:rsidP="000F3468">
            <w:pPr>
              <w:pStyle w:val="ListParagraph"/>
              <w:ind w:left="360"/>
              <w:rPr>
                <w:rFonts w:ascii="Times New Roman" w:hAnsi="Times New Roman"/>
                <w:sz w:val="20"/>
              </w:rPr>
            </w:pPr>
            <w:r w:rsidRPr="006A075A">
              <w:rPr>
                <w:rFonts w:ascii="Times New Roman" w:hAnsi="Times New Roman"/>
                <w:sz w:val="20"/>
              </w:rPr>
              <w:t>Peter White was the Huyton S CC contact. He had texted CW. In outline Huyton S CC was not ready for season 2013. They had no ground. Work was reported to be in progress. This work on the pitch would, apparently, extend into the summer months. The matter was discussed in detail.</w:t>
            </w:r>
          </w:p>
          <w:p w:rsidR="006A075A" w:rsidRPr="006A075A" w:rsidRDefault="006A075A" w:rsidP="000F3468">
            <w:pPr>
              <w:pStyle w:val="ListParagraph"/>
              <w:ind w:left="360"/>
              <w:rPr>
                <w:rFonts w:ascii="Times New Roman" w:hAnsi="Times New Roman"/>
                <w:i/>
                <w:sz w:val="20"/>
              </w:rPr>
            </w:pPr>
          </w:p>
          <w:p w:rsidR="006A075A" w:rsidRPr="006A075A" w:rsidRDefault="006A075A" w:rsidP="007525E5">
            <w:pPr>
              <w:pStyle w:val="ListParagraph"/>
              <w:numPr>
                <w:ilvl w:val="0"/>
                <w:numId w:val="4"/>
              </w:numPr>
              <w:rPr>
                <w:rFonts w:ascii="Times New Roman" w:hAnsi="Times New Roman"/>
                <w:i/>
                <w:sz w:val="20"/>
              </w:rPr>
            </w:pPr>
            <w:r w:rsidRPr="006A075A">
              <w:rPr>
                <w:rFonts w:ascii="Times New Roman" w:hAnsi="Times New Roman"/>
                <w:i/>
                <w:sz w:val="20"/>
              </w:rPr>
              <w:t>St Helens Town CC</w:t>
            </w:r>
          </w:p>
          <w:p w:rsidR="006A075A" w:rsidRPr="006A075A" w:rsidRDefault="006A075A" w:rsidP="000F3468">
            <w:pPr>
              <w:pStyle w:val="ListParagraph"/>
              <w:ind w:left="360"/>
              <w:rPr>
                <w:rFonts w:ascii="Times New Roman" w:hAnsi="Times New Roman"/>
                <w:sz w:val="20"/>
              </w:rPr>
            </w:pPr>
          </w:p>
          <w:p w:rsidR="006A075A" w:rsidRPr="006A075A" w:rsidRDefault="006A075A" w:rsidP="000F3468">
            <w:pPr>
              <w:pStyle w:val="ListParagraph"/>
              <w:ind w:left="360"/>
              <w:rPr>
                <w:rFonts w:ascii="Times New Roman" w:hAnsi="Times New Roman"/>
                <w:sz w:val="20"/>
              </w:rPr>
            </w:pPr>
            <w:r w:rsidRPr="006A075A">
              <w:rPr>
                <w:rFonts w:ascii="Times New Roman" w:hAnsi="Times New Roman"/>
                <w:sz w:val="20"/>
              </w:rPr>
              <w:t xml:space="preserve">JR had attended a meeting at StHT CC Ruskin Drive on February 11th. He read from his notes from the meeting. Les Swain, Freda Crawford, Peter Whitfield, Steve Garvey and a number of other players had been there. </w:t>
            </w:r>
          </w:p>
          <w:p w:rsidR="006A075A" w:rsidRPr="006A075A" w:rsidRDefault="006A075A" w:rsidP="000F3468">
            <w:pPr>
              <w:pStyle w:val="ListParagraph"/>
              <w:ind w:left="360"/>
              <w:rPr>
                <w:rFonts w:ascii="Times New Roman" w:hAnsi="Times New Roman"/>
                <w:sz w:val="20"/>
              </w:rPr>
            </w:pPr>
          </w:p>
          <w:p w:rsidR="006A075A" w:rsidRPr="006A075A" w:rsidRDefault="006A075A" w:rsidP="000F3468">
            <w:pPr>
              <w:pStyle w:val="ListParagraph"/>
              <w:ind w:left="360"/>
              <w:rPr>
                <w:rFonts w:ascii="Times New Roman" w:hAnsi="Times New Roman"/>
                <w:sz w:val="20"/>
              </w:rPr>
            </w:pPr>
            <w:r w:rsidRPr="006A075A">
              <w:rPr>
                <w:rFonts w:ascii="Times New Roman" w:hAnsi="Times New Roman"/>
                <w:sz w:val="20"/>
              </w:rPr>
              <w:t xml:space="preserve">There had also been separate StHT CC meetings with St Helens Council representatives; John Boden and Dave Boocock from the Council were involved. </w:t>
            </w:r>
          </w:p>
          <w:p w:rsidR="006A075A" w:rsidRPr="006A075A" w:rsidRDefault="006A075A" w:rsidP="000F3468">
            <w:pPr>
              <w:pStyle w:val="ListParagraph"/>
              <w:ind w:left="360"/>
              <w:rPr>
                <w:rFonts w:ascii="Times New Roman" w:hAnsi="Times New Roman"/>
                <w:sz w:val="20"/>
              </w:rPr>
            </w:pPr>
          </w:p>
          <w:p w:rsidR="006A075A" w:rsidRPr="006A075A" w:rsidRDefault="006A075A" w:rsidP="000F3468">
            <w:pPr>
              <w:pStyle w:val="ListParagraph"/>
              <w:ind w:left="360"/>
              <w:rPr>
                <w:rFonts w:ascii="Times New Roman" w:hAnsi="Times New Roman"/>
                <w:sz w:val="20"/>
              </w:rPr>
            </w:pPr>
            <w:r w:rsidRPr="006A075A">
              <w:rPr>
                <w:rFonts w:ascii="Times New Roman" w:hAnsi="Times New Roman"/>
                <w:sz w:val="20"/>
              </w:rPr>
              <w:t xml:space="preserve">No full drainage programme would take place before the season started. Funding was not in place.  Spiking alone was not going to "get the water away". Another season like 2012 was unacceptable to M/C.  StHT had been able to play only 2 home games in 2102. It was unfair on all the other clubs to continue at Ruskin Drive it its present state. </w:t>
            </w:r>
          </w:p>
          <w:p w:rsidR="006A075A" w:rsidRPr="006A075A" w:rsidRDefault="006A075A" w:rsidP="000F3468">
            <w:pPr>
              <w:pStyle w:val="ListParagraph"/>
              <w:ind w:left="360"/>
              <w:rPr>
                <w:rFonts w:ascii="Times New Roman" w:hAnsi="Times New Roman"/>
                <w:sz w:val="20"/>
              </w:rPr>
            </w:pPr>
          </w:p>
          <w:p w:rsidR="006A075A" w:rsidRPr="006A075A" w:rsidRDefault="006A075A" w:rsidP="000F3468">
            <w:pPr>
              <w:pStyle w:val="ListParagraph"/>
              <w:ind w:left="360"/>
              <w:rPr>
                <w:rFonts w:ascii="Times New Roman" w:hAnsi="Times New Roman"/>
                <w:sz w:val="20"/>
              </w:rPr>
            </w:pPr>
            <w:r w:rsidRPr="006A075A">
              <w:rPr>
                <w:rFonts w:ascii="Times New Roman" w:hAnsi="Times New Roman"/>
                <w:sz w:val="20"/>
              </w:rPr>
              <w:t>The matter was discussed in detail.</w:t>
            </w:r>
          </w:p>
          <w:p w:rsidR="006A075A" w:rsidRPr="006A075A" w:rsidRDefault="006A075A" w:rsidP="000F3468">
            <w:pPr>
              <w:pStyle w:val="ListParagraph"/>
              <w:ind w:left="360"/>
              <w:rPr>
                <w:rFonts w:ascii="Times New Roman" w:hAnsi="Times New Roman"/>
                <w:sz w:val="20"/>
              </w:rPr>
            </w:pPr>
          </w:p>
          <w:p w:rsidR="006A075A" w:rsidRPr="006A075A" w:rsidRDefault="006A075A" w:rsidP="007525E5">
            <w:pPr>
              <w:pStyle w:val="ListParagraph"/>
              <w:numPr>
                <w:ilvl w:val="0"/>
                <w:numId w:val="4"/>
              </w:numPr>
              <w:rPr>
                <w:rFonts w:ascii="Times New Roman" w:hAnsi="Times New Roman"/>
                <w:i/>
                <w:sz w:val="20"/>
              </w:rPr>
            </w:pPr>
            <w:r w:rsidRPr="006A075A">
              <w:rPr>
                <w:rFonts w:ascii="Times New Roman" w:hAnsi="Times New Roman"/>
                <w:i/>
                <w:sz w:val="20"/>
              </w:rPr>
              <w:t>Cr Co Venues E/W JR</w:t>
            </w:r>
          </w:p>
          <w:p w:rsidR="006A075A" w:rsidRPr="006A075A" w:rsidRDefault="006A075A" w:rsidP="000F3468">
            <w:pPr>
              <w:pStyle w:val="ListParagraph"/>
              <w:ind w:left="360"/>
              <w:rPr>
                <w:rFonts w:ascii="Times New Roman" w:hAnsi="Times New Roman"/>
                <w:sz w:val="20"/>
              </w:rPr>
            </w:pPr>
          </w:p>
          <w:p w:rsidR="006A075A" w:rsidRPr="006A075A" w:rsidRDefault="006A075A" w:rsidP="000F3468">
            <w:pPr>
              <w:pStyle w:val="ListParagraph"/>
              <w:ind w:left="360"/>
              <w:rPr>
                <w:rFonts w:ascii="Times New Roman" w:hAnsi="Times New Roman"/>
                <w:sz w:val="20"/>
              </w:rPr>
            </w:pPr>
            <w:r w:rsidRPr="006A075A">
              <w:rPr>
                <w:rFonts w:ascii="Times New Roman" w:hAnsi="Times New Roman"/>
                <w:sz w:val="20"/>
              </w:rPr>
              <w:t>These had been sorted. Rainhill CC was to be used as the "(East)" location for the Cr Co meetings.</w:t>
            </w:r>
          </w:p>
          <w:p w:rsidR="006A075A" w:rsidRPr="006A075A" w:rsidRDefault="006A075A" w:rsidP="000F3468">
            <w:pPr>
              <w:pStyle w:val="ListParagraph"/>
              <w:ind w:left="360"/>
              <w:rPr>
                <w:rFonts w:ascii="Times New Roman" w:hAnsi="Times New Roman"/>
                <w:sz w:val="20"/>
              </w:rPr>
            </w:pPr>
          </w:p>
          <w:p w:rsidR="006A075A" w:rsidRPr="006A075A" w:rsidRDefault="006A075A" w:rsidP="007525E5">
            <w:pPr>
              <w:pStyle w:val="ListParagraph"/>
              <w:numPr>
                <w:ilvl w:val="0"/>
                <w:numId w:val="4"/>
              </w:numPr>
              <w:rPr>
                <w:rFonts w:ascii="Times New Roman" w:hAnsi="Times New Roman"/>
                <w:i/>
                <w:sz w:val="20"/>
              </w:rPr>
            </w:pPr>
            <w:r w:rsidRPr="006A075A">
              <w:rPr>
                <w:rFonts w:ascii="Times New Roman" w:hAnsi="Times New Roman"/>
                <w:i/>
                <w:sz w:val="20"/>
              </w:rPr>
              <w:t>U16s Comp in 2013</w:t>
            </w:r>
          </w:p>
          <w:p w:rsidR="006A075A" w:rsidRPr="006A075A" w:rsidRDefault="006A075A" w:rsidP="000F3468">
            <w:pPr>
              <w:ind w:left="360"/>
              <w:contextualSpacing/>
              <w:rPr>
                <w:sz w:val="20"/>
                <w:szCs w:val="22"/>
                <w:lang w:val="en-US" w:eastAsia="en-GB"/>
              </w:rPr>
            </w:pPr>
            <w:r w:rsidRPr="006A075A">
              <w:rPr>
                <w:sz w:val="20"/>
                <w:szCs w:val="22"/>
                <w:lang w:val="en-US" w:eastAsia="en-GB"/>
              </w:rPr>
              <w:t xml:space="preserve">Cr Co had been keen to keep all the competitions going. The U16s and U21s had been agreed as straight KOs in terms of format. </w:t>
            </w:r>
          </w:p>
          <w:p w:rsidR="006A075A" w:rsidRPr="006A075A" w:rsidRDefault="006A075A" w:rsidP="000F3468">
            <w:pPr>
              <w:ind w:left="360"/>
              <w:contextualSpacing/>
              <w:rPr>
                <w:sz w:val="20"/>
                <w:szCs w:val="22"/>
                <w:lang w:val="en-US" w:eastAsia="en-GB"/>
              </w:rPr>
            </w:pPr>
          </w:p>
          <w:p w:rsidR="006A075A" w:rsidRPr="006A075A" w:rsidRDefault="006A075A" w:rsidP="000F3468">
            <w:pPr>
              <w:spacing w:after="200"/>
              <w:ind w:left="360"/>
              <w:contextualSpacing/>
              <w:rPr>
                <w:sz w:val="20"/>
                <w:szCs w:val="22"/>
                <w:lang w:val="en-US" w:eastAsia="en-GB"/>
              </w:rPr>
            </w:pPr>
            <w:r w:rsidRPr="006A075A">
              <w:rPr>
                <w:sz w:val="20"/>
                <w:szCs w:val="22"/>
                <w:lang w:val="en-US" w:eastAsia="en-GB"/>
              </w:rPr>
              <w:t xml:space="preserve">This needed a note on the website. </w:t>
            </w:r>
            <w:r w:rsidRPr="006A075A">
              <w:rPr>
                <w:color w:val="000000" w:themeColor="text1"/>
                <w:sz w:val="20"/>
                <w:szCs w:val="22"/>
                <w:lang w:val="en-US" w:eastAsia="en-GB"/>
              </w:rPr>
              <w:t>JW wanted to write a piece on the U16s / U21s application process - "Applications Now Sought</w:t>
            </w:r>
            <w:r w:rsidRPr="006A075A">
              <w:rPr>
                <w:sz w:val="20"/>
                <w:szCs w:val="22"/>
                <w:lang w:val="en-US" w:eastAsia="en-GB"/>
              </w:rPr>
              <w:t xml:space="preserve"> etc and then some details". These were to be sent to Robbie R by Friday 5th April 2013 etc. There would be "play by" dates and the usual t20 regulations used in previous years.</w:t>
            </w:r>
          </w:p>
          <w:p w:rsidR="006A075A" w:rsidRPr="006A075A" w:rsidRDefault="006A075A" w:rsidP="000F3468">
            <w:pPr>
              <w:ind w:left="360"/>
              <w:rPr>
                <w:szCs w:val="24"/>
                <w:lang w:eastAsia="en-GB"/>
              </w:rPr>
            </w:pPr>
            <w:r w:rsidRPr="006A075A">
              <w:rPr>
                <w:i/>
                <w:sz w:val="20"/>
                <w:lang w:eastAsia="en-GB"/>
              </w:rPr>
              <w:t xml:space="preserve">  </w:t>
            </w:r>
          </w:p>
          <w:p w:rsidR="006A075A" w:rsidRPr="006A075A" w:rsidRDefault="006A075A" w:rsidP="007525E5">
            <w:pPr>
              <w:numPr>
                <w:ilvl w:val="0"/>
                <w:numId w:val="3"/>
              </w:numPr>
              <w:rPr>
                <w:i/>
                <w:sz w:val="20"/>
              </w:rPr>
            </w:pPr>
            <w:r w:rsidRPr="006A075A">
              <w:rPr>
                <w:i/>
                <w:sz w:val="20"/>
              </w:rPr>
              <w:t xml:space="preserve">  Games v Isle of Man 2013 JW</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The U17 dates were confirmed as the 16th - 18th July 2013. Paul Edwards was to write a press release about this tie up between the L&amp;DCC and the IoM. The venues were Tues16</w:t>
            </w:r>
            <w:r w:rsidRPr="006A075A">
              <w:rPr>
                <w:sz w:val="20"/>
                <w:vertAlign w:val="superscript"/>
              </w:rPr>
              <w:t>th</w:t>
            </w:r>
            <w:r w:rsidRPr="006A075A">
              <w:rPr>
                <w:sz w:val="20"/>
              </w:rPr>
              <w:t xml:space="preserve"> at Wallasey CC, Wed 17</w:t>
            </w:r>
            <w:r w:rsidRPr="006A075A">
              <w:rPr>
                <w:sz w:val="20"/>
                <w:vertAlign w:val="superscript"/>
              </w:rPr>
              <w:t>th</w:t>
            </w:r>
            <w:r w:rsidRPr="006A075A">
              <w:rPr>
                <w:sz w:val="20"/>
              </w:rPr>
              <w:t xml:space="preserve"> at Liverpool CC and Thur 18</w:t>
            </w:r>
            <w:r w:rsidRPr="006A075A">
              <w:rPr>
                <w:sz w:val="20"/>
                <w:vertAlign w:val="superscript"/>
              </w:rPr>
              <w:t>th</w:t>
            </w:r>
            <w:r w:rsidRPr="006A075A">
              <w:rPr>
                <w:sz w:val="20"/>
              </w:rPr>
              <w:t xml:space="preserve"> at Rainford CC. The final venue might have to change if the IoM had a flight home on the Thursday night. JW asked Rob D if we could then use Alder CC so as to be close to the M62 for a dash to Manchester Airport. Rob D was confident that this switch could be made to happen. </w:t>
            </w:r>
          </w:p>
          <w:p w:rsidR="006A075A" w:rsidRPr="006A075A" w:rsidRDefault="006A075A" w:rsidP="000F3468">
            <w:pPr>
              <w:ind w:left="360"/>
              <w:rPr>
                <w:sz w:val="20"/>
              </w:rPr>
            </w:pPr>
          </w:p>
          <w:p w:rsidR="006A075A" w:rsidRPr="006A075A" w:rsidRDefault="006A075A" w:rsidP="000F3468">
            <w:pPr>
              <w:ind w:left="360"/>
              <w:rPr>
                <w:i/>
                <w:sz w:val="20"/>
              </w:rPr>
            </w:pPr>
          </w:p>
          <w:p w:rsidR="006A075A" w:rsidRPr="006A075A" w:rsidRDefault="006A075A" w:rsidP="000F3468">
            <w:pPr>
              <w:spacing w:line="276" w:lineRule="auto"/>
              <w:rPr>
                <w:color w:val="000000"/>
                <w:sz w:val="20"/>
                <w:lang w:eastAsia="en-GB"/>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r w:rsidRPr="006A075A">
              <w:rPr>
                <w:rFonts w:eastAsiaTheme="minorHAnsi"/>
                <w:b/>
                <w:sz w:val="20"/>
              </w:rPr>
              <w:t>4</w:t>
            </w:r>
          </w:p>
          <w:p w:rsidR="006A075A" w:rsidRPr="006A075A" w:rsidRDefault="006A075A" w:rsidP="000F3468">
            <w:pPr>
              <w:jc w:val="center"/>
              <w:rPr>
                <w:rFonts w:eastAsiaTheme="minorHAnsi"/>
                <w:b/>
                <w:sz w:val="20"/>
              </w:rPr>
            </w:pPr>
            <w:r w:rsidRPr="006A075A">
              <w:rPr>
                <w:rFonts w:eastAsiaTheme="minorHAnsi"/>
                <w:b/>
                <w:sz w:val="20"/>
              </w:rPr>
              <w:t>Fixt Sec's Report</w:t>
            </w:r>
          </w:p>
          <w:p w:rsidR="006A075A" w:rsidRPr="006A075A" w:rsidRDefault="006A075A" w:rsidP="000F3468">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360"/>
              <w:rPr>
                <w:i/>
                <w:sz w:val="20"/>
              </w:rPr>
            </w:pPr>
          </w:p>
          <w:p w:rsidR="006A075A" w:rsidRPr="006A075A" w:rsidRDefault="006A075A" w:rsidP="007525E5">
            <w:pPr>
              <w:numPr>
                <w:ilvl w:val="0"/>
                <w:numId w:val="5"/>
              </w:numPr>
              <w:rPr>
                <w:i/>
                <w:sz w:val="20"/>
              </w:rPr>
            </w:pPr>
            <w:r w:rsidRPr="006A075A">
              <w:rPr>
                <w:i/>
                <w:sz w:val="20"/>
              </w:rPr>
              <w:t>Formby and Caldy requests re fixture changes</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 xml:space="preserve">The Formby request had been turned down by Cr Co. </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 xml:space="preserve">The Caldy request to switch one game to the Bank Holiday had been </w:t>
            </w:r>
            <w:r w:rsidRPr="006A075A">
              <w:rPr>
                <w:b/>
                <w:sz w:val="20"/>
              </w:rPr>
              <w:t>agreed</w:t>
            </w:r>
            <w:r w:rsidRPr="006A075A">
              <w:rPr>
                <w:sz w:val="20"/>
              </w:rPr>
              <w:t xml:space="preserve"> by Cr Co but there were additional requests to allow the use of the 3rd XI "Glasspool" playing fields for 1st and 2nd XI fixtures </w:t>
            </w:r>
            <w:r w:rsidRPr="006A075A">
              <w:rPr>
                <w:sz w:val="20"/>
              </w:rPr>
              <w:lastRenderedPageBreak/>
              <w:t xml:space="preserve">during the Digman/Chester Cup round robin stages of the KO Cups in April. The matter was discussed. CW declared his club link and took no part in the discussions. The Glasspool use for the 1st XI games was </w:t>
            </w:r>
            <w:r w:rsidRPr="006A075A">
              <w:rPr>
                <w:b/>
                <w:sz w:val="20"/>
              </w:rPr>
              <w:t xml:space="preserve">not agreed. </w:t>
            </w:r>
            <w:r w:rsidRPr="006A075A">
              <w:rPr>
                <w:sz w:val="20"/>
              </w:rPr>
              <w:t xml:space="preserve">Caldy must concede home advantage and play away at 1st XI level, swopping with their 2nd XI. This would give Wigan all three 1st XI games at home and all three 2nd XIs games away. </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JW was unhappy with this. It advantaged or disadvantaged some clubs too much. He was tired of having to explain to for example his own club how this kept happening. Clubs should do more to notify M/C in advance of the pressure on their fixtures owing to clashes with their rugby sections et al. How would we respond to the fourth club in the group complaining of being disadvantaged here? Caldy needed an absolute rocket and a statement to them about knock on effects was vital.</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 xml:space="preserve">Rob D would write to all the clubs concerned. </w:t>
            </w:r>
          </w:p>
          <w:p w:rsidR="006A075A" w:rsidRPr="006A075A" w:rsidRDefault="006A075A" w:rsidP="000F3468">
            <w:pPr>
              <w:ind w:left="360"/>
              <w:rPr>
                <w:sz w:val="20"/>
              </w:rPr>
            </w:pPr>
          </w:p>
          <w:p w:rsidR="006A075A" w:rsidRPr="006A075A" w:rsidRDefault="006A075A" w:rsidP="007525E5">
            <w:pPr>
              <w:numPr>
                <w:ilvl w:val="0"/>
                <w:numId w:val="5"/>
              </w:numPr>
              <w:rPr>
                <w:i/>
                <w:sz w:val="20"/>
              </w:rPr>
            </w:pPr>
            <w:r w:rsidRPr="006A075A">
              <w:rPr>
                <w:i/>
                <w:sz w:val="20"/>
              </w:rPr>
              <w:t>Season 2013 Fixtures  RD EH</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 xml:space="preserve">The fixtures were now all on play cricket. </w:t>
            </w:r>
          </w:p>
          <w:p w:rsidR="006A075A" w:rsidRPr="006A075A" w:rsidRDefault="006A075A" w:rsidP="000F3468">
            <w:pPr>
              <w:ind w:left="360"/>
              <w:rPr>
                <w:sz w:val="20"/>
              </w:rPr>
            </w:pPr>
          </w:p>
          <w:p w:rsidR="006A075A" w:rsidRPr="006A075A" w:rsidRDefault="006A075A" w:rsidP="007525E5">
            <w:pPr>
              <w:numPr>
                <w:ilvl w:val="0"/>
                <w:numId w:val="5"/>
              </w:numPr>
              <w:rPr>
                <w:i/>
                <w:sz w:val="20"/>
              </w:rPr>
            </w:pPr>
            <w:r w:rsidRPr="006A075A">
              <w:rPr>
                <w:sz w:val="20"/>
              </w:rPr>
              <w:t xml:space="preserve">Liverpool CC had written; they wanted 5 matches rearranging for their 3rd, 4th and 5th XIs. All the paperwork was in order. Their opponents all consented. The meeting </w:t>
            </w:r>
            <w:r w:rsidRPr="006A075A">
              <w:rPr>
                <w:b/>
                <w:sz w:val="20"/>
              </w:rPr>
              <w:t>unanimously agreed</w:t>
            </w:r>
            <w:r w:rsidRPr="006A075A">
              <w:rPr>
                <w:sz w:val="20"/>
              </w:rPr>
              <w:t xml:space="preserve"> to the changes from Saturdays to Sundays and moved on. Rob D would write to Liverpool to confirm these rearrangements being allowed.</w:t>
            </w:r>
          </w:p>
          <w:p w:rsidR="006A075A" w:rsidRPr="006A075A" w:rsidRDefault="006A075A" w:rsidP="000F3468">
            <w:pPr>
              <w:ind w:left="360"/>
              <w:rPr>
                <w:i/>
                <w:sz w:val="20"/>
              </w:rPr>
            </w:pPr>
          </w:p>
          <w:p w:rsidR="006A075A" w:rsidRPr="006A075A" w:rsidRDefault="006A075A" w:rsidP="000F3468">
            <w:pPr>
              <w:ind w:left="360"/>
              <w:rPr>
                <w:sz w:val="20"/>
              </w:rPr>
            </w:pPr>
          </w:p>
          <w:p w:rsidR="006A075A" w:rsidRPr="006A075A" w:rsidRDefault="006A075A" w:rsidP="007525E5">
            <w:pPr>
              <w:numPr>
                <w:ilvl w:val="0"/>
                <w:numId w:val="5"/>
              </w:numPr>
              <w:ind w:left="459" w:hanging="459"/>
              <w:rPr>
                <w:i/>
                <w:sz w:val="20"/>
              </w:rPr>
            </w:pPr>
            <w:r w:rsidRPr="006A075A">
              <w:rPr>
                <w:i/>
                <w:sz w:val="20"/>
              </w:rPr>
              <w:t xml:space="preserve"> Craig Jenkins Venue Embee</w:t>
            </w:r>
          </w:p>
          <w:p w:rsidR="006A075A" w:rsidRPr="006A075A" w:rsidRDefault="006A075A" w:rsidP="000F3468">
            <w:pPr>
              <w:ind w:left="459"/>
              <w:rPr>
                <w:i/>
                <w:sz w:val="20"/>
              </w:rPr>
            </w:pPr>
          </w:p>
          <w:p w:rsidR="006A075A" w:rsidRPr="006A075A" w:rsidRDefault="006A075A" w:rsidP="000F3468">
            <w:pPr>
              <w:ind w:left="459"/>
              <w:rPr>
                <w:sz w:val="20"/>
              </w:rPr>
            </w:pPr>
            <w:r w:rsidRPr="006A075A">
              <w:rPr>
                <w:sz w:val="20"/>
              </w:rPr>
              <w:t xml:space="preserve">This offer of Liverpool CC as a venue for the Embee Cup on August 11th had been accepted with pleasure by Cr Co. This also needed a reply by surface mail and CW said he would do this too. </w:t>
            </w:r>
          </w:p>
          <w:p w:rsidR="006A075A" w:rsidRPr="006A075A" w:rsidRDefault="006A075A" w:rsidP="000F3468">
            <w:pPr>
              <w:ind w:left="459"/>
              <w:rPr>
                <w:sz w:val="20"/>
              </w:rPr>
            </w:pPr>
          </w:p>
          <w:p w:rsidR="006A075A" w:rsidRPr="006A075A" w:rsidRDefault="006A075A" w:rsidP="007525E5">
            <w:pPr>
              <w:numPr>
                <w:ilvl w:val="0"/>
                <w:numId w:val="5"/>
              </w:numPr>
              <w:rPr>
                <w:i/>
                <w:sz w:val="20"/>
              </w:rPr>
            </w:pPr>
            <w:r w:rsidRPr="006A075A">
              <w:rPr>
                <w:i/>
                <w:sz w:val="20"/>
              </w:rPr>
              <w:t xml:space="preserve">   League Rob D</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There were no problems so far.</w:t>
            </w:r>
          </w:p>
          <w:p w:rsidR="006A075A" w:rsidRPr="006A075A" w:rsidRDefault="006A075A" w:rsidP="000F3468">
            <w:pPr>
              <w:ind w:left="360"/>
              <w:rPr>
                <w:i/>
                <w:sz w:val="20"/>
              </w:rPr>
            </w:pPr>
          </w:p>
          <w:p w:rsidR="006A075A" w:rsidRPr="006A075A" w:rsidRDefault="006A075A" w:rsidP="007525E5">
            <w:pPr>
              <w:numPr>
                <w:ilvl w:val="0"/>
                <w:numId w:val="5"/>
              </w:numPr>
              <w:rPr>
                <w:i/>
                <w:sz w:val="20"/>
              </w:rPr>
            </w:pPr>
            <w:r w:rsidRPr="006A075A">
              <w:rPr>
                <w:i/>
                <w:sz w:val="20"/>
              </w:rPr>
              <w:t xml:space="preserve">   Cups Rob R</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There were no problems so far.</w:t>
            </w:r>
          </w:p>
          <w:p w:rsidR="006A075A" w:rsidRPr="006A075A" w:rsidRDefault="006A075A" w:rsidP="000F3468">
            <w:pPr>
              <w:ind w:left="360"/>
              <w:rPr>
                <w:i/>
                <w:sz w:val="20"/>
              </w:rPr>
            </w:pPr>
          </w:p>
          <w:p w:rsidR="006A075A" w:rsidRPr="006A075A" w:rsidRDefault="006A075A" w:rsidP="007525E5">
            <w:pPr>
              <w:numPr>
                <w:ilvl w:val="0"/>
                <w:numId w:val="5"/>
              </w:numPr>
              <w:rPr>
                <w:i/>
                <w:sz w:val="20"/>
              </w:rPr>
            </w:pPr>
            <w:r w:rsidRPr="006A075A">
              <w:rPr>
                <w:i/>
                <w:sz w:val="20"/>
              </w:rPr>
              <w:t xml:space="preserve">   TCS and Computers 2013</w:t>
            </w:r>
          </w:p>
          <w:p w:rsidR="006A075A" w:rsidRPr="006A075A" w:rsidRDefault="006A075A" w:rsidP="000F3468">
            <w:pPr>
              <w:ind w:left="360"/>
              <w:rPr>
                <w:sz w:val="20"/>
              </w:rPr>
            </w:pPr>
          </w:p>
          <w:p w:rsidR="006A075A" w:rsidRPr="006A075A" w:rsidRDefault="006A075A" w:rsidP="000F3468">
            <w:pPr>
              <w:ind w:left="459"/>
              <w:rPr>
                <w:sz w:val="20"/>
              </w:rPr>
            </w:pPr>
            <w:r w:rsidRPr="006A075A">
              <w:rPr>
                <w:sz w:val="20"/>
              </w:rPr>
              <w:t xml:space="preserve">Neil G would come back to CW with dates in the near future and there would be a posting on the website. There would be two training venues initially; one at Bootle </w:t>
            </w:r>
            <w:proofErr w:type="gramStart"/>
            <w:r w:rsidRPr="006A075A">
              <w:rPr>
                <w:sz w:val="20"/>
              </w:rPr>
              <w:t>CC</w:t>
            </w:r>
            <w:proofErr w:type="gramEnd"/>
            <w:r w:rsidRPr="006A075A">
              <w:rPr>
                <w:sz w:val="20"/>
              </w:rPr>
              <w:t xml:space="preserve"> the other at Wigan CC. </w:t>
            </w:r>
          </w:p>
          <w:p w:rsidR="006A075A" w:rsidRPr="006A075A" w:rsidRDefault="006A075A" w:rsidP="000F3468">
            <w:pPr>
              <w:ind w:left="459"/>
              <w:rPr>
                <w:sz w:val="20"/>
              </w:rPr>
            </w:pPr>
          </w:p>
          <w:p w:rsidR="006A075A" w:rsidRPr="006A075A" w:rsidRDefault="006A075A" w:rsidP="007525E5">
            <w:pPr>
              <w:numPr>
                <w:ilvl w:val="0"/>
                <w:numId w:val="5"/>
              </w:numPr>
              <w:rPr>
                <w:i/>
                <w:sz w:val="20"/>
              </w:rPr>
            </w:pPr>
            <w:r w:rsidRPr="006A075A">
              <w:rPr>
                <w:i/>
                <w:sz w:val="20"/>
              </w:rPr>
              <w:t xml:space="preserve">   EH summary timeline for Cups</w:t>
            </w:r>
          </w:p>
          <w:p w:rsidR="006A075A" w:rsidRPr="006A075A" w:rsidRDefault="006A075A" w:rsidP="000F3468">
            <w:pPr>
              <w:ind w:left="360"/>
              <w:rPr>
                <w:sz w:val="20"/>
              </w:rPr>
            </w:pPr>
          </w:p>
          <w:p w:rsidR="006A075A" w:rsidRPr="006A075A" w:rsidRDefault="006A075A" w:rsidP="000F3468">
            <w:pPr>
              <w:ind w:left="459"/>
              <w:rPr>
                <w:sz w:val="20"/>
              </w:rPr>
            </w:pPr>
            <w:r w:rsidRPr="006A075A">
              <w:rPr>
                <w:sz w:val="20"/>
              </w:rPr>
              <w:t>M/C felt this summary document was excellent.</w:t>
            </w:r>
          </w:p>
          <w:p w:rsidR="006A075A" w:rsidRPr="006A075A" w:rsidRDefault="006A075A" w:rsidP="000F3468">
            <w:pPr>
              <w:ind w:left="360"/>
              <w:rPr>
                <w:sz w:val="20"/>
              </w:rPr>
            </w:pPr>
            <w:r w:rsidRPr="006A075A">
              <w:rPr>
                <w:sz w:val="20"/>
              </w:rPr>
              <w:t xml:space="preserve"> </w:t>
            </w: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r w:rsidRPr="006A075A">
              <w:rPr>
                <w:rFonts w:eastAsiaTheme="minorHAnsi"/>
                <w:b/>
                <w:sz w:val="20"/>
              </w:rPr>
              <w:t>5.       Registration Sec's Report</w:t>
            </w: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i/>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360"/>
              <w:rPr>
                <w:i/>
                <w:sz w:val="20"/>
              </w:rPr>
            </w:pPr>
          </w:p>
          <w:p w:rsidR="006A075A" w:rsidRPr="006A075A" w:rsidRDefault="006A075A" w:rsidP="007525E5">
            <w:pPr>
              <w:numPr>
                <w:ilvl w:val="0"/>
                <w:numId w:val="6"/>
              </w:numPr>
              <w:rPr>
                <w:i/>
                <w:sz w:val="20"/>
              </w:rPr>
            </w:pPr>
            <w:r w:rsidRPr="006A075A">
              <w:rPr>
                <w:i/>
                <w:sz w:val="20"/>
              </w:rPr>
              <w:t>Registrations update meeting NG</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Understandably not a lot was happening at the moment but two of the new Associate Member clubs (The Merseyside Sports Social CC and Goodlass CC) had registered their members en bloc already.</w:t>
            </w:r>
          </w:p>
          <w:p w:rsidR="006A075A" w:rsidRPr="006A075A" w:rsidRDefault="006A075A" w:rsidP="000F3468">
            <w:pPr>
              <w:ind w:left="360"/>
              <w:rPr>
                <w:sz w:val="20"/>
              </w:rPr>
            </w:pPr>
          </w:p>
          <w:p w:rsidR="006A075A" w:rsidRPr="006A075A" w:rsidRDefault="006A075A" w:rsidP="007525E5">
            <w:pPr>
              <w:numPr>
                <w:ilvl w:val="0"/>
                <w:numId w:val="6"/>
              </w:numPr>
              <w:rPr>
                <w:i/>
                <w:sz w:val="20"/>
              </w:rPr>
            </w:pPr>
            <w:r w:rsidRPr="006A075A">
              <w:rPr>
                <w:i/>
                <w:sz w:val="20"/>
              </w:rPr>
              <w:t>Registration Form</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 xml:space="preserve">CW had amended the form slightly on the website as agreed by M/C after an exchange of emails to say "2013" and "form invalid unless completed" in two places. It was agreed that these words should be in capitals and that CW would do this too. </w:t>
            </w:r>
          </w:p>
          <w:p w:rsidR="006A075A" w:rsidRPr="006A075A" w:rsidRDefault="006A075A" w:rsidP="000F3468">
            <w:pPr>
              <w:ind w:left="360"/>
              <w:rPr>
                <w:sz w:val="20"/>
              </w:rPr>
            </w:pPr>
          </w:p>
          <w:p w:rsidR="006A075A" w:rsidRPr="006A075A" w:rsidRDefault="006A075A" w:rsidP="007525E5">
            <w:pPr>
              <w:numPr>
                <w:ilvl w:val="0"/>
                <w:numId w:val="6"/>
              </w:numPr>
              <w:rPr>
                <w:i/>
                <w:sz w:val="20"/>
              </w:rPr>
            </w:pPr>
            <w:r w:rsidRPr="006A075A">
              <w:rPr>
                <w:i/>
                <w:sz w:val="20"/>
              </w:rPr>
              <w:t>Paul E piece</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 xml:space="preserve">Paul E was to be asked by JW to write a piece on the new clubs for the new season. </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 xml:space="preserve">This would also involve </w:t>
            </w:r>
            <w:proofErr w:type="gramStart"/>
            <w:r w:rsidRPr="006A075A">
              <w:rPr>
                <w:sz w:val="20"/>
              </w:rPr>
              <w:t>a</w:t>
            </w:r>
            <w:proofErr w:type="gramEnd"/>
            <w:r w:rsidRPr="006A075A">
              <w:rPr>
                <w:sz w:val="20"/>
              </w:rPr>
              <w:t xml:space="preserve"> M/C piece in mid March reminding clubs to get on with registrations and not leave it all until the last moment. As usual if too many registrations piled up at once players would not be allowed to play until due process had taken place. What had changed was the "new" regulation that said if no club "letter-of-release" was received in 21 days out of season or 7 days in season, the registration went ahead </w:t>
            </w:r>
            <w:r w:rsidRPr="006A075A">
              <w:rPr>
                <w:sz w:val="20"/>
              </w:rPr>
              <w:lastRenderedPageBreak/>
              <w:t>automatically.</w:t>
            </w:r>
          </w:p>
          <w:p w:rsidR="006A075A" w:rsidRPr="006A075A" w:rsidRDefault="006A075A" w:rsidP="000F3468">
            <w:pPr>
              <w:ind w:left="360"/>
              <w:rPr>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i/>
                <w:sz w:val="20"/>
              </w:rPr>
            </w:pPr>
            <w:r w:rsidRPr="006A075A">
              <w:rPr>
                <w:rFonts w:eastAsiaTheme="minorHAnsi"/>
                <w:b/>
                <w:sz w:val="20"/>
              </w:rPr>
              <w:lastRenderedPageBreak/>
              <w:t>6</w:t>
            </w:r>
          </w:p>
          <w:p w:rsidR="006A075A" w:rsidRPr="006A075A" w:rsidRDefault="006A075A" w:rsidP="000F3468">
            <w:pPr>
              <w:jc w:val="center"/>
              <w:rPr>
                <w:rFonts w:eastAsiaTheme="minorHAnsi"/>
                <w:b/>
                <w:sz w:val="20"/>
              </w:rPr>
            </w:pPr>
            <w:r w:rsidRPr="006A075A">
              <w:rPr>
                <w:rFonts w:eastAsiaTheme="minorHAnsi"/>
                <w:b/>
                <w:sz w:val="20"/>
              </w:rPr>
              <w:t>Hon Secretary’s Report</w:t>
            </w:r>
          </w:p>
          <w:p w:rsidR="006A075A" w:rsidRPr="006A075A" w:rsidRDefault="006A075A" w:rsidP="000F3468">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360"/>
              <w:rPr>
                <w:i/>
                <w:sz w:val="20"/>
              </w:rPr>
            </w:pPr>
          </w:p>
          <w:p w:rsidR="006A075A" w:rsidRPr="006A075A" w:rsidRDefault="006A075A" w:rsidP="007525E5">
            <w:pPr>
              <w:numPr>
                <w:ilvl w:val="0"/>
                <w:numId w:val="7"/>
              </w:numPr>
              <w:rPr>
                <w:i/>
                <w:sz w:val="20"/>
              </w:rPr>
            </w:pPr>
            <w:r w:rsidRPr="006A075A">
              <w:rPr>
                <w:i/>
                <w:sz w:val="20"/>
              </w:rPr>
              <w:t>AGM papers sit rep</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The AGM minutes had been released without difficulty and CW thanked M/C for their help in checking for errors.</w:t>
            </w:r>
          </w:p>
          <w:p w:rsidR="006A075A" w:rsidRPr="006A075A" w:rsidRDefault="006A075A" w:rsidP="000F3468">
            <w:pPr>
              <w:ind w:left="360"/>
              <w:rPr>
                <w:sz w:val="20"/>
              </w:rPr>
            </w:pPr>
          </w:p>
          <w:p w:rsidR="006A075A" w:rsidRPr="006A075A" w:rsidRDefault="006A075A" w:rsidP="007525E5">
            <w:pPr>
              <w:numPr>
                <w:ilvl w:val="0"/>
                <w:numId w:val="7"/>
              </w:numPr>
              <w:rPr>
                <w:i/>
                <w:sz w:val="20"/>
              </w:rPr>
            </w:pPr>
            <w:r w:rsidRPr="006A075A">
              <w:rPr>
                <w:i/>
                <w:sz w:val="20"/>
              </w:rPr>
              <w:t>ECB Meeting Tues 5th Feb  Neston  CC  CW</w:t>
            </w:r>
          </w:p>
          <w:p w:rsidR="006A075A" w:rsidRPr="006A075A" w:rsidRDefault="006A075A" w:rsidP="000F3468">
            <w:pPr>
              <w:ind w:left="360"/>
              <w:rPr>
                <w:i/>
                <w:sz w:val="20"/>
              </w:rPr>
            </w:pPr>
            <w:r w:rsidRPr="006A075A">
              <w:rPr>
                <w:i/>
                <w:sz w:val="20"/>
              </w:rPr>
              <w:t>Club Support/Changes to County Boards funding/Changes to Prem funding/MCUA Expenses/Presentation to clubs</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CW had already circulated the notes from this meeting but ran through five of the sections as they were of importance to us.</w:t>
            </w:r>
          </w:p>
          <w:p w:rsidR="006A075A" w:rsidRPr="006A075A" w:rsidRDefault="006A075A" w:rsidP="000F3468">
            <w:pPr>
              <w:ind w:left="360"/>
              <w:rPr>
                <w:i/>
                <w:sz w:val="20"/>
              </w:rPr>
            </w:pPr>
          </w:p>
          <w:p w:rsidR="006A075A" w:rsidRPr="006A075A" w:rsidRDefault="006A075A" w:rsidP="007525E5">
            <w:pPr>
              <w:pStyle w:val="ListParagraph"/>
              <w:numPr>
                <w:ilvl w:val="0"/>
                <w:numId w:val="7"/>
              </w:numPr>
              <w:outlineLvl w:val="0"/>
              <w:rPr>
                <w:rFonts w:ascii="Times New Roman" w:hAnsi="Times New Roman"/>
                <w:bCs/>
                <w:color w:val="000000" w:themeColor="text1"/>
                <w:kern w:val="36"/>
                <w:sz w:val="20"/>
                <w:lang w:eastAsia="en-GB"/>
              </w:rPr>
            </w:pPr>
            <w:r w:rsidRPr="006A075A">
              <w:rPr>
                <w:rFonts w:ascii="Times New Roman" w:hAnsi="Times New Roman"/>
                <w:bCs/>
                <w:i/>
                <w:color w:val="000000" w:themeColor="text1"/>
                <w:kern w:val="36"/>
                <w:sz w:val="20"/>
                <w:lang w:eastAsia="en-GB"/>
              </w:rPr>
              <w:t>ECB launches new club support web site</w:t>
            </w:r>
          </w:p>
          <w:p w:rsidR="006A075A" w:rsidRPr="006A075A" w:rsidRDefault="006A075A" w:rsidP="000F3468">
            <w:pPr>
              <w:rPr>
                <w:color w:val="000000" w:themeColor="text1"/>
                <w:sz w:val="20"/>
                <w:lang w:eastAsia="en-GB"/>
              </w:rPr>
            </w:pPr>
          </w:p>
          <w:p w:rsidR="006A075A" w:rsidRPr="006A075A" w:rsidRDefault="006A075A" w:rsidP="000F3468">
            <w:pPr>
              <w:ind w:left="459"/>
              <w:rPr>
                <w:color w:val="000000" w:themeColor="text1"/>
                <w:sz w:val="20"/>
                <w:lang w:eastAsia="en-GB"/>
              </w:rPr>
            </w:pPr>
            <w:r w:rsidRPr="006A075A">
              <w:rPr>
                <w:color w:val="000000" w:themeColor="text1"/>
                <w:sz w:val="20"/>
                <w:lang w:eastAsia="en-GB"/>
              </w:rPr>
              <w:t>As part of the National Club Strategy Initiative (NCS) self-help support resources were available to help cricket clubs through a web portal i.e. a gateway to the self-help support resources available to help cricket clubs meet the ever changing demands and challenges they face.</w:t>
            </w:r>
          </w:p>
          <w:p w:rsidR="006A075A" w:rsidRPr="006A075A" w:rsidRDefault="006A075A" w:rsidP="000F3468">
            <w:pPr>
              <w:rPr>
                <w:color w:val="0000FF"/>
                <w:sz w:val="20"/>
                <w:lang w:eastAsia="en-GB"/>
              </w:rPr>
            </w:pPr>
          </w:p>
          <w:p w:rsidR="006A075A" w:rsidRPr="006A075A" w:rsidRDefault="006A075A" w:rsidP="000F3468">
            <w:pPr>
              <w:ind w:left="459"/>
              <w:rPr>
                <w:b/>
                <w:color w:val="0000FF"/>
                <w:sz w:val="16"/>
                <w:szCs w:val="16"/>
                <w:lang w:eastAsia="en-GB"/>
              </w:rPr>
            </w:pPr>
            <w:hyperlink r:id="rId10" w:history="1">
              <w:r w:rsidRPr="006A075A">
                <w:rPr>
                  <w:b/>
                  <w:bCs/>
                  <w:color w:val="0000FF"/>
                  <w:sz w:val="16"/>
                  <w:szCs w:val="16"/>
                  <w:u w:val="single"/>
                  <w:lang w:eastAsia="en-GB"/>
                </w:rPr>
                <w:t>http://www.ecb.co.uk/development/club-cricket/club-support/</w:t>
              </w:r>
            </w:hyperlink>
          </w:p>
          <w:p w:rsidR="006A075A" w:rsidRPr="006A075A" w:rsidRDefault="006A075A" w:rsidP="000F3468">
            <w:pPr>
              <w:ind w:left="360"/>
              <w:rPr>
                <w:i/>
                <w:color w:val="000000" w:themeColor="text1"/>
                <w:sz w:val="20"/>
              </w:rPr>
            </w:pPr>
          </w:p>
          <w:p w:rsidR="006A075A" w:rsidRPr="006A075A" w:rsidRDefault="006A075A" w:rsidP="007525E5">
            <w:pPr>
              <w:pStyle w:val="ListParagraph"/>
              <w:numPr>
                <w:ilvl w:val="0"/>
                <w:numId w:val="7"/>
              </w:numPr>
              <w:rPr>
                <w:rFonts w:ascii="Times New Roman" w:hAnsi="Times New Roman"/>
                <w:i/>
                <w:color w:val="000000" w:themeColor="text1"/>
                <w:sz w:val="20"/>
                <w:lang w:eastAsia="en-GB"/>
              </w:rPr>
            </w:pPr>
            <w:r w:rsidRPr="006A075A">
              <w:rPr>
                <w:rFonts w:ascii="Times New Roman" w:hAnsi="Times New Roman"/>
                <w:i/>
                <w:color w:val="000000" w:themeColor="text1"/>
                <w:sz w:val="20"/>
                <w:lang w:eastAsia="en-GB"/>
              </w:rPr>
              <w:t>County Boards</w:t>
            </w:r>
          </w:p>
          <w:p w:rsidR="006A075A" w:rsidRPr="006A075A" w:rsidRDefault="006A075A" w:rsidP="000F3468">
            <w:pPr>
              <w:rPr>
                <w:color w:val="000000" w:themeColor="text1"/>
                <w:sz w:val="20"/>
                <w:lang w:eastAsia="en-GB"/>
              </w:rPr>
            </w:pPr>
          </w:p>
          <w:p w:rsidR="006A075A" w:rsidRPr="006A075A" w:rsidRDefault="006A075A" w:rsidP="000F3468">
            <w:pPr>
              <w:ind w:left="459"/>
              <w:rPr>
                <w:color w:val="000000" w:themeColor="text1"/>
                <w:sz w:val="20"/>
                <w:lang w:eastAsia="en-GB"/>
              </w:rPr>
            </w:pPr>
            <w:r w:rsidRPr="006A075A">
              <w:rPr>
                <w:color w:val="000000" w:themeColor="text1"/>
                <w:sz w:val="20"/>
                <w:lang w:eastAsia="en-GB"/>
              </w:rPr>
              <w:t>There was now another 4 year memorandum of understanding between ECB and CBs. A recent meeting at Old Trafford reflected the " less money issue for ECB" and  post the 2011/2012 Sport England revue, The loss of SE money to fund ECB capital projects money was a major loss that will hit CBs hard. The Prems core-funding is to stay the same.</w:t>
            </w:r>
          </w:p>
          <w:p w:rsidR="006A075A" w:rsidRPr="006A075A" w:rsidRDefault="006A075A" w:rsidP="000F3468">
            <w:pPr>
              <w:rPr>
                <w:color w:val="000000" w:themeColor="text1"/>
                <w:sz w:val="20"/>
                <w:lang w:eastAsia="en-GB"/>
              </w:rPr>
            </w:pPr>
          </w:p>
          <w:p w:rsidR="006A075A" w:rsidRPr="006A075A" w:rsidRDefault="006A075A" w:rsidP="007525E5">
            <w:pPr>
              <w:pStyle w:val="ListParagraph"/>
              <w:numPr>
                <w:ilvl w:val="0"/>
                <w:numId w:val="7"/>
              </w:numPr>
              <w:rPr>
                <w:rFonts w:ascii="Times New Roman" w:hAnsi="Times New Roman"/>
                <w:color w:val="000000" w:themeColor="text1"/>
                <w:sz w:val="20"/>
                <w:lang w:eastAsia="en-GB"/>
              </w:rPr>
            </w:pPr>
            <w:r w:rsidRPr="006A075A">
              <w:rPr>
                <w:rFonts w:ascii="Times New Roman" w:hAnsi="Times New Roman"/>
                <w:i/>
                <w:color w:val="000000" w:themeColor="text1"/>
                <w:sz w:val="20"/>
                <w:lang w:eastAsia="en-GB"/>
              </w:rPr>
              <w:t>Umpire's Expenses/Payments</w:t>
            </w:r>
          </w:p>
          <w:p w:rsidR="006A075A" w:rsidRPr="006A075A" w:rsidRDefault="006A075A" w:rsidP="000F3468">
            <w:pPr>
              <w:rPr>
                <w:color w:val="000000" w:themeColor="text1"/>
                <w:sz w:val="20"/>
                <w:lang w:eastAsia="en-GB"/>
              </w:rPr>
            </w:pPr>
          </w:p>
          <w:p w:rsidR="006A075A" w:rsidRPr="006A075A" w:rsidRDefault="006A075A" w:rsidP="000F3468">
            <w:pPr>
              <w:ind w:left="459"/>
              <w:rPr>
                <w:color w:val="000000" w:themeColor="text1"/>
                <w:sz w:val="20"/>
                <w:lang w:eastAsia="en-GB"/>
              </w:rPr>
            </w:pPr>
            <w:r w:rsidRPr="006A075A">
              <w:rPr>
                <w:color w:val="000000" w:themeColor="text1"/>
                <w:sz w:val="20"/>
                <w:lang w:eastAsia="en-GB"/>
              </w:rPr>
              <w:t xml:space="preserve">Where were we going on this? ECB through Paul Bedford had been asked to clarify. PB replied that HMRC regarded these payments. </w:t>
            </w:r>
          </w:p>
          <w:p w:rsidR="006A075A" w:rsidRPr="006A075A" w:rsidRDefault="006A075A" w:rsidP="000F3468">
            <w:pPr>
              <w:ind w:left="360"/>
              <w:rPr>
                <w:i/>
                <w:sz w:val="20"/>
              </w:rPr>
            </w:pPr>
          </w:p>
          <w:p w:rsidR="006A075A" w:rsidRPr="006A075A" w:rsidRDefault="006A075A" w:rsidP="007525E5">
            <w:pPr>
              <w:pStyle w:val="ListParagraph"/>
              <w:numPr>
                <w:ilvl w:val="0"/>
                <w:numId w:val="7"/>
              </w:numPr>
              <w:rPr>
                <w:rFonts w:ascii="Times New Roman" w:hAnsi="Times New Roman"/>
                <w:i/>
                <w:sz w:val="20"/>
              </w:rPr>
            </w:pPr>
            <w:r w:rsidRPr="006A075A">
              <w:rPr>
                <w:rFonts w:ascii="Times New Roman" w:hAnsi="Times New Roman"/>
                <w:i/>
                <w:sz w:val="20"/>
              </w:rPr>
              <w:t>Presentation to Clubs at pre season SGM 2013</w:t>
            </w:r>
          </w:p>
          <w:p w:rsidR="006A075A" w:rsidRPr="006A075A" w:rsidRDefault="006A075A" w:rsidP="000F3468">
            <w:pPr>
              <w:rPr>
                <w:i/>
                <w:sz w:val="20"/>
              </w:rPr>
            </w:pPr>
          </w:p>
          <w:p w:rsidR="006A075A" w:rsidRPr="006A075A" w:rsidRDefault="006A075A" w:rsidP="000F3468">
            <w:pPr>
              <w:ind w:left="459"/>
              <w:rPr>
                <w:sz w:val="20"/>
              </w:rPr>
            </w:pPr>
            <w:r w:rsidRPr="006A075A">
              <w:rPr>
                <w:sz w:val="20"/>
              </w:rPr>
              <w:t xml:space="preserve">CW had secured the ECB slide show for the NCS initiative and would present 10 minutes worth of it to the clubs at the meeting if we could get a projector </w:t>
            </w:r>
          </w:p>
          <w:p w:rsidR="006A075A" w:rsidRPr="006A075A" w:rsidRDefault="006A075A" w:rsidP="000F3468">
            <w:pPr>
              <w:ind w:left="360"/>
              <w:rPr>
                <w:sz w:val="20"/>
              </w:rPr>
            </w:pPr>
          </w:p>
          <w:p w:rsidR="006A075A" w:rsidRPr="006A075A" w:rsidRDefault="006A075A" w:rsidP="007525E5">
            <w:pPr>
              <w:numPr>
                <w:ilvl w:val="0"/>
                <w:numId w:val="7"/>
              </w:numPr>
              <w:rPr>
                <w:i/>
                <w:sz w:val="20"/>
              </w:rPr>
            </w:pPr>
            <w:r w:rsidRPr="006A075A">
              <w:rPr>
                <w:i/>
                <w:sz w:val="20"/>
              </w:rPr>
              <w:t xml:space="preserve"> Handbook 2013 CW/JW/EH</w:t>
            </w:r>
          </w:p>
          <w:p w:rsidR="006A075A" w:rsidRPr="006A075A" w:rsidRDefault="006A075A" w:rsidP="000F3468">
            <w:pPr>
              <w:ind w:left="360"/>
              <w:rPr>
                <w:i/>
                <w:sz w:val="20"/>
              </w:rPr>
            </w:pPr>
            <w:r w:rsidRPr="006A075A">
              <w:rPr>
                <w:i/>
                <w:sz w:val="20"/>
              </w:rPr>
              <w:t>Club Contacts/Fixtures/Regulations/Paul E and frontispiece / Adverts</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 xml:space="preserve">This item on the agenda caused an extended and at times difficult exchange of views on how AGM/SGM proposals should be incorporated into L&amp;DCC Regulations. </w:t>
            </w:r>
          </w:p>
          <w:p w:rsidR="006A075A" w:rsidRPr="006A075A" w:rsidRDefault="006A075A" w:rsidP="000F3468">
            <w:pPr>
              <w:ind w:left="360"/>
              <w:rPr>
                <w:sz w:val="20"/>
              </w:rPr>
            </w:pPr>
          </w:p>
          <w:p w:rsidR="006A075A" w:rsidRPr="006A075A" w:rsidRDefault="006A075A" w:rsidP="007525E5">
            <w:pPr>
              <w:numPr>
                <w:ilvl w:val="0"/>
                <w:numId w:val="7"/>
              </w:numPr>
              <w:rPr>
                <w:i/>
                <w:sz w:val="20"/>
              </w:rPr>
            </w:pPr>
            <w:r w:rsidRPr="006A075A">
              <w:rPr>
                <w:i/>
                <w:sz w:val="20"/>
              </w:rPr>
              <w:t xml:space="preserve"> Handbook Advertisements</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CW would scan in two Handbook advertisements for JW.</w:t>
            </w:r>
          </w:p>
          <w:p w:rsidR="006A075A" w:rsidRPr="006A075A" w:rsidRDefault="006A075A" w:rsidP="000F3468">
            <w:pPr>
              <w:ind w:left="360"/>
              <w:rPr>
                <w:i/>
                <w:sz w:val="20"/>
              </w:rPr>
            </w:pPr>
          </w:p>
          <w:p w:rsidR="006A075A" w:rsidRPr="006A075A" w:rsidRDefault="006A075A" w:rsidP="007525E5">
            <w:pPr>
              <w:numPr>
                <w:ilvl w:val="0"/>
                <w:numId w:val="7"/>
              </w:numPr>
              <w:rPr>
                <w:i/>
                <w:sz w:val="20"/>
              </w:rPr>
            </w:pPr>
            <w:r w:rsidRPr="006A075A">
              <w:rPr>
                <w:i/>
                <w:sz w:val="20"/>
              </w:rPr>
              <w:t>John Wright ECB CW meeting</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CW had a meeting with ECB's northern business manager John Wright at 12.30 on Wed 27th Feb at Liverpool CC.</w:t>
            </w:r>
          </w:p>
          <w:p w:rsidR="006A075A" w:rsidRPr="006A075A" w:rsidRDefault="006A075A" w:rsidP="000F3468">
            <w:pPr>
              <w:ind w:left="360"/>
              <w:rPr>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r w:rsidRPr="006A075A">
              <w:rPr>
                <w:rFonts w:eastAsiaTheme="minorHAnsi"/>
                <w:b/>
                <w:sz w:val="20"/>
              </w:rPr>
              <w:t>7</w:t>
            </w:r>
          </w:p>
          <w:p w:rsidR="006A075A" w:rsidRPr="006A075A" w:rsidRDefault="006A075A" w:rsidP="000F3468">
            <w:pPr>
              <w:jc w:val="center"/>
              <w:rPr>
                <w:rFonts w:eastAsiaTheme="minorHAnsi"/>
                <w:b/>
                <w:sz w:val="20"/>
              </w:rPr>
            </w:pPr>
            <w:r w:rsidRPr="006A075A">
              <w:rPr>
                <w:rFonts w:eastAsiaTheme="minorHAnsi"/>
                <w:b/>
                <w:sz w:val="20"/>
              </w:rPr>
              <w:t>Publicity &amp; Sponsorship Chair’s Report</w:t>
            </w:r>
          </w:p>
          <w:p w:rsidR="006A075A" w:rsidRPr="006A075A" w:rsidRDefault="006A075A" w:rsidP="000F3468">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360"/>
              <w:rPr>
                <w:i/>
                <w:sz w:val="20"/>
              </w:rPr>
            </w:pPr>
          </w:p>
          <w:p w:rsidR="006A075A" w:rsidRPr="006A075A" w:rsidRDefault="006A075A" w:rsidP="007525E5">
            <w:pPr>
              <w:pStyle w:val="ListParagraph"/>
              <w:numPr>
                <w:ilvl w:val="0"/>
                <w:numId w:val="7"/>
              </w:numPr>
              <w:rPr>
                <w:rFonts w:ascii="Times New Roman" w:hAnsi="Times New Roman"/>
                <w:i/>
                <w:sz w:val="20"/>
              </w:rPr>
            </w:pPr>
            <w:r w:rsidRPr="006A075A">
              <w:rPr>
                <w:rFonts w:ascii="Times New Roman" w:hAnsi="Times New Roman"/>
                <w:i/>
                <w:sz w:val="20"/>
              </w:rPr>
              <w:t>Sponsors position JW</w:t>
            </w:r>
          </w:p>
          <w:p w:rsidR="006A075A" w:rsidRPr="006A075A" w:rsidRDefault="006A075A" w:rsidP="000F3468">
            <w:pPr>
              <w:ind w:left="360"/>
              <w:rPr>
                <w:sz w:val="20"/>
              </w:rPr>
            </w:pPr>
          </w:p>
          <w:p w:rsidR="006A075A" w:rsidRPr="006A075A" w:rsidRDefault="006A075A" w:rsidP="000F3468">
            <w:pPr>
              <w:ind w:left="317" w:hanging="317"/>
              <w:rPr>
                <w:sz w:val="20"/>
              </w:rPr>
            </w:pPr>
            <w:r w:rsidRPr="006A075A">
              <w:rPr>
                <w:sz w:val="20"/>
              </w:rPr>
              <w:t xml:space="preserve">       The sponsor would probably not be continuing in 2013. This needed to be confirmed.</w:t>
            </w:r>
          </w:p>
          <w:p w:rsidR="006A075A" w:rsidRPr="006A075A" w:rsidRDefault="006A075A" w:rsidP="000F3468">
            <w:pPr>
              <w:ind w:left="360"/>
              <w:rPr>
                <w:sz w:val="20"/>
              </w:rPr>
            </w:pPr>
          </w:p>
          <w:p w:rsidR="006A075A" w:rsidRPr="006A075A" w:rsidRDefault="006A075A" w:rsidP="000F3468">
            <w:pPr>
              <w:ind w:left="459" w:hanging="459"/>
              <w:rPr>
                <w:sz w:val="20"/>
              </w:rPr>
            </w:pPr>
            <w:r w:rsidRPr="006A075A">
              <w:rPr>
                <w:sz w:val="20"/>
              </w:rPr>
              <w:lastRenderedPageBreak/>
              <w:t xml:space="preserve">       We needed a new sponsor. The matter was discussed at length.</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AB commented that we really needed sponsorship. The L&amp;DCC could easily be of the order of £10,000 (!) down on last year i.e. in 2013, with ECB funding losses and expenditure that we were already committed to.</w:t>
            </w:r>
          </w:p>
          <w:p w:rsidR="006A075A" w:rsidRPr="006A075A" w:rsidRDefault="006A075A" w:rsidP="000F3468">
            <w:pPr>
              <w:ind w:left="360"/>
              <w:rPr>
                <w:sz w:val="20"/>
              </w:rPr>
            </w:pPr>
          </w:p>
          <w:p w:rsidR="006A075A" w:rsidRPr="006A075A" w:rsidRDefault="006A075A" w:rsidP="000F3468">
            <w:pPr>
              <w:ind w:left="360"/>
              <w:rPr>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r w:rsidRPr="006A075A">
              <w:rPr>
                <w:rFonts w:eastAsiaTheme="minorHAnsi"/>
                <w:b/>
                <w:sz w:val="20"/>
              </w:rPr>
              <w:t>8</w:t>
            </w:r>
          </w:p>
          <w:p w:rsidR="006A075A" w:rsidRPr="006A075A" w:rsidRDefault="006A075A" w:rsidP="000F3468">
            <w:pPr>
              <w:jc w:val="center"/>
              <w:rPr>
                <w:rFonts w:eastAsiaTheme="minorHAnsi"/>
                <w:b/>
                <w:sz w:val="20"/>
              </w:rPr>
            </w:pPr>
            <w:r w:rsidRPr="006A075A">
              <w:rPr>
                <w:rFonts w:eastAsiaTheme="minorHAnsi"/>
                <w:b/>
                <w:sz w:val="20"/>
              </w:rPr>
              <w:t>LCB / ECB Issues</w:t>
            </w:r>
          </w:p>
          <w:p w:rsidR="006A075A" w:rsidRPr="006A075A" w:rsidRDefault="006A075A" w:rsidP="000F3468">
            <w:pPr>
              <w:pStyle w:val="ListParagraph"/>
              <w:spacing w:after="0" w:line="240" w:lineRule="auto"/>
              <w:ind w:left="0"/>
              <w:jc w:val="center"/>
              <w:rPr>
                <w:rFonts w:ascii="Times New Roman" w:hAnsi="Times New Roman"/>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502"/>
              <w:rPr>
                <w:i/>
                <w:sz w:val="20"/>
              </w:rPr>
            </w:pPr>
          </w:p>
          <w:p w:rsidR="006A075A" w:rsidRPr="006A075A" w:rsidRDefault="006A075A" w:rsidP="007525E5">
            <w:pPr>
              <w:pStyle w:val="ListParagraph"/>
              <w:numPr>
                <w:ilvl w:val="0"/>
                <w:numId w:val="7"/>
              </w:numPr>
              <w:rPr>
                <w:rFonts w:ascii="Times New Roman" w:hAnsi="Times New Roman"/>
                <w:i/>
                <w:sz w:val="20"/>
              </w:rPr>
            </w:pPr>
            <w:r w:rsidRPr="006A075A">
              <w:rPr>
                <w:rFonts w:ascii="Times New Roman" w:hAnsi="Times New Roman"/>
                <w:i/>
                <w:sz w:val="20"/>
              </w:rPr>
              <w:t>LCB personnel changes JW</w:t>
            </w:r>
          </w:p>
          <w:p w:rsidR="006A075A" w:rsidRPr="006A075A" w:rsidRDefault="006A075A" w:rsidP="000F3468">
            <w:pPr>
              <w:ind w:left="459"/>
              <w:rPr>
                <w:i/>
                <w:sz w:val="20"/>
              </w:rPr>
            </w:pPr>
          </w:p>
          <w:p w:rsidR="006A075A" w:rsidRPr="006A075A" w:rsidRDefault="006A075A" w:rsidP="000F3468">
            <w:pPr>
              <w:ind w:left="459"/>
              <w:rPr>
                <w:sz w:val="20"/>
              </w:rPr>
            </w:pPr>
            <w:r w:rsidRPr="006A075A">
              <w:rPr>
                <w:sz w:val="20"/>
              </w:rPr>
              <w:t xml:space="preserve">These had been circulated to M/C. </w:t>
            </w:r>
          </w:p>
          <w:p w:rsidR="006A075A" w:rsidRPr="006A075A" w:rsidRDefault="006A075A" w:rsidP="000F3468">
            <w:pPr>
              <w:ind w:left="459"/>
              <w:rPr>
                <w:sz w:val="20"/>
              </w:rPr>
            </w:pPr>
          </w:p>
          <w:p w:rsidR="006A075A" w:rsidRPr="006A075A" w:rsidRDefault="006A075A" w:rsidP="007525E5">
            <w:pPr>
              <w:pStyle w:val="ListParagraph"/>
              <w:numPr>
                <w:ilvl w:val="0"/>
                <w:numId w:val="7"/>
              </w:numPr>
              <w:rPr>
                <w:rFonts w:ascii="Times New Roman" w:hAnsi="Times New Roman"/>
                <w:i/>
                <w:sz w:val="20"/>
              </w:rPr>
            </w:pPr>
            <w:r w:rsidRPr="006A075A">
              <w:rPr>
                <w:rFonts w:ascii="Times New Roman" w:hAnsi="Times New Roman"/>
                <w:i/>
                <w:sz w:val="20"/>
              </w:rPr>
              <w:t>JW meeting with Andy H</w:t>
            </w:r>
          </w:p>
          <w:p w:rsidR="006A075A" w:rsidRPr="006A075A" w:rsidRDefault="006A075A" w:rsidP="000F3468">
            <w:pPr>
              <w:ind w:left="360"/>
              <w:rPr>
                <w:i/>
                <w:sz w:val="20"/>
              </w:rPr>
            </w:pPr>
          </w:p>
          <w:p w:rsidR="006A075A" w:rsidRPr="006A075A" w:rsidRDefault="006A075A" w:rsidP="000F3468">
            <w:pPr>
              <w:pStyle w:val="ListParagraph"/>
              <w:spacing w:after="0" w:line="240" w:lineRule="auto"/>
              <w:ind w:left="360" w:firstLine="34"/>
              <w:rPr>
                <w:rFonts w:ascii="Times New Roman" w:hAnsi="Times New Roman"/>
                <w:sz w:val="20"/>
              </w:rPr>
            </w:pPr>
            <w:r w:rsidRPr="006A075A">
              <w:rPr>
                <w:rFonts w:ascii="Times New Roman" w:hAnsi="Times New Roman"/>
                <w:sz w:val="20"/>
              </w:rPr>
              <w:t>This was in hand.</w:t>
            </w:r>
          </w:p>
          <w:p w:rsidR="006A075A" w:rsidRPr="006A075A" w:rsidRDefault="006A075A" w:rsidP="000F3468">
            <w:pPr>
              <w:ind w:left="360"/>
              <w:rPr>
                <w:i/>
                <w:sz w:val="20"/>
              </w:rPr>
            </w:pPr>
          </w:p>
          <w:p w:rsidR="006A075A" w:rsidRPr="006A075A" w:rsidRDefault="006A075A" w:rsidP="007525E5">
            <w:pPr>
              <w:pStyle w:val="ListParagraph"/>
              <w:numPr>
                <w:ilvl w:val="0"/>
                <w:numId w:val="7"/>
              </w:numPr>
              <w:rPr>
                <w:rFonts w:ascii="Times New Roman" w:hAnsi="Times New Roman"/>
                <w:i/>
                <w:sz w:val="20"/>
              </w:rPr>
            </w:pPr>
            <w:r w:rsidRPr="006A075A">
              <w:rPr>
                <w:rFonts w:ascii="Times New Roman" w:hAnsi="Times New Roman"/>
                <w:i/>
                <w:sz w:val="20"/>
              </w:rPr>
              <w:t>ECB NCS meeting at Neston</w:t>
            </w:r>
          </w:p>
          <w:p w:rsidR="006A075A" w:rsidRPr="006A075A" w:rsidRDefault="006A075A" w:rsidP="000F3468">
            <w:pPr>
              <w:pStyle w:val="ListParagraph"/>
              <w:spacing w:after="0" w:line="240" w:lineRule="auto"/>
              <w:ind w:left="0" w:firstLine="34"/>
              <w:rPr>
                <w:rFonts w:ascii="Times New Roman" w:hAnsi="Times New Roman"/>
                <w:sz w:val="20"/>
              </w:rPr>
            </w:pPr>
          </w:p>
          <w:p w:rsidR="006A075A" w:rsidRPr="006A075A" w:rsidRDefault="006A075A" w:rsidP="000F3468">
            <w:pPr>
              <w:pStyle w:val="ListParagraph"/>
              <w:spacing w:after="0" w:line="240" w:lineRule="auto"/>
              <w:ind w:left="360" w:firstLine="34"/>
              <w:rPr>
                <w:rFonts w:ascii="Times New Roman" w:hAnsi="Times New Roman"/>
                <w:sz w:val="20"/>
              </w:rPr>
            </w:pPr>
            <w:r w:rsidRPr="006A075A">
              <w:rPr>
                <w:rFonts w:ascii="Times New Roman" w:hAnsi="Times New Roman"/>
                <w:sz w:val="20"/>
              </w:rPr>
              <w:t>This had already been covered in CW's report.</w:t>
            </w:r>
          </w:p>
          <w:p w:rsidR="006A075A" w:rsidRPr="006A075A" w:rsidRDefault="006A075A" w:rsidP="000F3468">
            <w:pPr>
              <w:pStyle w:val="ListParagraph"/>
              <w:spacing w:after="0" w:line="240" w:lineRule="auto"/>
              <w:ind w:left="360" w:firstLine="34"/>
              <w:rPr>
                <w:rFonts w:ascii="Times New Roman" w:hAnsi="Times New Roman"/>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ind w:firstLine="34"/>
              <w:jc w:val="center"/>
              <w:rPr>
                <w:rFonts w:eastAsiaTheme="minorHAnsi"/>
                <w:b/>
                <w:sz w:val="20"/>
              </w:rPr>
            </w:pPr>
          </w:p>
          <w:p w:rsidR="006A075A" w:rsidRPr="006A075A" w:rsidRDefault="006A075A" w:rsidP="000F3468">
            <w:pPr>
              <w:ind w:firstLine="34"/>
              <w:jc w:val="center"/>
              <w:rPr>
                <w:rFonts w:eastAsiaTheme="minorHAnsi"/>
                <w:b/>
                <w:sz w:val="20"/>
              </w:rPr>
            </w:pPr>
          </w:p>
          <w:p w:rsidR="006A075A" w:rsidRPr="006A075A" w:rsidRDefault="006A075A" w:rsidP="000F3468">
            <w:pPr>
              <w:ind w:firstLine="34"/>
              <w:jc w:val="center"/>
              <w:rPr>
                <w:rFonts w:eastAsiaTheme="minorHAnsi"/>
                <w:b/>
                <w:sz w:val="20"/>
              </w:rPr>
            </w:pPr>
          </w:p>
          <w:p w:rsidR="006A075A" w:rsidRPr="006A075A" w:rsidRDefault="006A075A" w:rsidP="000F3468">
            <w:pPr>
              <w:ind w:firstLine="34"/>
              <w:jc w:val="center"/>
              <w:rPr>
                <w:rFonts w:eastAsiaTheme="minorHAnsi"/>
                <w:b/>
                <w:sz w:val="20"/>
              </w:rPr>
            </w:pPr>
            <w:r w:rsidRPr="006A075A">
              <w:rPr>
                <w:rFonts w:eastAsiaTheme="minorHAnsi"/>
                <w:b/>
                <w:sz w:val="20"/>
              </w:rPr>
              <w:t>9</w:t>
            </w:r>
          </w:p>
          <w:p w:rsidR="006A075A" w:rsidRPr="006A075A" w:rsidRDefault="006A075A" w:rsidP="000F3468">
            <w:pPr>
              <w:ind w:firstLine="34"/>
              <w:jc w:val="center"/>
              <w:rPr>
                <w:rFonts w:eastAsiaTheme="minorHAnsi"/>
                <w:b/>
                <w:sz w:val="20"/>
              </w:rPr>
            </w:pPr>
            <w:r w:rsidRPr="006A075A">
              <w:rPr>
                <w:rFonts w:eastAsiaTheme="minorHAnsi"/>
                <w:b/>
                <w:sz w:val="20"/>
              </w:rPr>
              <w:t>Website matters</w:t>
            </w:r>
          </w:p>
          <w:p w:rsidR="006A075A" w:rsidRPr="006A075A" w:rsidRDefault="006A075A" w:rsidP="000F3468">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spacing w:after="200" w:line="276" w:lineRule="auto"/>
              <w:ind w:left="360"/>
              <w:rPr>
                <w:rFonts w:eastAsiaTheme="minorHAnsi"/>
                <w:b/>
                <w:sz w:val="20"/>
              </w:rPr>
            </w:pPr>
          </w:p>
          <w:p w:rsidR="006A075A" w:rsidRPr="006A075A" w:rsidRDefault="006A075A" w:rsidP="007525E5">
            <w:pPr>
              <w:pStyle w:val="ListParagraph"/>
              <w:numPr>
                <w:ilvl w:val="0"/>
                <w:numId w:val="7"/>
              </w:numPr>
              <w:ind w:left="34" w:hanging="34"/>
              <w:rPr>
                <w:rFonts w:ascii="Times New Roman" w:eastAsiaTheme="minorHAnsi" w:hAnsi="Times New Roman"/>
                <w:b/>
                <w:sz w:val="20"/>
              </w:rPr>
            </w:pPr>
            <w:r w:rsidRPr="006A075A">
              <w:rPr>
                <w:rFonts w:ascii="Times New Roman" w:eastAsiaTheme="minorHAnsi" w:hAnsi="Times New Roman"/>
                <w:b/>
                <w:i/>
                <w:sz w:val="20"/>
              </w:rPr>
              <w:t>lpoolcomp</w:t>
            </w:r>
            <w:r w:rsidRPr="006A075A">
              <w:rPr>
                <w:rFonts w:ascii="Times New Roman" w:eastAsiaTheme="minorHAnsi" w:hAnsi="Times New Roman"/>
                <w:i/>
                <w:sz w:val="20"/>
              </w:rPr>
              <w:t>:</w:t>
            </w:r>
          </w:p>
          <w:p w:rsidR="006A075A" w:rsidRPr="006A075A" w:rsidRDefault="006A075A" w:rsidP="007525E5">
            <w:pPr>
              <w:pStyle w:val="ListParagraph"/>
              <w:numPr>
                <w:ilvl w:val="0"/>
                <w:numId w:val="7"/>
              </w:numPr>
              <w:ind w:left="34" w:hanging="34"/>
              <w:rPr>
                <w:rFonts w:ascii="Times New Roman" w:eastAsiaTheme="minorHAnsi" w:hAnsi="Times New Roman"/>
                <w:b/>
                <w:sz w:val="20"/>
              </w:rPr>
            </w:pPr>
            <w:r w:rsidRPr="006A075A">
              <w:rPr>
                <w:rFonts w:ascii="Times New Roman" w:eastAsiaTheme="minorHAnsi" w:hAnsi="Times New Roman"/>
                <w:i/>
                <w:sz w:val="20"/>
              </w:rPr>
              <w:t>Gud Design Update JW</w:t>
            </w:r>
          </w:p>
          <w:p w:rsidR="006A075A" w:rsidRPr="006A075A" w:rsidRDefault="006A075A" w:rsidP="000F3468">
            <w:pPr>
              <w:spacing w:after="200" w:line="276" w:lineRule="auto"/>
              <w:ind w:left="34" w:hanging="34"/>
              <w:rPr>
                <w:rFonts w:eastAsiaTheme="minorHAnsi"/>
                <w:sz w:val="20"/>
              </w:rPr>
            </w:pPr>
            <w:r w:rsidRPr="006A075A">
              <w:rPr>
                <w:rFonts w:eastAsiaTheme="minorHAnsi"/>
                <w:sz w:val="20"/>
              </w:rPr>
              <w:t xml:space="preserve">A meeting was planned   </w:t>
            </w:r>
          </w:p>
          <w:p w:rsidR="006A075A" w:rsidRPr="006A075A" w:rsidRDefault="006A075A" w:rsidP="007525E5">
            <w:pPr>
              <w:pStyle w:val="ListParagraph"/>
              <w:numPr>
                <w:ilvl w:val="0"/>
                <w:numId w:val="13"/>
              </w:numPr>
              <w:ind w:left="34" w:hanging="34"/>
              <w:rPr>
                <w:rFonts w:ascii="Times New Roman" w:eastAsiaTheme="minorHAnsi" w:hAnsi="Times New Roman"/>
                <w:b/>
                <w:sz w:val="20"/>
              </w:rPr>
            </w:pPr>
            <w:r w:rsidRPr="006A075A">
              <w:rPr>
                <w:rFonts w:ascii="Times New Roman" w:eastAsiaTheme="minorHAnsi" w:hAnsi="Times New Roman"/>
                <w:i/>
                <w:sz w:val="20"/>
              </w:rPr>
              <w:t>Contact Us button JW</w:t>
            </w:r>
          </w:p>
          <w:p w:rsidR="006A075A" w:rsidRPr="006A075A" w:rsidRDefault="006A075A" w:rsidP="000F3468">
            <w:pPr>
              <w:spacing w:after="200" w:line="276" w:lineRule="auto"/>
              <w:ind w:left="34" w:hanging="34"/>
              <w:rPr>
                <w:rFonts w:eastAsiaTheme="minorHAnsi"/>
                <w:b/>
                <w:sz w:val="20"/>
              </w:rPr>
            </w:pPr>
            <w:r w:rsidRPr="006A075A">
              <w:rPr>
                <w:rFonts w:eastAsiaTheme="minorHAnsi"/>
                <w:sz w:val="20"/>
              </w:rPr>
              <w:t xml:space="preserve">This was to remain with JW for the time being. </w:t>
            </w:r>
          </w:p>
          <w:p w:rsidR="006A075A" w:rsidRPr="006A075A" w:rsidRDefault="006A075A" w:rsidP="007525E5">
            <w:pPr>
              <w:pStyle w:val="ListParagraph"/>
              <w:numPr>
                <w:ilvl w:val="0"/>
                <w:numId w:val="13"/>
              </w:numPr>
              <w:ind w:left="34" w:hanging="34"/>
              <w:rPr>
                <w:rFonts w:ascii="Times New Roman" w:eastAsiaTheme="minorHAnsi" w:hAnsi="Times New Roman"/>
                <w:b/>
                <w:sz w:val="20"/>
              </w:rPr>
            </w:pPr>
            <w:r w:rsidRPr="006A075A">
              <w:rPr>
                <w:rFonts w:ascii="Times New Roman" w:hAnsi="Times New Roman"/>
                <w:b/>
                <w:i/>
                <w:sz w:val="20"/>
              </w:rPr>
              <w:t>play-cricket</w:t>
            </w:r>
          </w:p>
          <w:p w:rsidR="006A075A" w:rsidRPr="006A075A" w:rsidRDefault="006A075A" w:rsidP="007525E5">
            <w:pPr>
              <w:pStyle w:val="ListParagraph"/>
              <w:numPr>
                <w:ilvl w:val="0"/>
                <w:numId w:val="13"/>
              </w:numPr>
              <w:ind w:left="34" w:hanging="34"/>
              <w:rPr>
                <w:rFonts w:ascii="Times New Roman" w:eastAsiaTheme="minorHAnsi" w:hAnsi="Times New Roman"/>
                <w:b/>
                <w:sz w:val="20"/>
              </w:rPr>
            </w:pPr>
            <w:r w:rsidRPr="006A075A">
              <w:rPr>
                <w:rFonts w:ascii="Times New Roman" w:hAnsi="Times New Roman"/>
                <w:i/>
                <w:sz w:val="20"/>
              </w:rPr>
              <w:t>The posting of fixtures by EH /RobD /Rob R</w:t>
            </w:r>
          </w:p>
          <w:p w:rsidR="006A075A" w:rsidRPr="006A075A" w:rsidRDefault="006A075A" w:rsidP="000F3468">
            <w:pPr>
              <w:spacing w:after="200" w:line="276" w:lineRule="auto"/>
              <w:ind w:left="34" w:hanging="34"/>
              <w:rPr>
                <w:rFonts w:eastAsiaTheme="minorHAnsi"/>
                <w:b/>
                <w:sz w:val="20"/>
              </w:rPr>
            </w:pPr>
            <w:r w:rsidRPr="006A075A">
              <w:rPr>
                <w:sz w:val="20"/>
              </w:rPr>
              <w:t xml:space="preserve"> This was already confirmed as having been completed.</w:t>
            </w:r>
          </w:p>
          <w:p w:rsidR="006A075A" w:rsidRPr="006A075A" w:rsidRDefault="006A075A" w:rsidP="000F3468">
            <w:pPr>
              <w:ind w:left="360"/>
              <w:rPr>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r w:rsidRPr="006A075A">
              <w:rPr>
                <w:rFonts w:eastAsiaTheme="minorHAnsi"/>
                <w:b/>
                <w:sz w:val="20"/>
              </w:rPr>
              <w:t>10</w:t>
            </w:r>
          </w:p>
          <w:p w:rsidR="006A075A" w:rsidRPr="006A075A" w:rsidRDefault="006A075A" w:rsidP="000F3468">
            <w:pPr>
              <w:jc w:val="center"/>
              <w:rPr>
                <w:rFonts w:eastAsiaTheme="minorHAnsi"/>
                <w:b/>
                <w:sz w:val="20"/>
              </w:rPr>
            </w:pPr>
            <w:r w:rsidRPr="006A075A">
              <w:rPr>
                <w:rFonts w:eastAsiaTheme="minorHAnsi"/>
                <w:b/>
                <w:sz w:val="20"/>
              </w:rPr>
              <w:t>Hon Treasurer’s Report</w:t>
            </w:r>
          </w:p>
          <w:p w:rsidR="006A075A" w:rsidRPr="006A075A" w:rsidRDefault="006A075A" w:rsidP="000F3468">
            <w:pPr>
              <w:ind w:firstLine="34"/>
              <w:jc w:val="center"/>
              <w:rPr>
                <w:rFonts w:eastAsiaTheme="minorHAnsi"/>
                <w:b/>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360"/>
              <w:rPr>
                <w:i/>
                <w:sz w:val="20"/>
              </w:rPr>
            </w:pPr>
          </w:p>
          <w:p w:rsidR="006A075A" w:rsidRPr="006A075A" w:rsidRDefault="006A075A" w:rsidP="007525E5">
            <w:pPr>
              <w:pStyle w:val="ListParagraph"/>
              <w:numPr>
                <w:ilvl w:val="0"/>
                <w:numId w:val="14"/>
              </w:numPr>
              <w:ind w:left="34" w:hanging="34"/>
              <w:rPr>
                <w:rFonts w:ascii="Times New Roman" w:hAnsi="Times New Roman"/>
                <w:i/>
                <w:sz w:val="20"/>
              </w:rPr>
            </w:pPr>
            <w:r w:rsidRPr="006A075A">
              <w:rPr>
                <w:rFonts w:ascii="Times New Roman" w:hAnsi="Times New Roman"/>
                <w:i/>
                <w:sz w:val="20"/>
              </w:rPr>
              <w:t>Figures of Account</w:t>
            </w:r>
          </w:p>
          <w:p w:rsidR="006A075A" w:rsidRPr="006A075A" w:rsidRDefault="006A075A" w:rsidP="000F3468">
            <w:pPr>
              <w:ind w:left="34" w:hanging="34"/>
              <w:rPr>
                <w:sz w:val="20"/>
              </w:rPr>
            </w:pPr>
          </w:p>
          <w:p w:rsidR="006A075A" w:rsidRPr="006A075A" w:rsidRDefault="006A075A" w:rsidP="000F3468">
            <w:pPr>
              <w:ind w:left="34" w:hanging="34"/>
              <w:rPr>
                <w:sz w:val="20"/>
              </w:rPr>
            </w:pPr>
            <w:r w:rsidRPr="006A075A">
              <w:rPr>
                <w:i/>
                <w:sz w:val="20"/>
              </w:rPr>
              <w:t xml:space="preserve"> </w:t>
            </w:r>
            <w:r w:rsidRPr="006A075A">
              <w:rPr>
                <w:sz w:val="20"/>
              </w:rPr>
              <w:t>These were given as of am 14 02 2013:</w:t>
            </w:r>
          </w:p>
          <w:p w:rsidR="006A075A" w:rsidRPr="006A075A" w:rsidRDefault="006A075A" w:rsidP="000F3468">
            <w:pPr>
              <w:ind w:left="34" w:hanging="34"/>
              <w:rPr>
                <w:i/>
                <w:sz w:val="20"/>
              </w:rPr>
            </w:pPr>
          </w:p>
          <w:p w:rsidR="006A075A" w:rsidRPr="006A075A" w:rsidRDefault="006A075A" w:rsidP="000F3468">
            <w:pPr>
              <w:ind w:left="34" w:hanging="34"/>
              <w:rPr>
                <w:sz w:val="20"/>
              </w:rPr>
            </w:pPr>
          </w:p>
          <w:p w:rsidR="006A075A" w:rsidRPr="006A075A" w:rsidRDefault="006A075A" w:rsidP="007525E5">
            <w:pPr>
              <w:pStyle w:val="ListParagraph"/>
              <w:numPr>
                <w:ilvl w:val="0"/>
                <w:numId w:val="14"/>
              </w:numPr>
              <w:ind w:left="34" w:hanging="34"/>
              <w:rPr>
                <w:rFonts w:ascii="Times New Roman" w:hAnsi="Times New Roman"/>
                <w:i/>
                <w:sz w:val="20"/>
              </w:rPr>
            </w:pPr>
            <w:r w:rsidRPr="006A075A">
              <w:rPr>
                <w:rFonts w:ascii="Times New Roman" w:hAnsi="Times New Roman"/>
                <w:i/>
                <w:sz w:val="20"/>
              </w:rPr>
              <w:t>Debtors and Creditors Statements to clubs 2012</w:t>
            </w:r>
          </w:p>
          <w:p w:rsidR="006A075A" w:rsidRPr="006A075A" w:rsidRDefault="006A075A" w:rsidP="000F3468">
            <w:pPr>
              <w:ind w:left="34" w:hanging="34"/>
              <w:rPr>
                <w:i/>
                <w:sz w:val="20"/>
              </w:rPr>
            </w:pPr>
          </w:p>
          <w:p w:rsidR="006A075A" w:rsidRPr="006A075A" w:rsidRDefault="006A075A" w:rsidP="007525E5">
            <w:pPr>
              <w:pStyle w:val="ListParagraph"/>
              <w:numPr>
                <w:ilvl w:val="0"/>
                <w:numId w:val="14"/>
              </w:numPr>
              <w:ind w:left="34" w:hanging="34"/>
              <w:rPr>
                <w:rFonts w:ascii="Times New Roman" w:hAnsi="Times New Roman"/>
                <w:sz w:val="20"/>
              </w:rPr>
            </w:pPr>
            <w:r w:rsidRPr="006A075A">
              <w:rPr>
                <w:rFonts w:ascii="Times New Roman" w:hAnsi="Times New Roman"/>
                <w:sz w:val="20"/>
              </w:rPr>
              <w:t xml:space="preserve">Northern, New Brighton and Wigan had not paid yet. </w:t>
            </w:r>
          </w:p>
          <w:p w:rsidR="006A075A" w:rsidRPr="006A075A" w:rsidRDefault="006A075A" w:rsidP="000F3468">
            <w:pPr>
              <w:ind w:left="34" w:hanging="34"/>
              <w:rPr>
                <w:sz w:val="20"/>
              </w:rPr>
            </w:pPr>
          </w:p>
          <w:p w:rsidR="006A075A" w:rsidRPr="006A075A" w:rsidRDefault="006A075A" w:rsidP="007525E5">
            <w:pPr>
              <w:pStyle w:val="ListParagraph"/>
              <w:numPr>
                <w:ilvl w:val="0"/>
                <w:numId w:val="14"/>
              </w:numPr>
              <w:ind w:left="34" w:hanging="34"/>
              <w:rPr>
                <w:rFonts w:ascii="Times New Roman" w:hAnsi="Times New Roman"/>
                <w:sz w:val="20"/>
              </w:rPr>
            </w:pPr>
            <w:r w:rsidRPr="006A075A">
              <w:rPr>
                <w:rFonts w:ascii="Times New Roman" w:hAnsi="Times New Roman"/>
                <w:sz w:val="20"/>
              </w:rPr>
              <w:t xml:space="preserve">A club had queried their lack of Reader Ball Sponsorship money. They had sent the invoice to MB allegedly in good time; MB's data showed no such invoice to have been received. We could not prove the issue, neither could Wavertree CC. What were we to do? It was </w:t>
            </w:r>
            <w:r w:rsidRPr="006A075A">
              <w:rPr>
                <w:rFonts w:ascii="Times New Roman" w:hAnsi="Times New Roman"/>
                <w:b/>
                <w:sz w:val="20"/>
              </w:rPr>
              <w:t>agreed</w:t>
            </w:r>
            <w:r w:rsidRPr="006A075A">
              <w:rPr>
                <w:rFonts w:ascii="Times New Roman" w:hAnsi="Times New Roman"/>
                <w:sz w:val="20"/>
              </w:rPr>
              <w:t xml:space="preserve"> without dissent that we had to pay Wavertree and draw a line here. This was consistent with previous decisions on other "loose ends". </w:t>
            </w:r>
          </w:p>
          <w:p w:rsidR="006A075A" w:rsidRPr="006A075A" w:rsidRDefault="006A075A" w:rsidP="000F3468">
            <w:pPr>
              <w:ind w:left="34" w:hanging="34"/>
              <w:rPr>
                <w:sz w:val="20"/>
              </w:rPr>
            </w:pPr>
          </w:p>
          <w:p w:rsidR="006A075A" w:rsidRPr="006A075A" w:rsidRDefault="006A075A" w:rsidP="000F3468">
            <w:pPr>
              <w:ind w:left="34" w:hanging="34"/>
              <w:rPr>
                <w:sz w:val="20"/>
              </w:rPr>
            </w:pPr>
            <w:r w:rsidRPr="006A075A">
              <w:rPr>
                <w:sz w:val="20"/>
              </w:rPr>
              <w:t xml:space="preserve">  AB would write and explain the decision and then pay them. We had previously agreed to use David Dunkley collated data on Reader SCI balls sales in the future and avoid this battle with multiple club invoices in by a certain date</w:t>
            </w:r>
          </w:p>
          <w:p w:rsidR="006A075A" w:rsidRPr="006A075A" w:rsidRDefault="006A075A" w:rsidP="000F3468">
            <w:pPr>
              <w:ind w:left="34" w:hanging="34"/>
              <w:rPr>
                <w:sz w:val="20"/>
              </w:rPr>
            </w:pPr>
          </w:p>
          <w:p w:rsidR="006A075A" w:rsidRPr="006A075A" w:rsidRDefault="006A075A" w:rsidP="007525E5">
            <w:pPr>
              <w:pStyle w:val="ListParagraph"/>
              <w:numPr>
                <w:ilvl w:val="0"/>
                <w:numId w:val="15"/>
              </w:numPr>
              <w:ind w:left="34" w:hanging="34"/>
              <w:rPr>
                <w:rFonts w:ascii="Times New Roman" w:hAnsi="Times New Roman"/>
                <w:sz w:val="20"/>
              </w:rPr>
            </w:pPr>
            <w:r w:rsidRPr="006A075A">
              <w:rPr>
                <w:rFonts w:ascii="Times New Roman" w:hAnsi="Times New Roman"/>
                <w:sz w:val="20"/>
              </w:rPr>
              <w:t xml:space="preserve">We had now received £250 from LCB for the juniors representative game played at Burscough. The cost </w:t>
            </w:r>
            <w:r w:rsidRPr="006A075A">
              <w:rPr>
                <w:rFonts w:ascii="Times New Roman" w:hAnsi="Times New Roman"/>
                <w:sz w:val="20"/>
              </w:rPr>
              <w:lastRenderedPageBreak/>
              <w:t>of teas was debated again.</w:t>
            </w:r>
          </w:p>
          <w:p w:rsidR="006A075A" w:rsidRPr="006A075A" w:rsidRDefault="006A075A" w:rsidP="000F3468">
            <w:pPr>
              <w:ind w:left="34" w:hanging="34"/>
              <w:rPr>
                <w:sz w:val="20"/>
              </w:rPr>
            </w:pPr>
          </w:p>
          <w:p w:rsidR="006A075A" w:rsidRPr="006A075A" w:rsidRDefault="006A075A" w:rsidP="007525E5">
            <w:pPr>
              <w:pStyle w:val="ListParagraph"/>
              <w:numPr>
                <w:ilvl w:val="0"/>
                <w:numId w:val="15"/>
              </w:numPr>
              <w:ind w:left="34" w:hanging="34"/>
              <w:rPr>
                <w:rFonts w:ascii="Times New Roman" w:hAnsi="Times New Roman"/>
                <w:sz w:val="20"/>
              </w:rPr>
            </w:pPr>
            <w:r w:rsidRPr="006A075A">
              <w:rPr>
                <w:rFonts w:ascii="Times New Roman" w:hAnsi="Times New Roman"/>
                <w:sz w:val="20"/>
              </w:rPr>
              <w:t>AB asked if we were to pay the MCUA bill for £100 for the "LCB ACO L1 training course support". CW reminded the meeting that M/C had previously agreed to do this and support the training of more new umpires when the numbers coming forward for this particular course had made the course unviable.</w:t>
            </w:r>
          </w:p>
          <w:p w:rsidR="006A075A" w:rsidRPr="006A075A" w:rsidRDefault="006A075A" w:rsidP="007525E5">
            <w:pPr>
              <w:pStyle w:val="ListParagraph"/>
              <w:numPr>
                <w:ilvl w:val="0"/>
                <w:numId w:val="15"/>
              </w:numPr>
              <w:ind w:left="34" w:hanging="34"/>
              <w:rPr>
                <w:rFonts w:ascii="Times New Roman" w:hAnsi="Times New Roman"/>
                <w:i/>
                <w:sz w:val="20"/>
              </w:rPr>
            </w:pPr>
            <w:r w:rsidRPr="006A075A">
              <w:rPr>
                <w:rFonts w:ascii="Times New Roman" w:hAnsi="Times New Roman"/>
                <w:i/>
                <w:sz w:val="20"/>
              </w:rPr>
              <w:t>BoS replacement</w:t>
            </w:r>
          </w:p>
          <w:p w:rsidR="006A075A" w:rsidRPr="006A075A" w:rsidRDefault="006A075A" w:rsidP="000F3468">
            <w:pPr>
              <w:ind w:left="34" w:hanging="34"/>
              <w:rPr>
                <w:sz w:val="20"/>
              </w:rPr>
            </w:pPr>
          </w:p>
          <w:p w:rsidR="006A075A" w:rsidRPr="006A075A" w:rsidRDefault="006A075A" w:rsidP="000F3468">
            <w:pPr>
              <w:ind w:left="34" w:hanging="34"/>
              <w:rPr>
                <w:sz w:val="20"/>
              </w:rPr>
            </w:pPr>
            <w:r w:rsidRPr="006A075A">
              <w:rPr>
                <w:sz w:val="20"/>
              </w:rPr>
              <w:t>AB had now had chance to evaluate the full range of the online banking service BoS provided properly. He was impressed with them. His enthusiasm for changing banks and going through all that again had waned somewhat. M/C understood AB's position and were happy for him to make the basic decision, i.e. "did we change or not" was with him.</w:t>
            </w:r>
          </w:p>
          <w:p w:rsidR="006A075A" w:rsidRPr="006A075A" w:rsidRDefault="006A075A" w:rsidP="000F3468">
            <w:pPr>
              <w:ind w:left="34" w:hanging="34"/>
              <w:rPr>
                <w:sz w:val="20"/>
              </w:rPr>
            </w:pPr>
            <w:r w:rsidRPr="006A075A">
              <w:rPr>
                <w:sz w:val="20"/>
              </w:rPr>
              <w:t xml:space="preserve"> </w:t>
            </w:r>
          </w:p>
          <w:p w:rsidR="006A075A" w:rsidRPr="006A075A" w:rsidRDefault="006A075A" w:rsidP="007525E5">
            <w:pPr>
              <w:pStyle w:val="ListParagraph"/>
              <w:numPr>
                <w:ilvl w:val="0"/>
                <w:numId w:val="16"/>
              </w:numPr>
              <w:ind w:left="34" w:hanging="34"/>
              <w:rPr>
                <w:rFonts w:ascii="Times New Roman" w:hAnsi="Times New Roman"/>
                <w:i/>
                <w:sz w:val="20"/>
              </w:rPr>
            </w:pPr>
            <w:r w:rsidRPr="006A075A">
              <w:rPr>
                <w:rFonts w:ascii="Times New Roman" w:hAnsi="Times New Roman"/>
                <w:i/>
                <w:sz w:val="20"/>
              </w:rPr>
              <w:t>Messrs Chaytor-Steele</w:t>
            </w:r>
          </w:p>
          <w:p w:rsidR="006A075A" w:rsidRPr="006A075A" w:rsidRDefault="006A075A" w:rsidP="000F3468">
            <w:pPr>
              <w:ind w:left="34" w:hanging="34"/>
              <w:rPr>
                <w:b/>
                <w:sz w:val="20"/>
              </w:rPr>
            </w:pPr>
          </w:p>
          <w:p w:rsidR="006A075A" w:rsidRPr="006A075A" w:rsidRDefault="006A075A" w:rsidP="000F3468">
            <w:pPr>
              <w:ind w:left="34" w:hanging="34"/>
              <w:rPr>
                <w:sz w:val="20"/>
              </w:rPr>
            </w:pPr>
            <w:r w:rsidRPr="006A075A">
              <w:rPr>
                <w:sz w:val="20"/>
              </w:rPr>
              <w:t>CW was asked to write by surface mail to Messrs Chaytor Steele to confirm to them that the L&amp;DCC had elected them as our Auditors.</w:t>
            </w:r>
          </w:p>
          <w:p w:rsidR="006A075A" w:rsidRPr="006A075A" w:rsidRDefault="006A075A" w:rsidP="000F3468">
            <w:pPr>
              <w:ind w:left="34" w:hanging="34"/>
              <w:rPr>
                <w:i/>
                <w:sz w:val="20"/>
              </w:rPr>
            </w:pPr>
          </w:p>
          <w:p w:rsidR="006A075A" w:rsidRPr="006A075A" w:rsidRDefault="006A075A" w:rsidP="007525E5">
            <w:pPr>
              <w:pStyle w:val="ListParagraph"/>
              <w:numPr>
                <w:ilvl w:val="0"/>
                <w:numId w:val="16"/>
              </w:numPr>
              <w:ind w:left="34" w:hanging="34"/>
              <w:rPr>
                <w:rFonts w:ascii="Times New Roman" w:hAnsi="Times New Roman"/>
                <w:i/>
                <w:sz w:val="20"/>
              </w:rPr>
            </w:pPr>
            <w:r w:rsidRPr="006A075A">
              <w:rPr>
                <w:rFonts w:ascii="Times New Roman" w:hAnsi="Times New Roman"/>
                <w:i/>
                <w:sz w:val="20"/>
              </w:rPr>
              <w:t>Annual Dinner JR</w:t>
            </w:r>
          </w:p>
          <w:p w:rsidR="006A075A" w:rsidRPr="006A075A" w:rsidRDefault="006A075A" w:rsidP="000F3468">
            <w:pPr>
              <w:ind w:left="34" w:hanging="34"/>
              <w:rPr>
                <w:sz w:val="20"/>
              </w:rPr>
            </w:pPr>
          </w:p>
          <w:p w:rsidR="006A075A" w:rsidRPr="006A075A" w:rsidRDefault="006A075A" w:rsidP="000F3468">
            <w:pPr>
              <w:ind w:left="34" w:hanging="34"/>
              <w:rPr>
                <w:sz w:val="20"/>
              </w:rPr>
            </w:pPr>
            <w:r w:rsidRPr="006A075A">
              <w:rPr>
                <w:sz w:val="20"/>
              </w:rPr>
              <w:t>This would operate entirely by cheque in 2013.</w:t>
            </w:r>
          </w:p>
          <w:p w:rsidR="006A075A" w:rsidRPr="006A075A" w:rsidRDefault="006A075A" w:rsidP="000F3468">
            <w:pPr>
              <w:ind w:left="360"/>
              <w:rPr>
                <w:i/>
                <w:sz w:val="20"/>
              </w:rPr>
            </w:pPr>
          </w:p>
        </w:tc>
      </w:tr>
      <w:tr w:rsidR="006A075A" w:rsidRPr="006A075A" w:rsidTr="000F3468">
        <w:trPr>
          <w:trHeight w:val="464"/>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ind w:firstLine="34"/>
              <w:jc w:val="center"/>
              <w:rPr>
                <w:rFonts w:eastAsiaTheme="minorHAnsi"/>
                <w:i/>
                <w:sz w:val="20"/>
              </w:rPr>
            </w:pPr>
            <w:r w:rsidRPr="006A075A">
              <w:rPr>
                <w:rFonts w:eastAsiaTheme="minorHAnsi"/>
                <w:b/>
                <w:sz w:val="20"/>
              </w:rPr>
              <w:lastRenderedPageBreak/>
              <w:t>11</w:t>
            </w:r>
          </w:p>
          <w:p w:rsidR="006A075A" w:rsidRPr="006A075A" w:rsidRDefault="006A075A" w:rsidP="000F3468">
            <w:pPr>
              <w:ind w:firstLine="34"/>
              <w:jc w:val="center"/>
              <w:rPr>
                <w:rFonts w:eastAsiaTheme="minorHAnsi"/>
                <w:b/>
                <w:i/>
                <w:sz w:val="20"/>
              </w:rPr>
            </w:pPr>
            <w:r w:rsidRPr="006A075A">
              <w:rPr>
                <w:rFonts w:eastAsiaTheme="minorHAnsi"/>
                <w:b/>
                <w:sz w:val="20"/>
              </w:rPr>
              <w:t>Club &amp; Ground Chair’s Report</w:t>
            </w:r>
          </w:p>
          <w:p w:rsidR="006A075A" w:rsidRPr="006A075A" w:rsidRDefault="006A075A" w:rsidP="000F3468">
            <w:pPr>
              <w:spacing w:line="276" w:lineRule="auto"/>
              <w:jc w:val="center"/>
              <w:rPr>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ind w:left="360"/>
              <w:rPr>
                <w:i/>
                <w:sz w:val="20"/>
              </w:rPr>
            </w:pPr>
          </w:p>
          <w:p w:rsidR="006A075A" w:rsidRPr="006A075A" w:rsidRDefault="006A075A" w:rsidP="007525E5">
            <w:pPr>
              <w:pStyle w:val="ListParagraph"/>
              <w:numPr>
                <w:ilvl w:val="0"/>
                <w:numId w:val="16"/>
              </w:numPr>
              <w:ind w:left="34" w:hanging="34"/>
              <w:rPr>
                <w:rFonts w:ascii="Times New Roman" w:hAnsi="Times New Roman"/>
                <w:i/>
                <w:sz w:val="20"/>
              </w:rPr>
            </w:pPr>
            <w:r w:rsidRPr="006A075A">
              <w:rPr>
                <w:rFonts w:ascii="Times New Roman" w:hAnsi="Times New Roman"/>
                <w:i/>
                <w:sz w:val="20"/>
              </w:rPr>
              <w:t>Rob R: AB replacement</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 xml:space="preserve">Rob R had discussed the matter with </w:t>
            </w:r>
            <w:r w:rsidRPr="006A075A">
              <w:rPr>
                <w:caps/>
                <w:sz w:val="20"/>
              </w:rPr>
              <w:t xml:space="preserve">AB </w:t>
            </w:r>
            <w:r w:rsidRPr="006A075A">
              <w:rPr>
                <w:sz w:val="20"/>
              </w:rPr>
              <w:t>and after thinking about it, had been delighted to accept the offer of the post of co-opted Club and Ground Chairman for 2013 i.e. until AGM 2014 and the usual formal election process for L&amp;DCC officials.</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M/C congratulated Rob R and welcomed him to M/C.</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There would be a website notice and a statement to the pre season SGM</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Rob R would formalise the setting up of a C&amp;G working party for 2013 at the March M/C meeting, this group would assist him. Rob R conceded that he knew little about grass and saw himself as a co-ordinator not a technician./ Simon Brown from Rainhill CC, Ian Harrison from Rainford CC, Alan (?)  from New Brighton CC and  Gordon Anderson from Burscough CC were all suggested</w:t>
            </w:r>
          </w:p>
          <w:p w:rsidR="006A075A" w:rsidRPr="006A075A" w:rsidRDefault="006A075A" w:rsidP="000F3468">
            <w:pPr>
              <w:ind w:left="360"/>
              <w:rPr>
                <w:caps/>
                <w:sz w:val="20"/>
              </w:rPr>
            </w:pPr>
          </w:p>
          <w:p w:rsidR="006A075A" w:rsidRPr="006A075A" w:rsidRDefault="006A075A" w:rsidP="007525E5">
            <w:pPr>
              <w:numPr>
                <w:ilvl w:val="0"/>
                <w:numId w:val="2"/>
              </w:numPr>
              <w:rPr>
                <w:i/>
                <w:sz w:val="20"/>
              </w:rPr>
            </w:pPr>
            <w:r w:rsidRPr="006A075A">
              <w:rPr>
                <w:i/>
                <w:sz w:val="20"/>
              </w:rPr>
              <w:t>StH Town sit rep AB/JW/CW</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This important item had already been covered.</w:t>
            </w:r>
          </w:p>
          <w:p w:rsidR="006A075A" w:rsidRPr="006A075A" w:rsidRDefault="006A075A" w:rsidP="000F3468">
            <w:pPr>
              <w:ind w:left="360"/>
              <w:rPr>
                <w:sz w:val="20"/>
              </w:rPr>
            </w:pPr>
          </w:p>
          <w:p w:rsidR="006A075A" w:rsidRPr="006A075A" w:rsidRDefault="006A075A" w:rsidP="007525E5">
            <w:pPr>
              <w:numPr>
                <w:ilvl w:val="0"/>
                <w:numId w:val="2"/>
              </w:numPr>
              <w:rPr>
                <w:i/>
                <w:sz w:val="20"/>
              </w:rPr>
            </w:pPr>
            <w:r w:rsidRPr="006A075A">
              <w:rPr>
                <w:i/>
                <w:sz w:val="20"/>
              </w:rPr>
              <w:t>C&amp;G Inspections 2013</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Rob R would organise these inspections and eventually collate all the data from them as it came in. He set himself the task of setting this up in the next two months. He set the target of inspecting half of the grounds in 2013 and the other half in 2014.</w:t>
            </w:r>
          </w:p>
          <w:p w:rsidR="006A075A" w:rsidRPr="006A075A" w:rsidRDefault="006A075A" w:rsidP="000F3468">
            <w:pPr>
              <w:ind w:left="360"/>
              <w:rPr>
                <w:sz w:val="20"/>
              </w:rPr>
            </w:pPr>
          </w:p>
          <w:p w:rsidR="006A075A" w:rsidRPr="006A075A" w:rsidRDefault="006A075A" w:rsidP="000F3468">
            <w:pPr>
              <w:ind w:left="360"/>
              <w:rPr>
                <w:sz w:val="20"/>
              </w:rPr>
            </w:pPr>
            <w:r w:rsidRPr="006A075A">
              <w:rPr>
                <w:sz w:val="20"/>
              </w:rPr>
              <w:t xml:space="preserve">Rob R felt we needed to re-inspect clubs and link this to improvements that needed to be made we then perhaps needed to put the costs to LCB. </w:t>
            </w:r>
          </w:p>
          <w:p w:rsidR="006A075A" w:rsidRPr="006A075A" w:rsidRDefault="006A075A" w:rsidP="000F3468">
            <w:pPr>
              <w:ind w:left="360"/>
              <w:rPr>
                <w:sz w:val="20"/>
              </w:rPr>
            </w:pPr>
          </w:p>
          <w:p w:rsidR="006A075A" w:rsidRPr="006A075A" w:rsidRDefault="006A075A" w:rsidP="007525E5">
            <w:pPr>
              <w:numPr>
                <w:ilvl w:val="0"/>
                <w:numId w:val="2"/>
              </w:numPr>
              <w:rPr>
                <w:i/>
                <w:sz w:val="20"/>
              </w:rPr>
            </w:pPr>
            <w:r w:rsidRPr="006A075A">
              <w:rPr>
                <w:i/>
                <w:sz w:val="20"/>
              </w:rPr>
              <w:t>PQS 2013</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Spring View CC remained to be inspected. LCB was now the gatekeeper and this needed discussion with Andy Hayhurst. JW had already written to Andy Hayhurst and he also needed to check with him where we were up to with PQS.</w:t>
            </w:r>
          </w:p>
          <w:p w:rsidR="006A075A" w:rsidRPr="006A075A" w:rsidRDefault="006A075A" w:rsidP="000F3468">
            <w:pPr>
              <w:ind w:left="360"/>
              <w:rPr>
                <w:sz w:val="20"/>
              </w:rPr>
            </w:pPr>
          </w:p>
          <w:p w:rsidR="006A075A" w:rsidRPr="006A075A" w:rsidRDefault="006A075A" w:rsidP="007525E5">
            <w:pPr>
              <w:numPr>
                <w:ilvl w:val="0"/>
                <w:numId w:val="2"/>
              </w:numPr>
              <w:rPr>
                <w:i/>
                <w:sz w:val="20"/>
              </w:rPr>
            </w:pPr>
            <w:r w:rsidRPr="006A075A">
              <w:rPr>
                <w:i/>
                <w:sz w:val="20"/>
              </w:rPr>
              <w:t>Hightown</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 xml:space="preserve">We needed to re visit Hightown to check on progress there too. </w:t>
            </w:r>
          </w:p>
          <w:p w:rsidR="006A075A" w:rsidRPr="006A075A" w:rsidRDefault="006A075A" w:rsidP="000F3468">
            <w:pPr>
              <w:ind w:left="360"/>
              <w:rPr>
                <w:sz w:val="20"/>
              </w:rPr>
            </w:pPr>
          </w:p>
          <w:p w:rsidR="006A075A" w:rsidRPr="006A075A" w:rsidRDefault="006A075A" w:rsidP="007525E5">
            <w:pPr>
              <w:numPr>
                <w:ilvl w:val="0"/>
                <w:numId w:val="2"/>
              </w:numPr>
              <w:rPr>
                <w:i/>
                <w:sz w:val="20"/>
              </w:rPr>
            </w:pPr>
            <w:r w:rsidRPr="006A075A">
              <w:rPr>
                <w:i/>
                <w:sz w:val="20"/>
              </w:rPr>
              <w:t>Old Xaverians</w:t>
            </w:r>
          </w:p>
          <w:p w:rsidR="006A075A" w:rsidRPr="006A075A" w:rsidRDefault="006A075A" w:rsidP="000F3468">
            <w:pPr>
              <w:ind w:left="360"/>
              <w:rPr>
                <w:i/>
                <w:sz w:val="20"/>
              </w:rPr>
            </w:pPr>
          </w:p>
          <w:p w:rsidR="006A075A" w:rsidRPr="006A075A" w:rsidRDefault="006A075A" w:rsidP="000F3468">
            <w:pPr>
              <w:ind w:left="360"/>
              <w:rPr>
                <w:sz w:val="20"/>
              </w:rPr>
            </w:pPr>
            <w:r w:rsidRPr="006A075A">
              <w:rPr>
                <w:sz w:val="20"/>
              </w:rPr>
              <w:t>It was also reported that Old Xavs had all but completed the promised rebuild of changing accommodation downstairs. Invitations to the official opening were apparently to be sent out in the next two weeks.</w:t>
            </w:r>
          </w:p>
          <w:p w:rsidR="006A075A" w:rsidRPr="006A075A" w:rsidRDefault="006A075A" w:rsidP="000F3468">
            <w:pPr>
              <w:spacing w:line="276" w:lineRule="auto"/>
              <w:ind w:left="34"/>
              <w:rPr>
                <w:sz w:val="20"/>
              </w:rPr>
            </w:pPr>
          </w:p>
        </w:tc>
      </w:tr>
      <w:tr w:rsidR="006A075A" w:rsidRPr="006A075A" w:rsidTr="000F3468">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p>
          <w:p w:rsidR="006A075A" w:rsidRPr="006A075A" w:rsidRDefault="006A075A" w:rsidP="000F3468">
            <w:pPr>
              <w:jc w:val="center"/>
              <w:rPr>
                <w:rFonts w:eastAsiaTheme="minorHAnsi"/>
                <w:b/>
                <w:sz w:val="20"/>
              </w:rPr>
            </w:pPr>
            <w:r w:rsidRPr="006A075A">
              <w:rPr>
                <w:rFonts w:eastAsiaTheme="minorHAnsi"/>
                <w:b/>
                <w:sz w:val="20"/>
              </w:rPr>
              <w:t xml:space="preserve">12     </w:t>
            </w:r>
          </w:p>
          <w:p w:rsidR="006A075A" w:rsidRPr="006A075A" w:rsidRDefault="006A075A" w:rsidP="000F3468">
            <w:pPr>
              <w:jc w:val="center"/>
              <w:rPr>
                <w:rFonts w:eastAsiaTheme="minorHAnsi"/>
                <w:b/>
                <w:sz w:val="20"/>
              </w:rPr>
            </w:pPr>
            <w:r w:rsidRPr="006A075A">
              <w:rPr>
                <w:rFonts w:eastAsiaTheme="minorHAnsi"/>
                <w:b/>
                <w:sz w:val="20"/>
              </w:rPr>
              <w:t>A.O.B.</w:t>
            </w:r>
          </w:p>
          <w:p w:rsidR="006A075A" w:rsidRPr="006A075A" w:rsidRDefault="006A075A" w:rsidP="000F3468">
            <w:pPr>
              <w:spacing w:line="276" w:lineRule="auto"/>
              <w:jc w:val="center"/>
              <w:rPr>
                <w:b/>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pStyle w:val="ListParagraph"/>
              <w:ind w:left="360"/>
              <w:rPr>
                <w:rFonts w:ascii="Times New Roman" w:hAnsi="Times New Roman"/>
                <w:sz w:val="20"/>
              </w:rPr>
            </w:pPr>
          </w:p>
          <w:p w:rsidR="006A075A" w:rsidRPr="006A075A" w:rsidRDefault="006A075A" w:rsidP="007525E5">
            <w:pPr>
              <w:pStyle w:val="ListParagraph"/>
              <w:numPr>
                <w:ilvl w:val="0"/>
                <w:numId w:val="2"/>
              </w:numPr>
              <w:rPr>
                <w:rFonts w:ascii="Times New Roman" w:hAnsi="Times New Roman"/>
                <w:sz w:val="20"/>
              </w:rPr>
            </w:pPr>
            <w:r w:rsidRPr="006A075A">
              <w:rPr>
                <w:rFonts w:ascii="Times New Roman" w:hAnsi="Times New Roman"/>
                <w:sz w:val="20"/>
              </w:rPr>
              <w:t>There were no items of A.O.B.</w:t>
            </w:r>
          </w:p>
        </w:tc>
      </w:tr>
      <w:tr w:rsidR="006A075A" w:rsidRPr="006A075A" w:rsidTr="000F3468">
        <w:trPr>
          <w:trHeight w:val="465"/>
        </w:trPr>
        <w:tc>
          <w:tcPr>
            <w:tcW w:w="1418" w:type="dxa"/>
            <w:tcBorders>
              <w:top w:val="single" w:sz="4" w:space="0" w:color="auto"/>
              <w:left w:val="single" w:sz="4" w:space="0" w:color="auto"/>
              <w:bottom w:val="single" w:sz="4" w:space="0" w:color="auto"/>
              <w:right w:val="single" w:sz="4" w:space="0" w:color="auto"/>
            </w:tcBorders>
            <w:vAlign w:val="center"/>
          </w:tcPr>
          <w:p w:rsidR="006A075A" w:rsidRPr="006A075A" w:rsidRDefault="006A075A" w:rsidP="000F3468">
            <w:pPr>
              <w:jc w:val="center"/>
              <w:rPr>
                <w:rFonts w:eastAsiaTheme="minorHAnsi"/>
                <w:b/>
                <w:sz w:val="20"/>
              </w:rPr>
            </w:pPr>
            <w:r w:rsidRPr="006A075A">
              <w:rPr>
                <w:rFonts w:eastAsiaTheme="minorHAnsi"/>
                <w:b/>
                <w:sz w:val="20"/>
              </w:rPr>
              <w:t>13.</w:t>
            </w:r>
          </w:p>
          <w:p w:rsidR="006A075A" w:rsidRPr="006A075A" w:rsidRDefault="006A075A" w:rsidP="000F3468">
            <w:pPr>
              <w:jc w:val="center"/>
              <w:rPr>
                <w:rFonts w:eastAsiaTheme="minorHAnsi"/>
                <w:b/>
                <w:sz w:val="20"/>
              </w:rPr>
            </w:pPr>
            <w:r w:rsidRPr="006A075A">
              <w:rPr>
                <w:rFonts w:eastAsiaTheme="minorHAnsi"/>
                <w:b/>
                <w:sz w:val="20"/>
              </w:rPr>
              <w:t>Dates of Next Meetings</w:t>
            </w:r>
          </w:p>
          <w:p w:rsidR="006A075A" w:rsidRPr="006A075A" w:rsidRDefault="006A075A" w:rsidP="000F3468">
            <w:pPr>
              <w:spacing w:line="276" w:lineRule="auto"/>
              <w:jc w:val="center"/>
              <w:rPr>
                <w:i/>
                <w:sz w:val="20"/>
              </w:rPr>
            </w:pPr>
          </w:p>
        </w:tc>
        <w:tc>
          <w:tcPr>
            <w:tcW w:w="9352" w:type="dxa"/>
            <w:tcBorders>
              <w:top w:val="single" w:sz="4" w:space="0" w:color="auto"/>
              <w:left w:val="single" w:sz="4" w:space="0" w:color="auto"/>
              <w:bottom w:val="single" w:sz="4" w:space="0" w:color="auto"/>
              <w:right w:val="single" w:sz="4" w:space="0" w:color="auto"/>
            </w:tcBorders>
          </w:tcPr>
          <w:p w:rsidR="006A075A" w:rsidRPr="006A075A" w:rsidRDefault="006A075A" w:rsidP="000F3468">
            <w:pPr>
              <w:pStyle w:val="ListParagraph"/>
              <w:spacing w:after="0" w:line="240" w:lineRule="auto"/>
              <w:ind w:left="360"/>
              <w:rPr>
                <w:rFonts w:ascii="Times New Roman" w:hAnsi="Times New Roman"/>
                <w:i/>
                <w:sz w:val="20"/>
              </w:rPr>
            </w:pPr>
          </w:p>
          <w:p w:rsidR="006A075A" w:rsidRPr="006A075A" w:rsidRDefault="006A075A" w:rsidP="007525E5">
            <w:pPr>
              <w:pStyle w:val="ListParagraph"/>
              <w:numPr>
                <w:ilvl w:val="0"/>
                <w:numId w:val="8"/>
              </w:numPr>
              <w:spacing w:after="0" w:line="240" w:lineRule="auto"/>
              <w:rPr>
                <w:rFonts w:ascii="Times New Roman" w:hAnsi="Times New Roman"/>
                <w:i/>
                <w:sz w:val="20"/>
              </w:rPr>
            </w:pPr>
            <w:r w:rsidRPr="006A075A">
              <w:rPr>
                <w:rFonts w:ascii="Times New Roman" w:hAnsi="Times New Roman"/>
                <w:i/>
                <w:sz w:val="20"/>
              </w:rPr>
              <w:t xml:space="preserve">        Cr Co Tues Feb 26th</w:t>
            </w:r>
            <w:r w:rsidRPr="006A075A">
              <w:rPr>
                <w:rFonts w:ascii="Times New Roman" w:eastAsiaTheme="minorHAnsi" w:hAnsi="Times New Roman"/>
                <w:i/>
                <w:sz w:val="20"/>
              </w:rPr>
              <w:t xml:space="preserve"> </w:t>
            </w:r>
            <w:r w:rsidRPr="006A075A">
              <w:rPr>
                <w:rFonts w:ascii="Times New Roman" w:eastAsiaTheme="minorHAnsi" w:hAnsi="Times New Roman"/>
                <w:b/>
                <w:i/>
                <w:sz w:val="20"/>
              </w:rPr>
              <w:t>Rainhill</w:t>
            </w:r>
            <w:r w:rsidRPr="006A075A">
              <w:rPr>
                <w:rFonts w:ascii="Times New Roman" w:hAnsi="Times New Roman"/>
                <w:b/>
                <w:i/>
                <w:sz w:val="20"/>
              </w:rPr>
              <w:t xml:space="preserve"> Victoria Public House</w:t>
            </w:r>
            <w:r w:rsidRPr="006A075A">
              <w:rPr>
                <w:rFonts w:ascii="Times New Roman" w:hAnsi="Times New Roman"/>
                <w:i/>
                <w:sz w:val="20"/>
              </w:rPr>
              <w:t xml:space="preserve"> 7.00pm. </w:t>
            </w:r>
          </w:p>
          <w:p w:rsidR="006A075A" w:rsidRPr="006A075A" w:rsidRDefault="006A075A" w:rsidP="000F3468">
            <w:pPr>
              <w:pStyle w:val="ListParagraph"/>
              <w:spacing w:after="0" w:line="240" w:lineRule="auto"/>
              <w:ind w:left="360"/>
              <w:rPr>
                <w:rFonts w:ascii="Times New Roman" w:hAnsi="Times New Roman"/>
                <w:i/>
                <w:sz w:val="20"/>
              </w:rPr>
            </w:pPr>
          </w:p>
          <w:p w:rsidR="006A075A" w:rsidRPr="006A075A" w:rsidRDefault="006A075A" w:rsidP="000F3468">
            <w:pPr>
              <w:pStyle w:val="ListParagraph"/>
              <w:spacing w:after="0" w:line="240" w:lineRule="auto"/>
              <w:ind w:left="743"/>
              <w:rPr>
                <w:rFonts w:ascii="Times New Roman" w:hAnsi="Times New Roman"/>
                <w:i/>
                <w:sz w:val="20"/>
              </w:rPr>
            </w:pPr>
            <w:r w:rsidRPr="006A075A">
              <w:rPr>
                <w:rFonts w:ascii="Times New Roman" w:hAnsi="Times New Roman"/>
                <w:sz w:val="20"/>
              </w:rPr>
              <w:t>AB gave his apologies</w:t>
            </w:r>
          </w:p>
          <w:p w:rsidR="006A075A" w:rsidRPr="006A075A" w:rsidRDefault="006A075A" w:rsidP="000F3468">
            <w:pPr>
              <w:pStyle w:val="ListParagraph"/>
              <w:spacing w:after="0" w:line="240" w:lineRule="auto"/>
              <w:rPr>
                <w:rFonts w:ascii="Times New Roman" w:hAnsi="Times New Roman"/>
                <w:i/>
                <w:sz w:val="20"/>
              </w:rPr>
            </w:pPr>
          </w:p>
          <w:p w:rsidR="006A075A" w:rsidRPr="006A075A" w:rsidRDefault="006A075A" w:rsidP="007525E5">
            <w:pPr>
              <w:pStyle w:val="ListParagraph"/>
              <w:numPr>
                <w:ilvl w:val="0"/>
                <w:numId w:val="8"/>
              </w:numPr>
              <w:spacing w:after="0" w:line="240" w:lineRule="auto"/>
              <w:ind w:left="742" w:hanging="742"/>
              <w:rPr>
                <w:rFonts w:ascii="Times New Roman" w:hAnsi="Times New Roman"/>
                <w:i/>
                <w:sz w:val="20"/>
              </w:rPr>
            </w:pPr>
            <w:r w:rsidRPr="006A075A">
              <w:rPr>
                <w:rFonts w:ascii="Times New Roman" w:hAnsi="Times New Roman"/>
                <w:i/>
                <w:sz w:val="20"/>
              </w:rPr>
              <w:t>LCB AGM Thur 28th Feb Old Trafford 7.00pm</w:t>
            </w:r>
          </w:p>
          <w:p w:rsidR="006A075A" w:rsidRPr="006A075A" w:rsidRDefault="006A075A" w:rsidP="000F3468">
            <w:pPr>
              <w:pStyle w:val="ListParagraph"/>
              <w:spacing w:after="0" w:line="240" w:lineRule="auto"/>
              <w:ind w:left="742"/>
              <w:rPr>
                <w:rFonts w:ascii="Times New Roman" w:hAnsi="Times New Roman"/>
                <w:sz w:val="20"/>
              </w:rPr>
            </w:pPr>
          </w:p>
          <w:p w:rsidR="006A075A" w:rsidRPr="006A075A" w:rsidRDefault="006A075A" w:rsidP="000F3468">
            <w:pPr>
              <w:pStyle w:val="ListParagraph"/>
              <w:spacing w:after="0" w:line="240" w:lineRule="auto"/>
              <w:ind w:left="742"/>
              <w:rPr>
                <w:rFonts w:ascii="Times New Roman" w:hAnsi="Times New Roman"/>
                <w:i/>
                <w:sz w:val="20"/>
              </w:rPr>
            </w:pPr>
          </w:p>
          <w:p w:rsidR="006A075A" w:rsidRPr="006A075A" w:rsidRDefault="006A075A" w:rsidP="007525E5">
            <w:pPr>
              <w:pStyle w:val="ListParagraph"/>
              <w:numPr>
                <w:ilvl w:val="0"/>
                <w:numId w:val="8"/>
              </w:numPr>
              <w:spacing w:after="0" w:line="240" w:lineRule="auto"/>
              <w:ind w:left="742" w:hanging="742"/>
              <w:rPr>
                <w:rFonts w:ascii="Times New Roman" w:hAnsi="Times New Roman"/>
                <w:i/>
                <w:sz w:val="20"/>
              </w:rPr>
            </w:pPr>
            <w:r w:rsidRPr="006A075A">
              <w:rPr>
                <w:rFonts w:ascii="Times New Roman" w:hAnsi="Times New Roman"/>
                <w:i/>
                <w:sz w:val="20"/>
              </w:rPr>
              <w:t>LCC AGM  09 03 2013 Middleton</w:t>
            </w:r>
          </w:p>
          <w:p w:rsidR="006A075A" w:rsidRPr="006A075A" w:rsidRDefault="006A075A" w:rsidP="000F3468">
            <w:pPr>
              <w:pStyle w:val="ListParagraph"/>
              <w:spacing w:after="0" w:line="240" w:lineRule="auto"/>
              <w:ind w:left="742"/>
              <w:rPr>
                <w:rFonts w:ascii="Times New Roman" w:hAnsi="Times New Roman"/>
                <w:sz w:val="20"/>
              </w:rPr>
            </w:pPr>
          </w:p>
          <w:p w:rsidR="006A075A" w:rsidRPr="006A075A" w:rsidRDefault="006A075A" w:rsidP="000F3468">
            <w:pPr>
              <w:pStyle w:val="ListParagraph"/>
              <w:spacing w:after="0" w:line="240" w:lineRule="auto"/>
              <w:ind w:left="742"/>
              <w:rPr>
                <w:rFonts w:ascii="Times New Roman" w:hAnsi="Times New Roman"/>
                <w:sz w:val="20"/>
              </w:rPr>
            </w:pPr>
            <w:r w:rsidRPr="006A075A">
              <w:rPr>
                <w:rFonts w:ascii="Times New Roman" w:hAnsi="Times New Roman"/>
                <w:sz w:val="20"/>
              </w:rPr>
              <w:t>CW would be going.</w:t>
            </w:r>
          </w:p>
          <w:p w:rsidR="006A075A" w:rsidRPr="006A075A" w:rsidRDefault="006A075A" w:rsidP="000F3468">
            <w:pPr>
              <w:pStyle w:val="ListParagraph"/>
              <w:spacing w:after="0" w:line="240" w:lineRule="auto"/>
              <w:ind w:left="742"/>
              <w:rPr>
                <w:rFonts w:ascii="Times New Roman" w:hAnsi="Times New Roman"/>
                <w:sz w:val="20"/>
              </w:rPr>
            </w:pPr>
          </w:p>
          <w:p w:rsidR="006A075A" w:rsidRPr="006A075A" w:rsidRDefault="006A075A" w:rsidP="007525E5">
            <w:pPr>
              <w:pStyle w:val="ListParagraph"/>
              <w:numPr>
                <w:ilvl w:val="0"/>
                <w:numId w:val="8"/>
              </w:numPr>
              <w:spacing w:after="0" w:line="240" w:lineRule="auto"/>
              <w:ind w:left="742" w:hanging="742"/>
              <w:rPr>
                <w:rFonts w:ascii="Times New Roman" w:hAnsi="Times New Roman"/>
                <w:i/>
                <w:sz w:val="20"/>
              </w:rPr>
            </w:pPr>
            <w:r w:rsidRPr="006A075A">
              <w:rPr>
                <w:rFonts w:ascii="Times New Roman" w:hAnsi="Times New Roman"/>
                <w:i/>
                <w:sz w:val="20"/>
              </w:rPr>
              <w:t>M/C Thur March 14th</w:t>
            </w:r>
            <w:r w:rsidRPr="006A075A">
              <w:rPr>
                <w:rFonts w:ascii="Times New Roman" w:eastAsiaTheme="minorHAnsi" w:hAnsi="Times New Roman"/>
                <w:sz w:val="20"/>
              </w:rPr>
              <w:t xml:space="preserve"> </w:t>
            </w:r>
            <w:r w:rsidRPr="006A075A">
              <w:rPr>
                <w:rFonts w:ascii="Times New Roman" w:hAnsi="Times New Roman"/>
                <w:i/>
                <w:sz w:val="20"/>
              </w:rPr>
              <w:t>Parkfield Liscard  CC  6.00pm</w:t>
            </w:r>
          </w:p>
          <w:p w:rsidR="006A075A" w:rsidRPr="006A075A" w:rsidRDefault="006A075A" w:rsidP="000F3468">
            <w:pPr>
              <w:pStyle w:val="ListParagraph"/>
              <w:spacing w:after="0" w:line="240" w:lineRule="auto"/>
              <w:ind w:left="742"/>
              <w:rPr>
                <w:rFonts w:ascii="Times New Roman" w:hAnsi="Times New Roman"/>
                <w:i/>
                <w:sz w:val="20"/>
              </w:rPr>
            </w:pPr>
          </w:p>
        </w:tc>
      </w:tr>
    </w:tbl>
    <w:p w:rsidR="006A075A" w:rsidRPr="006A075A" w:rsidRDefault="006A075A" w:rsidP="006A075A">
      <w:pPr>
        <w:tabs>
          <w:tab w:val="left" w:pos="8364"/>
        </w:tabs>
        <w:rPr>
          <w:sz w:val="20"/>
        </w:rPr>
      </w:pPr>
    </w:p>
    <w:p w:rsidR="006A075A" w:rsidRPr="006A075A" w:rsidRDefault="006A075A" w:rsidP="006A075A">
      <w:pPr>
        <w:spacing w:after="200" w:line="276" w:lineRule="auto"/>
        <w:rPr>
          <w:rFonts w:eastAsiaTheme="minorHAnsi"/>
          <w:sz w:val="20"/>
        </w:rPr>
      </w:pPr>
    </w:p>
    <w:p w:rsidR="006A075A" w:rsidRPr="006A075A" w:rsidRDefault="006A075A" w:rsidP="006A075A">
      <w:pPr>
        <w:tabs>
          <w:tab w:val="left" w:pos="8364"/>
        </w:tabs>
        <w:rPr>
          <w:sz w:val="20"/>
        </w:rPr>
      </w:pPr>
      <w:r w:rsidRPr="006A075A">
        <w:rPr>
          <w:sz w:val="20"/>
        </w:rPr>
        <w:br w:type="page"/>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01"/>
        <w:gridCol w:w="7938"/>
        <w:gridCol w:w="1701"/>
      </w:tblGrid>
      <w:tr w:rsidR="006A075A" w:rsidRPr="006A075A" w:rsidTr="000F3468">
        <w:tc>
          <w:tcPr>
            <w:tcW w:w="1101" w:type="dxa"/>
            <w:vAlign w:val="center"/>
          </w:tcPr>
          <w:p w:rsidR="006A075A" w:rsidRPr="006A075A" w:rsidRDefault="006A075A" w:rsidP="000F3468">
            <w:pPr>
              <w:jc w:val="center"/>
              <w:rPr>
                <w:b/>
                <w:sz w:val="28"/>
                <w:szCs w:val="28"/>
              </w:rPr>
            </w:pPr>
            <w:r w:rsidRPr="006A075A">
              <w:rPr>
                <w:b/>
                <w:noProof/>
                <w:sz w:val="28"/>
                <w:szCs w:val="28"/>
                <w:lang w:eastAsia="en-GB"/>
              </w:rPr>
              <w:lastRenderedPageBreak/>
              <w:drawing>
                <wp:inline distT="0" distB="0" distL="0" distR="0">
                  <wp:extent cx="537542" cy="935120"/>
                  <wp:effectExtent l="1905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7542" cy="935120"/>
                          </a:xfrm>
                          <a:prstGeom prst="rect">
                            <a:avLst/>
                          </a:prstGeom>
                          <a:noFill/>
                          <a:ln w="9525">
                            <a:noFill/>
                            <a:miter lim="800000"/>
                            <a:headEnd/>
                            <a:tailEnd/>
                          </a:ln>
                        </pic:spPr>
                      </pic:pic>
                    </a:graphicData>
                  </a:graphic>
                </wp:inline>
              </w:drawing>
            </w:r>
          </w:p>
        </w:tc>
        <w:tc>
          <w:tcPr>
            <w:tcW w:w="7938" w:type="dxa"/>
            <w:vAlign w:val="center"/>
          </w:tcPr>
          <w:p w:rsidR="006A075A" w:rsidRPr="006A075A" w:rsidRDefault="006A075A" w:rsidP="000F3468">
            <w:pPr>
              <w:jc w:val="center"/>
              <w:rPr>
                <w:b/>
                <w:sz w:val="32"/>
                <w:szCs w:val="32"/>
              </w:rPr>
            </w:pPr>
            <w:r w:rsidRPr="006A075A">
              <w:rPr>
                <w:b/>
                <w:sz w:val="32"/>
                <w:szCs w:val="32"/>
              </w:rPr>
              <w:t>THE LIVERPOOL &amp; DISTRICT CRICKET COMPETITION</w:t>
            </w:r>
          </w:p>
          <w:p w:rsidR="006A075A" w:rsidRPr="006A075A" w:rsidRDefault="006A075A" w:rsidP="000F3468">
            <w:pPr>
              <w:ind w:left="-392" w:firstLine="392"/>
              <w:jc w:val="center"/>
              <w:rPr>
                <w:b/>
                <w:sz w:val="22"/>
                <w:szCs w:val="22"/>
              </w:rPr>
            </w:pPr>
          </w:p>
          <w:p w:rsidR="006A075A" w:rsidRPr="006A075A" w:rsidRDefault="006A075A" w:rsidP="000F3468">
            <w:pPr>
              <w:ind w:left="-392" w:firstLine="392"/>
              <w:jc w:val="center"/>
              <w:rPr>
                <w:b/>
                <w:sz w:val="28"/>
                <w:szCs w:val="28"/>
              </w:rPr>
            </w:pPr>
            <w:r w:rsidRPr="006A075A">
              <w:rPr>
                <w:b/>
                <w:sz w:val="22"/>
                <w:szCs w:val="22"/>
              </w:rPr>
              <w:t>The ECB Premier League in Lancashire</w:t>
            </w:r>
          </w:p>
        </w:tc>
        <w:tc>
          <w:tcPr>
            <w:tcW w:w="1701" w:type="dxa"/>
            <w:vAlign w:val="center"/>
          </w:tcPr>
          <w:p w:rsidR="006A075A" w:rsidRPr="006A075A" w:rsidRDefault="006A075A" w:rsidP="000F3468">
            <w:pPr>
              <w:jc w:val="center"/>
              <w:rPr>
                <w:b/>
                <w:sz w:val="28"/>
                <w:szCs w:val="28"/>
              </w:rPr>
            </w:pPr>
            <w:r w:rsidRPr="006A075A">
              <w:rPr>
                <w:b/>
                <w:noProof/>
                <w:sz w:val="28"/>
                <w:szCs w:val="28"/>
                <w:lang w:eastAsia="en-GB"/>
              </w:rPr>
              <w:drawing>
                <wp:inline distT="0" distB="0" distL="0" distR="0">
                  <wp:extent cx="905510" cy="984885"/>
                  <wp:effectExtent l="19050" t="0" r="889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5510" cy="984885"/>
                          </a:xfrm>
                          <a:prstGeom prst="rect">
                            <a:avLst/>
                          </a:prstGeom>
                          <a:noFill/>
                          <a:ln w="9525">
                            <a:noFill/>
                            <a:miter lim="800000"/>
                            <a:headEnd/>
                            <a:tailEnd/>
                          </a:ln>
                        </pic:spPr>
                      </pic:pic>
                    </a:graphicData>
                  </a:graphic>
                </wp:inline>
              </w:drawing>
            </w:r>
          </w:p>
        </w:tc>
      </w:tr>
      <w:tr w:rsidR="006A075A" w:rsidRPr="006A075A" w:rsidTr="000F3468">
        <w:tc>
          <w:tcPr>
            <w:tcW w:w="1101" w:type="dxa"/>
          </w:tcPr>
          <w:p w:rsidR="006A075A" w:rsidRPr="006A075A" w:rsidRDefault="006A075A" w:rsidP="000F3468">
            <w:pPr>
              <w:rPr>
                <w:b/>
                <w:sz w:val="28"/>
                <w:szCs w:val="28"/>
              </w:rPr>
            </w:pPr>
          </w:p>
        </w:tc>
        <w:tc>
          <w:tcPr>
            <w:tcW w:w="7938" w:type="dxa"/>
            <w:vAlign w:val="center"/>
          </w:tcPr>
          <w:p w:rsidR="006A075A" w:rsidRPr="006A075A" w:rsidRDefault="006A075A" w:rsidP="000F3468">
            <w:pPr>
              <w:jc w:val="center"/>
              <w:rPr>
                <w:b/>
                <w:sz w:val="20"/>
                <w:lang w:val="en-US"/>
              </w:rPr>
            </w:pPr>
            <w:hyperlink r:id="rId11" w:history="1">
              <w:r w:rsidRPr="006A075A">
                <w:rPr>
                  <w:rStyle w:val="Hyperlink"/>
                  <w:b/>
                  <w:iCs/>
                </w:rPr>
                <w:t>www.lpoolcomp.co.uk</w:t>
              </w:r>
            </w:hyperlink>
          </w:p>
          <w:p w:rsidR="006A075A" w:rsidRPr="006A075A" w:rsidRDefault="006A075A" w:rsidP="000F3468">
            <w:pPr>
              <w:jc w:val="center"/>
              <w:rPr>
                <w:b/>
                <w:sz w:val="28"/>
                <w:szCs w:val="28"/>
              </w:rPr>
            </w:pPr>
          </w:p>
        </w:tc>
        <w:tc>
          <w:tcPr>
            <w:tcW w:w="1701" w:type="dxa"/>
          </w:tcPr>
          <w:p w:rsidR="006A075A" w:rsidRPr="006A075A" w:rsidRDefault="006A075A" w:rsidP="000F3468">
            <w:pPr>
              <w:rPr>
                <w:b/>
                <w:sz w:val="28"/>
                <w:szCs w:val="28"/>
              </w:rPr>
            </w:pPr>
          </w:p>
        </w:tc>
      </w:tr>
    </w:tbl>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r w:rsidRPr="006A075A">
        <w:rPr>
          <w:b/>
          <w:sz w:val="20"/>
        </w:rPr>
        <w:t>The next meeting will be held at Parkfield Liscard CC on Thursday 14</w:t>
      </w:r>
      <w:r w:rsidRPr="006A075A">
        <w:rPr>
          <w:b/>
          <w:sz w:val="20"/>
          <w:vertAlign w:val="superscript"/>
        </w:rPr>
        <w:t xml:space="preserve">th </w:t>
      </w:r>
      <w:r w:rsidRPr="006A075A">
        <w:rPr>
          <w:b/>
          <w:sz w:val="20"/>
        </w:rPr>
        <w:t>March 2013 at 6.00pm.</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rPr>
      </w:pPr>
      <w:r w:rsidRPr="006A075A">
        <w:rPr>
          <w:b/>
          <w:color w:val="000000"/>
          <w:sz w:val="20"/>
        </w:rPr>
        <w:t xml:space="preserve">DRAFT </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r w:rsidRPr="006A075A">
        <w:rPr>
          <w:b/>
          <w:color w:val="000000"/>
          <w:sz w:val="20"/>
          <w:u w:val="single"/>
        </w:rPr>
        <w:t>Agenda to include</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u w:val="single"/>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1</w:t>
      </w:r>
      <w:r w:rsidRPr="006A075A">
        <w:rPr>
          <w:b/>
          <w:sz w:val="20"/>
        </w:rPr>
        <w:tab/>
        <w:t>Apologies</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2.1</w:t>
      </w:r>
      <w:r w:rsidRPr="006A075A">
        <w:rPr>
          <w:b/>
          <w:sz w:val="20"/>
        </w:rPr>
        <w:tab/>
        <w:t>Minutes of Previous Meeting &amp; Action Point Items</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2.2</w:t>
      </w:r>
      <w:r w:rsidRPr="006A075A">
        <w:rPr>
          <w:b/>
          <w:sz w:val="20"/>
        </w:rPr>
        <w:tab/>
        <w:t xml:space="preserve">Matters arising </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3</w:t>
      </w:r>
      <w:r w:rsidRPr="006A075A">
        <w:rPr>
          <w:b/>
          <w:sz w:val="20"/>
        </w:rPr>
        <w:tab/>
        <w:t>Hon Treas</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r w:rsidRPr="006A075A">
        <w:rPr>
          <w:b/>
          <w:sz w:val="20"/>
        </w:rPr>
        <w:t>4</w:t>
      </w:r>
      <w:r w:rsidRPr="006A075A">
        <w:rPr>
          <w:b/>
          <w:i/>
          <w:sz w:val="20"/>
        </w:rPr>
        <w:tab/>
      </w:r>
      <w:r w:rsidRPr="006A075A">
        <w:rPr>
          <w:b/>
          <w:sz w:val="20"/>
        </w:rPr>
        <w:t>Registration Sec's Report</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5</w:t>
      </w:r>
      <w:r w:rsidRPr="006A075A">
        <w:rPr>
          <w:b/>
          <w:sz w:val="20"/>
        </w:rPr>
        <w:tab/>
        <w:t xml:space="preserve">Fixt Sec's Report      </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i/>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6.1</w:t>
      </w:r>
      <w:r w:rsidRPr="006A075A">
        <w:rPr>
          <w:b/>
          <w:sz w:val="20"/>
        </w:rPr>
        <w:tab/>
        <w:t xml:space="preserve">Publicity &amp; Sponsorship Chair’s Report </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 xml:space="preserve">6.2 </w:t>
      </w:r>
      <w:r w:rsidRPr="006A075A">
        <w:rPr>
          <w:b/>
          <w:sz w:val="20"/>
        </w:rPr>
        <w:tab/>
        <w:t>Website matters</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6A075A" w:rsidRPr="006A075A" w:rsidRDefault="006A075A" w:rsidP="007525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i/>
          <w:sz w:val="20"/>
        </w:rPr>
        <w:t>lpoolcomp:</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sz w:val="20"/>
        </w:rPr>
      </w:pPr>
    </w:p>
    <w:p w:rsidR="006A075A" w:rsidRPr="006A075A" w:rsidRDefault="006A075A" w:rsidP="007525E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i/>
          <w:sz w:val="20"/>
        </w:rPr>
        <w:t>play-cricket</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7</w:t>
      </w:r>
      <w:r w:rsidRPr="006A075A">
        <w:rPr>
          <w:b/>
          <w:sz w:val="20"/>
        </w:rPr>
        <w:tab/>
        <w:t xml:space="preserve">Cricket Chair’s Report  </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8</w:t>
      </w:r>
      <w:r w:rsidRPr="006A075A">
        <w:rPr>
          <w:b/>
          <w:sz w:val="20"/>
        </w:rPr>
        <w:tab/>
        <w:t>Club &amp; Ground Chair’s Report</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 xml:space="preserve">9      </w:t>
      </w:r>
      <w:r w:rsidRPr="006A075A">
        <w:rPr>
          <w:b/>
          <w:sz w:val="20"/>
        </w:rPr>
        <w:tab/>
        <w:t>LCB / ECB Issues</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 xml:space="preserve">10     </w:t>
      </w:r>
      <w:r w:rsidRPr="006A075A">
        <w:rPr>
          <w:b/>
          <w:sz w:val="20"/>
        </w:rPr>
        <w:tab/>
        <w:t xml:space="preserve">Hon Secretary’s Report </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11</w:t>
      </w:r>
      <w:r w:rsidRPr="006A075A">
        <w:rPr>
          <w:b/>
          <w:sz w:val="20"/>
        </w:rPr>
        <w:tab/>
        <w:t xml:space="preserve">A.O.B. </w:t>
      </w: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p>
    <w:p w:rsidR="006A075A" w:rsidRPr="006A075A" w:rsidRDefault="006A075A" w:rsidP="006A0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rPr>
      </w:pPr>
      <w:r w:rsidRPr="006A075A">
        <w:rPr>
          <w:b/>
          <w:sz w:val="20"/>
        </w:rPr>
        <w:t>12</w:t>
      </w:r>
      <w:r w:rsidRPr="006A075A">
        <w:rPr>
          <w:b/>
          <w:sz w:val="20"/>
        </w:rPr>
        <w:tab/>
        <w:t>Date of Next Meetings</w:t>
      </w:r>
    </w:p>
    <w:p w:rsidR="003E30D9" w:rsidRPr="006A075A" w:rsidRDefault="003E30D9" w:rsidP="00C347C4"/>
    <w:sectPr w:rsidR="003E30D9" w:rsidRPr="006A075A" w:rsidSect="009D4820">
      <w:footerReference w:type="even" r:id="rId12"/>
      <w:footerReference w:type="default" r:id="rId13"/>
      <w:pgSz w:w="11907" w:h="16840" w:code="9"/>
      <w:pgMar w:top="426"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5E5" w:rsidRDefault="007525E5" w:rsidP="000E4F7B">
      <w:r>
        <w:separator/>
      </w:r>
    </w:p>
  </w:endnote>
  <w:endnote w:type="continuationSeparator" w:id="0">
    <w:p w:rsidR="007525E5" w:rsidRDefault="007525E5" w:rsidP="000E4F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2A21AE">
    <w:pPr>
      <w:framePr w:wrap="around" w:vAnchor="text" w:hAnchor="margin" w:xAlign="center" w:y="1"/>
    </w:pPr>
    <w:r>
      <w:fldChar w:fldCharType="begin"/>
    </w:r>
    <w:r w:rsidR="00745100">
      <w:instrText xml:space="preserve">PAGE  </w:instrText>
    </w:r>
    <w:r>
      <w:fldChar w:fldCharType="separate"/>
    </w:r>
    <w:r w:rsidR="00745100">
      <w:rPr>
        <w:noProof/>
      </w:rPr>
      <w:t>1</w:t>
    </w:r>
    <w:r>
      <w:fldChar w:fldCharType="end"/>
    </w:r>
  </w:p>
  <w:p w:rsidR="00923088" w:rsidRDefault="007525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088" w:rsidRDefault="002A21AE">
    <w:pPr>
      <w:framePr w:wrap="around" w:vAnchor="text" w:hAnchor="margin" w:xAlign="center" w:y="1"/>
    </w:pPr>
    <w:r>
      <w:fldChar w:fldCharType="begin"/>
    </w:r>
    <w:r w:rsidR="00745100">
      <w:instrText xml:space="preserve">PAGE  </w:instrText>
    </w:r>
    <w:r>
      <w:fldChar w:fldCharType="separate"/>
    </w:r>
    <w:r w:rsidR="006A075A">
      <w:rPr>
        <w:noProof/>
      </w:rPr>
      <w:t>5</w:t>
    </w:r>
    <w:r>
      <w:fldChar w:fldCharType="end"/>
    </w:r>
  </w:p>
  <w:p w:rsidR="00923088" w:rsidRDefault="007525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5E5" w:rsidRDefault="007525E5" w:rsidP="000E4F7B">
      <w:r>
        <w:separator/>
      </w:r>
    </w:p>
  </w:footnote>
  <w:footnote w:type="continuationSeparator" w:id="0">
    <w:p w:rsidR="007525E5" w:rsidRDefault="007525E5" w:rsidP="000E4F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3D4C"/>
    <w:multiLevelType w:val="hybridMultilevel"/>
    <w:tmpl w:val="213C4C7E"/>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25B7FF2"/>
    <w:multiLevelType w:val="hybridMultilevel"/>
    <w:tmpl w:val="58B22944"/>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06D42A86"/>
    <w:multiLevelType w:val="hybridMultilevel"/>
    <w:tmpl w:val="D5687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D5646A7"/>
    <w:multiLevelType w:val="hybridMultilevel"/>
    <w:tmpl w:val="46EC4C2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nsid w:val="1FC62175"/>
    <w:multiLevelType w:val="hybridMultilevel"/>
    <w:tmpl w:val="5BCC0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DDC1327"/>
    <w:multiLevelType w:val="hybridMultilevel"/>
    <w:tmpl w:val="F2400412"/>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nsid w:val="367D1637"/>
    <w:multiLevelType w:val="hybridMultilevel"/>
    <w:tmpl w:val="AB8CA9B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nsid w:val="370A396A"/>
    <w:multiLevelType w:val="hybridMultilevel"/>
    <w:tmpl w:val="F2181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DB046FD"/>
    <w:multiLevelType w:val="hybridMultilevel"/>
    <w:tmpl w:val="0218D240"/>
    <w:lvl w:ilvl="0" w:tplc="8B20B804">
      <w:start w:val="1"/>
      <w:numFmt w:val="decimal"/>
      <w:lvlText w:val="5.2.%1."/>
      <w:lvlJc w:val="left"/>
      <w:pPr>
        <w:ind w:left="360" w:hanging="360"/>
      </w:pPr>
      <w:rPr>
        <w:rFonts w:hint="default"/>
        <w:b w:val="0"/>
        <w:i/>
      </w:rPr>
    </w:lvl>
    <w:lvl w:ilvl="1" w:tplc="08090019" w:tentative="1">
      <w:start w:val="1"/>
      <w:numFmt w:val="lowerLetter"/>
      <w:lvlText w:val="%2."/>
      <w:lvlJc w:val="left"/>
      <w:pPr>
        <w:ind w:left="-31" w:hanging="360"/>
      </w:pPr>
    </w:lvl>
    <w:lvl w:ilvl="2" w:tplc="0809001B" w:tentative="1">
      <w:start w:val="1"/>
      <w:numFmt w:val="lowerRoman"/>
      <w:lvlText w:val="%3."/>
      <w:lvlJc w:val="right"/>
      <w:pPr>
        <w:ind w:left="689" w:hanging="180"/>
      </w:pPr>
    </w:lvl>
    <w:lvl w:ilvl="3" w:tplc="0809000F" w:tentative="1">
      <w:start w:val="1"/>
      <w:numFmt w:val="decimal"/>
      <w:lvlText w:val="%4."/>
      <w:lvlJc w:val="left"/>
      <w:pPr>
        <w:ind w:left="1409" w:hanging="360"/>
      </w:pPr>
    </w:lvl>
    <w:lvl w:ilvl="4" w:tplc="08090019" w:tentative="1">
      <w:start w:val="1"/>
      <w:numFmt w:val="lowerLetter"/>
      <w:lvlText w:val="%5."/>
      <w:lvlJc w:val="left"/>
      <w:pPr>
        <w:ind w:left="2129" w:hanging="360"/>
      </w:pPr>
    </w:lvl>
    <w:lvl w:ilvl="5" w:tplc="0809001B" w:tentative="1">
      <w:start w:val="1"/>
      <w:numFmt w:val="lowerRoman"/>
      <w:lvlText w:val="%6."/>
      <w:lvlJc w:val="right"/>
      <w:pPr>
        <w:ind w:left="2849" w:hanging="180"/>
      </w:pPr>
    </w:lvl>
    <w:lvl w:ilvl="6" w:tplc="0809000F" w:tentative="1">
      <w:start w:val="1"/>
      <w:numFmt w:val="decimal"/>
      <w:lvlText w:val="%7."/>
      <w:lvlJc w:val="left"/>
      <w:pPr>
        <w:ind w:left="3569" w:hanging="360"/>
      </w:pPr>
    </w:lvl>
    <w:lvl w:ilvl="7" w:tplc="08090019" w:tentative="1">
      <w:start w:val="1"/>
      <w:numFmt w:val="lowerLetter"/>
      <w:lvlText w:val="%8."/>
      <w:lvlJc w:val="left"/>
      <w:pPr>
        <w:ind w:left="4289" w:hanging="360"/>
      </w:pPr>
    </w:lvl>
    <w:lvl w:ilvl="8" w:tplc="0809001B" w:tentative="1">
      <w:start w:val="1"/>
      <w:numFmt w:val="lowerRoman"/>
      <w:lvlText w:val="%9."/>
      <w:lvlJc w:val="right"/>
      <w:pPr>
        <w:ind w:left="5009" w:hanging="180"/>
      </w:pPr>
    </w:lvl>
  </w:abstractNum>
  <w:abstractNum w:abstractNumId="9">
    <w:nsid w:val="420D2800"/>
    <w:multiLevelType w:val="hybridMultilevel"/>
    <w:tmpl w:val="514A0022"/>
    <w:lvl w:ilvl="0" w:tplc="08090001">
      <w:start w:val="1"/>
      <w:numFmt w:val="bullet"/>
      <w:lvlText w:val=""/>
      <w:lvlJc w:val="left"/>
      <w:pPr>
        <w:ind w:left="360" w:hanging="360"/>
      </w:pPr>
      <w:rPr>
        <w:rFonts w:ascii="Symbol" w:hAnsi="Symbol" w:hint="default"/>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4FAD71E8"/>
    <w:multiLevelType w:val="hybridMultilevel"/>
    <w:tmpl w:val="2ED27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5F6A10"/>
    <w:multiLevelType w:val="hybridMultilevel"/>
    <w:tmpl w:val="75D04EC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nsid w:val="630175EB"/>
    <w:multiLevelType w:val="hybridMultilevel"/>
    <w:tmpl w:val="1AF0F3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4195758"/>
    <w:multiLevelType w:val="hybridMultilevel"/>
    <w:tmpl w:val="B9429450"/>
    <w:lvl w:ilvl="0" w:tplc="08090001">
      <w:start w:val="1"/>
      <w:numFmt w:val="bullet"/>
      <w:lvlText w:val=""/>
      <w:lvlJc w:val="left"/>
      <w:pPr>
        <w:ind w:left="36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8AA16B8"/>
    <w:multiLevelType w:val="hybridMultilevel"/>
    <w:tmpl w:val="024EB7A2"/>
    <w:lvl w:ilvl="0" w:tplc="46AA5668">
      <w:start w:val="1"/>
      <w:numFmt w:val="bullet"/>
      <w:lvlText w:val=""/>
      <w:lvlJc w:val="left"/>
      <w:pPr>
        <w:ind w:left="360" w:hanging="360"/>
      </w:pPr>
      <w:rPr>
        <w:rFonts w:ascii="Symbol" w:hAnsi="Symbol" w:hint="default"/>
        <w:i w:val="0"/>
      </w:rPr>
    </w:lvl>
    <w:lvl w:ilvl="1" w:tplc="08090019" w:tentative="1">
      <w:start w:val="1"/>
      <w:numFmt w:val="lowerLetter"/>
      <w:lvlText w:val="%2."/>
      <w:lvlJc w:val="left"/>
      <w:pPr>
        <w:ind w:left="1045" w:hanging="360"/>
      </w:pPr>
    </w:lvl>
    <w:lvl w:ilvl="2" w:tplc="0809001B" w:tentative="1">
      <w:start w:val="1"/>
      <w:numFmt w:val="lowerRoman"/>
      <w:lvlText w:val="%3."/>
      <w:lvlJc w:val="right"/>
      <w:pPr>
        <w:ind w:left="1765" w:hanging="180"/>
      </w:pPr>
    </w:lvl>
    <w:lvl w:ilvl="3" w:tplc="0809000F" w:tentative="1">
      <w:start w:val="1"/>
      <w:numFmt w:val="decimal"/>
      <w:lvlText w:val="%4."/>
      <w:lvlJc w:val="left"/>
      <w:pPr>
        <w:ind w:left="2485" w:hanging="360"/>
      </w:pPr>
    </w:lvl>
    <w:lvl w:ilvl="4" w:tplc="08090019" w:tentative="1">
      <w:start w:val="1"/>
      <w:numFmt w:val="lowerLetter"/>
      <w:lvlText w:val="%5."/>
      <w:lvlJc w:val="left"/>
      <w:pPr>
        <w:ind w:left="3205" w:hanging="360"/>
      </w:pPr>
    </w:lvl>
    <w:lvl w:ilvl="5" w:tplc="0809001B" w:tentative="1">
      <w:start w:val="1"/>
      <w:numFmt w:val="lowerRoman"/>
      <w:lvlText w:val="%6."/>
      <w:lvlJc w:val="right"/>
      <w:pPr>
        <w:ind w:left="3925" w:hanging="180"/>
      </w:pPr>
    </w:lvl>
    <w:lvl w:ilvl="6" w:tplc="0809000F" w:tentative="1">
      <w:start w:val="1"/>
      <w:numFmt w:val="decimal"/>
      <w:lvlText w:val="%7."/>
      <w:lvlJc w:val="left"/>
      <w:pPr>
        <w:ind w:left="4645" w:hanging="360"/>
      </w:pPr>
    </w:lvl>
    <w:lvl w:ilvl="7" w:tplc="08090019" w:tentative="1">
      <w:start w:val="1"/>
      <w:numFmt w:val="lowerLetter"/>
      <w:lvlText w:val="%8."/>
      <w:lvlJc w:val="left"/>
      <w:pPr>
        <w:ind w:left="5365" w:hanging="360"/>
      </w:pPr>
    </w:lvl>
    <w:lvl w:ilvl="8" w:tplc="0809001B" w:tentative="1">
      <w:start w:val="1"/>
      <w:numFmt w:val="lowerRoman"/>
      <w:lvlText w:val="%9."/>
      <w:lvlJc w:val="right"/>
      <w:pPr>
        <w:ind w:left="6085" w:hanging="180"/>
      </w:pPr>
    </w:lvl>
  </w:abstractNum>
  <w:abstractNum w:abstractNumId="15">
    <w:nsid w:val="753417D3"/>
    <w:multiLevelType w:val="hybridMultilevel"/>
    <w:tmpl w:val="63D44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3"/>
  </w:num>
  <w:num w:numId="6">
    <w:abstractNumId w:val="1"/>
  </w:num>
  <w:num w:numId="7">
    <w:abstractNumId w:val="0"/>
  </w:num>
  <w:num w:numId="8">
    <w:abstractNumId w:val="9"/>
  </w:num>
  <w:num w:numId="9">
    <w:abstractNumId w:val="10"/>
  </w:num>
  <w:num w:numId="10">
    <w:abstractNumId w:val="14"/>
  </w:num>
  <w:num w:numId="11">
    <w:abstractNumId w:val="4"/>
  </w:num>
  <w:num w:numId="12">
    <w:abstractNumId w:val="15"/>
  </w:num>
  <w:num w:numId="13">
    <w:abstractNumId w:val="7"/>
  </w:num>
  <w:num w:numId="14">
    <w:abstractNumId w:val="12"/>
  </w:num>
  <w:num w:numId="15">
    <w:abstractNumId w:val="11"/>
  </w:num>
  <w:num w:numId="16">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400E"/>
    <w:rsid w:val="00004965"/>
    <w:rsid w:val="000B2743"/>
    <w:rsid w:val="000E4F7B"/>
    <w:rsid w:val="000F2DD0"/>
    <w:rsid w:val="0012667B"/>
    <w:rsid w:val="00143372"/>
    <w:rsid w:val="00163596"/>
    <w:rsid w:val="002523FC"/>
    <w:rsid w:val="00265907"/>
    <w:rsid w:val="002815BA"/>
    <w:rsid w:val="002835DF"/>
    <w:rsid w:val="002A21AE"/>
    <w:rsid w:val="002A77BC"/>
    <w:rsid w:val="002C3F26"/>
    <w:rsid w:val="00311A19"/>
    <w:rsid w:val="003E30D9"/>
    <w:rsid w:val="00445705"/>
    <w:rsid w:val="004A2DEC"/>
    <w:rsid w:val="0057423F"/>
    <w:rsid w:val="005A4FD5"/>
    <w:rsid w:val="005D73B7"/>
    <w:rsid w:val="006177EE"/>
    <w:rsid w:val="00672A15"/>
    <w:rsid w:val="006A075A"/>
    <w:rsid w:val="006E4B6A"/>
    <w:rsid w:val="006E6403"/>
    <w:rsid w:val="00745100"/>
    <w:rsid w:val="007525E5"/>
    <w:rsid w:val="00783064"/>
    <w:rsid w:val="007B58FE"/>
    <w:rsid w:val="00830ECB"/>
    <w:rsid w:val="00840C30"/>
    <w:rsid w:val="008B3F52"/>
    <w:rsid w:val="00922401"/>
    <w:rsid w:val="00A1400E"/>
    <w:rsid w:val="00A4000C"/>
    <w:rsid w:val="00A52B05"/>
    <w:rsid w:val="00A5650B"/>
    <w:rsid w:val="00B53818"/>
    <w:rsid w:val="00C225B3"/>
    <w:rsid w:val="00C336BC"/>
    <w:rsid w:val="00C347C4"/>
    <w:rsid w:val="00C575BA"/>
    <w:rsid w:val="00CC1FFC"/>
    <w:rsid w:val="00CC2B39"/>
    <w:rsid w:val="00D2794D"/>
    <w:rsid w:val="00D67534"/>
    <w:rsid w:val="00E641CC"/>
    <w:rsid w:val="00E962CA"/>
    <w:rsid w:val="00EE01A3"/>
    <w:rsid w:val="00F345D5"/>
    <w:rsid w:val="00F353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00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400E"/>
    <w:rPr>
      <w:color w:val="0000FF"/>
      <w:u w:val="single"/>
    </w:rPr>
  </w:style>
  <w:style w:type="paragraph" w:styleId="HTMLPreformatted">
    <w:name w:val="HTML Preformatted"/>
    <w:basedOn w:val="Normal"/>
    <w:link w:val="HTMLPreformattedChar"/>
    <w:semiHidden/>
    <w:unhideWhenUsed/>
    <w:rsid w:val="00A14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en-US"/>
    </w:rPr>
  </w:style>
  <w:style w:type="character" w:customStyle="1" w:styleId="HTMLPreformattedChar">
    <w:name w:val="HTML Preformatted Char"/>
    <w:basedOn w:val="DefaultParagraphFont"/>
    <w:link w:val="HTMLPreformatted"/>
    <w:semiHidden/>
    <w:rsid w:val="00A1400E"/>
    <w:rPr>
      <w:rFonts w:ascii="Courier New" w:eastAsia="Times New Roman" w:hAnsi="Courier New" w:cs="Times New Roman"/>
      <w:sz w:val="20"/>
      <w:szCs w:val="20"/>
      <w:lang w:val="en-US"/>
    </w:rPr>
  </w:style>
  <w:style w:type="paragraph" w:styleId="ListParagraph">
    <w:name w:val="List Paragraph"/>
    <w:basedOn w:val="Normal"/>
    <w:uiPriority w:val="34"/>
    <w:qFormat/>
    <w:rsid w:val="00A1400E"/>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A1400E"/>
    <w:rPr>
      <w:rFonts w:ascii="Tahoma" w:hAnsi="Tahoma" w:cs="Tahoma"/>
      <w:sz w:val="16"/>
      <w:szCs w:val="16"/>
    </w:rPr>
  </w:style>
  <w:style w:type="character" w:customStyle="1" w:styleId="BalloonTextChar">
    <w:name w:val="Balloon Text Char"/>
    <w:basedOn w:val="DefaultParagraphFont"/>
    <w:link w:val="BalloonText"/>
    <w:uiPriority w:val="99"/>
    <w:semiHidden/>
    <w:rsid w:val="00A1400E"/>
    <w:rPr>
      <w:rFonts w:ascii="Tahoma" w:eastAsia="Times New Roman" w:hAnsi="Tahoma" w:cs="Tahoma"/>
      <w:sz w:val="16"/>
      <w:szCs w:val="16"/>
    </w:rPr>
  </w:style>
  <w:style w:type="paragraph" w:styleId="Footer">
    <w:name w:val="footer"/>
    <w:basedOn w:val="Normal"/>
    <w:link w:val="FooterChar"/>
    <w:rsid w:val="00745100"/>
    <w:pPr>
      <w:tabs>
        <w:tab w:val="center" w:pos="4153"/>
        <w:tab w:val="right" w:pos="8306"/>
      </w:tabs>
    </w:pPr>
  </w:style>
  <w:style w:type="character" w:customStyle="1" w:styleId="FooterChar">
    <w:name w:val="Footer Char"/>
    <w:basedOn w:val="DefaultParagraphFont"/>
    <w:link w:val="Footer"/>
    <w:rsid w:val="00745100"/>
    <w:rPr>
      <w:rFonts w:ascii="Times New Roman" w:eastAsia="Times New Roman" w:hAnsi="Times New Roman" w:cs="Times New Roman"/>
      <w:sz w:val="24"/>
      <w:szCs w:val="20"/>
    </w:rPr>
  </w:style>
  <w:style w:type="character" w:styleId="PageNumber">
    <w:name w:val="page number"/>
    <w:basedOn w:val="DefaultParagraphFont"/>
    <w:rsid w:val="00745100"/>
  </w:style>
  <w:style w:type="table" w:styleId="TableGrid">
    <w:name w:val="Table Grid"/>
    <w:basedOn w:val="TableNormal"/>
    <w:uiPriority w:val="59"/>
    <w:rsid w:val="008B3F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5220616">
      <w:bodyDiv w:val="1"/>
      <w:marLeft w:val="0"/>
      <w:marRight w:val="0"/>
      <w:marTop w:val="0"/>
      <w:marBottom w:val="0"/>
      <w:divBdr>
        <w:top w:val="none" w:sz="0" w:space="0" w:color="auto"/>
        <w:left w:val="none" w:sz="0" w:space="0" w:color="auto"/>
        <w:bottom w:val="none" w:sz="0" w:space="0" w:color="auto"/>
        <w:right w:val="none" w:sz="0" w:space="0" w:color="auto"/>
      </w:divBdr>
    </w:div>
    <w:div w:id="456603347">
      <w:bodyDiv w:val="1"/>
      <w:marLeft w:val="0"/>
      <w:marRight w:val="0"/>
      <w:marTop w:val="0"/>
      <w:marBottom w:val="0"/>
      <w:divBdr>
        <w:top w:val="none" w:sz="0" w:space="0" w:color="auto"/>
        <w:left w:val="none" w:sz="0" w:space="0" w:color="auto"/>
        <w:bottom w:val="none" w:sz="0" w:space="0" w:color="auto"/>
        <w:right w:val="none" w:sz="0" w:space="0" w:color="auto"/>
      </w:divBdr>
    </w:div>
    <w:div w:id="67897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poolcomp.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cb.co.uk/development/club-cricket/club-support/" TargetMode="External"/><Relationship Id="rId4" Type="http://schemas.openxmlformats.org/officeDocument/2006/relationships/webSettings" Target="webSettings.xml"/><Relationship Id="rId9" Type="http://schemas.openxmlformats.org/officeDocument/2006/relationships/hyperlink" Target="http://www.lpoolcomp.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2286</Words>
  <Characters>13035</Characters>
  <Application>Microsoft Office Word</Application>
  <DocSecurity>0</DocSecurity>
  <Lines>108</Lines>
  <Paragraphs>30</Paragraphs>
  <ScaleCrop>false</ScaleCrop>
  <Company/>
  <LinksUpToDate>false</LinksUpToDate>
  <CharactersWithSpaces>15291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2012-04-01T14:20:00Z</dcterms:created>
  <dcterms:modified xsi:type="dcterms:W3CDTF">2013-10-12T19:23:00Z</dcterms:modified>
</cp:coreProperties>
</file>