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6B" w:rsidRPr="00532F39" w:rsidRDefault="00285A6B" w:rsidP="00C61C6B">
      <w:pPr>
        <w:rPr>
          <w:rFonts w:ascii="Times New Roman" w:eastAsia="Times New Roman" w:hAnsi="Times New Roman" w:cs="Times New Roman"/>
          <w:b/>
          <w:color w:val="000000"/>
          <w:sz w:val="20"/>
          <w:szCs w:val="20"/>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gridCol w:w="2911"/>
      </w:tblGrid>
      <w:tr w:rsidR="00C61C6B" w:rsidRPr="00532F39" w:rsidTr="00EE2D86">
        <w:tc>
          <w:tcPr>
            <w:tcW w:w="2660" w:type="dxa"/>
          </w:tcPr>
          <w:p w:rsidR="00C61C6B" w:rsidRPr="00532F39" w:rsidRDefault="00C61C6B" w:rsidP="00EE2D86">
            <w:pPr>
              <w:jc w:val="center"/>
            </w:pPr>
            <w:r w:rsidRPr="00532F39">
              <w:rPr>
                <w:b/>
                <w:color w:val="000000"/>
                <w:lang w:val="en-US" w:eastAsia="en-GB"/>
              </w:rPr>
              <w:t> </w:t>
            </w:r>
            <w:r w:rsidRPr="00532F39">
              <w:rPr>
                <w:noProof/>
                <w:lang w:eastAsia="en-GB"/>
              </w:rPr>
              <w:drawing>
                <wp:inline distT="0" distB="0" distL="0" distR="0" wp14:anchorId="6E3D4B8E" wp14:editId="40887BED">
                  <wp:extent cx="571500" cy="9239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C61C6B" w:rsidRPr="00532F39" w:rsidRDefault="00C61C6B" w:rsidP="00EE2D86">
            <w:pPr>
              <w:ind w:left="-392" w:firstLine="392"/>
              <w:jc w:val="center"/>
            </w:pPr>
            <w:r w:rsidRPr="00532F39">
              <w:rPr>
                <w:noProof/>
                <w:lang w:eastAsia="en-GB"/>
              </w:rPr>
              <w:drawing>
                <wp:inline distT="0" distB="0" distL="0" distR="0" wp14:anchorId="4F06F7F5" wp14:editId="59634912">
                  <wp:extent cx="2657475" cy="904628"/>
                  <wp:effectExtent l="19050" t="0" r="9525" b="0"/>
                  <wp:docPr id="13"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10"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C61C6B" w:rsidRPr="00532F39" w:rsidRDefault="00C61C6B" w:rsidP="00EE2D86">
            <w:pPr>
              <w:jc w:val="center"/>
            </w:pPr>
            <w:r w:rsidRPr="00532F39">
              <w:rPr>
                <w:noProof/>
                <w:lang w:eastAsia="en-GB"/>
              </w:rPr>
              <w:drawing>
                <wp:inline distT="0" distB="0" distL="0" distR="0" wp14:anchorId="50F713ED" wp14:editId="31C44384">
                  <wp:extent cx="905510" cy="984885"/>
                  <wp:effectExtent l="1905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C61C6B" w:rsidRPr="00532F39" w:rsidTr="00EE2D86">
        <w:tc>
          <w:tcPr>
            <w:tcW w:w="2660" w:type="dxa"/>
          </w:tcPr>
          <w:p w:rsidR="00C61C6B" w:rsidRPr="00532F39" w:rsidRDefault="00C61C6B" w:rsidP="00EE2D86"/>
        </w:tc>
        <w:tc>
          <w:tcPr>
            <w:tcW w:w="4252" w:type="dxa"/>
          </w:tcPr>
          <w:p w:rsidR="00C61C6B" w:rsidRPr="00532F39" w:rsidRDefault="00C61C6B" w:rsidP="00EE2D86">
            <w:pPr>
              <w:jc w:val="center"/>
              <w:rPr>
                <w:b/>
              </w:rPr>
            </w:pPr>
            <w:r w:rsidRPr="00532F39">
              <w:rPr>
                <w:b/>
              </w:rPr>
              <w:t>The ECB Premier League in Lancashire</w:t>
            </w:r>
          </w:p>
        </w:tc>
        <w:tc>
          <w:tcPr>
            <w:tcW w:w="2911" w:type="dxa"/>
          </w:tcPr>
          <w:p w:rsidR="00C61C6B" w:rsidRPr="00532F39" w:rsidRDefault="00C61C6B" w:rsidP="00EE2D86"/>
        </w:tc>
      </w:tr>
      <w:tr w:rsidR="00C61C6B" w:rsidRPr="00532F39" w:rsidTr="00EE2D86">
        <w:tc>
          <w:tcPr>
            <w:tcW w:w="2660" w:type="dxa"/>
          </w:tcPr>
          <w:p w:rsidR="00C61C6B" w:rsidRPr="00532F39" w:rsidRDefault="00C61C6B" w:rsidP="00EE2D86"/>
        </w:tc>
        <w:tc>
          <w:tcPr>
            <w:tcW w:w="4252" w:type="dxa"/>
          </w:tcPr>
          <w:p w:rsidR="00C61C6B" w:rsidRPr="00532F39" w:rsidRDefault="00C61C6B" w:rsidP="00EE2D86">
            <w:pPr>
              <w:jc w:val="center"/>
            </w:pPr>
          </w:p>
          <w:p w:rsidR="00C61C6B" w:rsidRPr="00532F39" w:rsidRDefault="00FF18E1" w:rsidP="00EE2D86">
            <w:pPr>
              <w:jc w:val="center"/>
              <w:rPr>
                <w:b/>
              </w:rPr>
            </w:pPr>
            <w:hyperlink r:id="rId12" w:history="1">
              <w:r w:rsidR="00C61C6B" w:rsidRPr="00532F39">
                <w:rPr>
                  <w:color w:val="0000FF"/>
                  <w:u w:val="single"/>
                </w:rPr>
                <w:t>www.lpoolcomp.co.uk</w:t>
              </w:r>
            </w:hyperlink>
          </w:p>
        </w:tc>
        <w:tc>
          <w:tcPr>
            <w:tcW w:w="2911" w:type="dxa"/>
          </w:tcPr>
          <w:p w:rsidR="00C61C6B" w:rsidRPr="00532F39" w:rsidRDefault="00C61C6B" w:rsidP="00EE2D86"/>
        </w:tc>
      </w:tr>
    </w:tbl>
    <w:p w:rsidR="00C61C6B" w:rsidRPr="00532F39" w:rsidRDefault="00C61C6B" w:rsidP="00C61C6B">
      <w:pPr>
        <w:ind w:left="360" w:hanging="360"/>
        <w:rPr>
          <w:rFonts w:ascii="Times New Roman" w:eastAsia="Times New Roman" w:hAnsi="Times New Roman" w:cs="Times New Roman"/>
          <w:b/>
          <w:sz w:val="20"/>
          <w:szCs w:val="20"/>
        </w:rPr>
      </w:pPr>
    </w:p>
    <w:p w:rsidR="00C61C6B" w:rsidRPr="00532F39" w:rsidRDefault="00C61C6B" w:rsidP="00C61C6B">
      <w:pPr>
        <w:ind w:left="360" w:hanging="360"/>
        <w:rPr>
          <w:rFonts w:ascii="Times New Roman" w:eastAsia="Times New Roman" w:hAnsi="Times New Roman" w:cs="Times New Roman"/>
          <w:b/>
          <w:sz w:val="20"/>
          <w:szCs w:val="20"/>
        </w:rPr>
      </w:pPr>
    </w:p>
    <w:p w:rsidR="00C61C6B" w:rsidRPr="00532F39" w:rsidRDefault="00C61C6B" w:rsidP="00C61C6B">
      <w:pPr>
        <w:rPr>
          <w:rFonts w:ascii="Times New Roman" w:hAnsi="Times New Roman" w:cs="Times New Roman"/>
          <w:b/>
          <w:sz w:val="20"/>
          <w:szCs w:val="20"/>
        </w:rPr>
      </w:pPr>
      <w:r w:rsidRPr="00532F39">
        <w:rPr>
          <w:rFonts w:ascii="Times New Roman" w:hAnsi="Times New Roman" w:cs="Times New Roman"/>
          <w:b/>
          <w:sz w:val="20"/>
          <w:szCs w:val="20"/>
        </w:rPr>
        <w:t xml:space="preserve">M/C Meeting held at Bootle CC on </w:t>
      </w:r>
      <w:r w:rsidRPr="00532F39">
        <w:rPr>
          <w:rFonts w:ascii="Times New Roman" w:hAnsi="Times New Roman" w:cs="Times New Roman"/>
          <w:b/>
          <w:color w:val="000000" w:themeColor="text1"/>
          <w:sz w:val="20"/>
          <w:szCs w:val="20"/>
        </w:rPr>
        <w:t>Tuesday 2</w:t>
      </w:r>
      <w:r w:rsidR="00D806B3">
        <w:rPr>
          <w:rFonts w:ascii="Times New Roman" w:hAnsi="Times New Roman" w:cs="Times New Roman"/>
          <w:b/>
          <w:color w:val="000000" w:themeColor="text1"/>
          <w:sz w:val="20"/>
          <w:szCs w:val="20"/>
        </w:rPr>
        <w:t>8</w:t>
      </w:r>
      <w:r w:rsidRPr="00532F39">
        <w:rPr>
          <w:rFonts w:ascii="Times New Roman" w:hAnsi="Times New Roman" w:cs="Times New Roman"/>
          <w:b/>
          <w:color w:val="000000" w:themeColor="text1"/>
          <w:sz w:val="20"/>
          <w:szCs w:val="20"/>
          <w:vertAlign w:val="superscript"/>
        </w:rPr>
        <w:t>th</w:t>
      </w:r>
      <w:r w:rsidR="00D806B3">
        <w:rPr>
          <w:rFonts w:ascii="Times New Roman" w:hAnsi="Times New Roman" w:cs="Times New Roman"/>
          <w:b/>
          <w:color w:val="000000" w:themeColor="text1"/>
          <w:sz w:val="20"/>
          <w:szCs w:val="20"/>
        </w:rPr>
        <w:t xml:space="preserve"> October</w:t>
      </w:r>
      <w:r w:rsidRPr="00532F39">
        <w:rPr>
          <w:rFonts w:ascii="Times New Roman" w:hAnsi="Times New Roman" w:cs="Times New Roman"/>
          <w:b/>
          <w:color w:val="000000" w:themeColor="text1"/>
          <w:sz w:val="20"/>
          <w:szCs w:val="20"/>
        </w:rPr>
        <w:t xml:space="preserve"> </w:t>
      </w:r>
      <w:r w:rsidRPr="00532F39">
        <w:rPr>
          <w:rFonts w:ascii="Times New Roman" w:hAnsi="Times New Roman" w:cs="Times New Roman"/>
          <w:b/>
          <w:sz w:val="20"/>
          <w:szCs w:val="20"/>
        </w:rPr>
        <w:t xml:space="preserve">2014 at </w:t>
      </w:r>
      <w:r w:rsidRPr="00532F39">
        <w:rPr>
          <w:rFonts w:ascii="Times New Roman" w:hAnsi="Times New Roman" w:cs="Times New Roman"/>
          <w:b/>
          <w:color w:val="000000" w:themeColor="text1"/>
          <w:sz w:val="20"/>
          <w:szCs w:val="20"/>
        </w:rPr>
        <w:t>6.00pm</w:t>
      </w:r>
      <w:r w:rsidRPr="00532F39">
        <w:rPr>
          <w:rFonts w:ascii="Times New Roman" w:hAnsi="Times New Roman" w:cs="Times New Roman"/>
          <w:b/>
          <w:sz w:val="20"/>
          <w:szCs w:val="20"/>
        </w:rPr>
        <w:t xml:space="preserve">:  </w:t>
      </w:r>
    </w:p>
    <w:p w:rsidR="00C61C6B" w:rsidRDefault="00C61C6B" w:rsidP="00C61C6B">
      <w:pPr>
        <w:rPr>
          <w:rFonts w:ascii="Times New Roman" w:hAnsi="Times New Roman" w:cs="Times New Roman"/>
          <w:b/>
          <w:sz w:val="20"/>
          <w:szCs w:val="20"/>
        </w:rPr>
      </w:pPr>
    </w:p>
    <w:p w:rsidR="00106FC1" w:rsidRDefault="00106FC1" w:rsidP="00106FC1">
      <w:pPr>
        <w:rPr>
          <w:rFonts w:ascii="Times New Roman" w:hAnsi="Times New Roman" w:cs="Times New Roman"/>
          <w:sz w:val="20"/>
          <w:szCs w:val="20"/>
        </w:rPr>
      </w:pPr>
    </w:p>
    <w:p w:rsidR="002668B7" w:rsidRPr="00532F39" w:rsidRDefault="002668B7" w:rsidP="00106FC1">
      <w:pPr>
        <w:rPr>
          <w:rFonts w:ascii="Times New Roman" w:hAnsi="Times New Roman" w:cs="Times New Roman"/>
          <w:sz w:val="20"/>
          <w:szCs w:val="20"/>
        </w:rPr>
      </w:pPr>
    </w:p>
    <w:tbl>
      <w:tblPr>
        <w:tblpPr w:leftFromText="180" w:rightFromText="180" w:bottomFromText="200" w:vertAnchor="text" w:tblpX="18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183"/>
      </w:tblGrid>
      <w:tr w:rsidR="002668B7" w:rsidRPr="00532F39" w:rsidTr="00683BC6">
        <w:trPr>
          <w:trHeight w:val="277"/>
        </w:trPr>
        <w:tc>
          <w:tcPr>
            <w:tcW w:w="1273" w:type="dxa"/>
            <w:tcBorders>
              <w:top w:val="single" w:sz="4" w:space="0" w:color="auto"/>
              <w:left w:val="single" w:sz="4" w:space="0" w:color="auto"/>
              <w:bottom w:val="single" w:sz="4" w:space="0" w:color="auto"/>
              <w:right w:val="single" w:sz="4" w:space="0" w:color="auto"/>
            </w:tcBorders>
            <w:vAlign w:val="center"/>
            <w:hideMark/>
          </w:tcPr>
          <w:p w:rsidR="002668B7" w:rsidRPr="00D806B3" w:rsidRDefault="002668B7" w:rsidP="00E71901">
            <w:pPr>
              <w:jc w:val="center"/>
              <w:rPr>
                <w:rFonts w:ascii="Times New Roman" w:hAnsi="Times New Roman" w:cs="Times New Roman"/>
                <w:b/>
                <w:sz w:val="18"/>
                <w:szCs w:val="18"/>
              </w:rPr>
            </w:pPr>
            <w:r w:rsidRPr="00D806B3">
              <w:rPr>
                <w:rFonts w:ascii="Times New Roman" w:hAnsi="Times New Roman" w:cs="Times New Roman"/>
                <w:b/>
                <w:sz w:val="18"/>
                <w:szCs w:val="18"/>
              </w:rPr>
              <w:t>1.</w:t>
            </w:r>
          </w:p>
          <w:p w:rsidR="002668B7" w:rsidRPr="00D806B3" w:rsidRDefault="002668B7" w:rsidP="00E71901">
            <w:pPr>
              <w:jc w:val="center"/>
              <w:rPr>
                <w:rFonts w:ascii="Times New Roman" w:hAnsi="Times New Roman" w:cs="Times New Roman"/>
                <w:b/>
                <w:sz w:val="18"/>
                <w:szCs w:val="18"/>
              </w:rPr>
            </w:pPr>
            <w:r>
              <w:rPr>
                <w:rFonts w:ascii="Times New Roman" w:hAnsi="Times New Roman" w:cs="Times New Roman"/>
                <w:b/>
                <w:sz w:val="18"/>
                <w:szCs w:val="18"/>
              </w:rPr>
              <w:t>Apologies</w:t>
            </w:r>
            <w:r w:rsidRPr="00D806B3">
              <w:rPr>
                <w:rFonts w:ascii="Times New Roman" w:hAnsi="Times New Roman" w:cs="Times New Roman"/>
                <w:b/>
                <w:sz w:val="18"/>
                <w:szCs w:val="18"/>
              </w:rPr>
              <w:t>:</w:t>
            </w:r>
          </w:p>
          <w:p w:rsidR="002668B7" w:rsidRPr="00D806B3" w:rsidRDefault="002668B7" w:rsidP="00E71901">
            <w:pPr>
              <w:jc w:val="center"/>
              <w:rPr>
                <w:rFonts w:ascii="Times New Roman" w:eastAsia="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2668B7" w:rsidRPr="006F09C2" w:rsidRDefault="002668B7" w:rsidP="00E71901">
            <w:pPr>
              <w:pStyle w:val="ListParagraph"/>
              <w:spacing w:after="0" w:line="240" w:lineRule="auto"/>
              <w:ind w:left="360"/>
              <w:rPr>
                <w:rFonts w:ascii="Times New Roman" w:hAnsi="Times New Roman"/>
                <w:sz w:val="20"/>
                <w:szCs w:val="20"/>
              </w:rPr>
            </w:pPr>
          </w:p>
          <w:p w:rsidR="002668B7" w:rsidRDefault="002668B7" w:rsidP="002668B7">
            <w:pPr>
              <w:pStyle w:val="ListParagraph"/>
              <w:numPr>
                <w:ilvl w:val="0"/>
                <w:numId w:val="34"/>
              </w:numPr>
              <w:spacing w:after="0" w:line="240" w:lineRule="auto"/>
              <w:rPr>
                <w:rFonts w:ascii="Times New Roman" w:hAnsi="Times New Roman"/>
                <w:sz w:val="20"/>
                <w:szCs w:val="20"/>
              </w:rPr>
            </w:pPr>
            <w:r>
              <w:rPr>
                <w:rFonts w:ascii="Times New Roman" w:hAnsi="Times New Roman"/>
                <w:sz w:val="20"/>
                <w:szCs w:val="20"/>
              </w:rPr>
              <w:t>There were no apologies. All members of Management Committee were all present</w:t>
            </w:r>
            <w:r w:rsidRPr="0081589A">
              <w:rPr>
                <w:rFonts w:ascii="Times New Roman" w:hAnsi="Times New Roman"/>
                <w:sz w:val="20"/>
                <w:szCs w:val="20"/>
              </w:rPr>
              <w:t>;</w:t>
            </w:r>
          </w:p>
          <w:p w:rsidR="002668B7" w:rsidRDefault="002668B7" w:rsidP="00E71901">
            <w:pPr>
              <w:pStyle w:val="ListParagraph"/>
              <w:spacing w:after="0" w:line="240" w:lineRule="auto"/>
              <w:ind w:left="360"/>
              <w:rPr>
                <w:rFonts w:ascii="Times New Roman" w:hAnsi="Times New Roman"/>
                <w:sz w:val="20"/>
                <w:szCs w:val="20"/>
              </w:rPr>
            </w:pPr>
          </w:p>
          <w:p w:rsidR="002668B7" w:rsidRPr="0081589A" w:rsidRDefault="002668B7" w:rsidP="00E71901">
            <w:pPr>
              <w:pStyle w:val="ListParagraph"/>
              <w:spacing w:after="0" w:line="240" w:lineRule="auto"/>
              <w:ind w:left="0"/>
              <w:rPr>
                <w:rFonts w:ascii="Times New Roman" w:hAnsi="Times New Roman"/>
                <w:sz w:val="20"/>
                <w:szCs w:val="20"/>
              </w:rPr>
            </w:pPr>
            <w:r w:rsidRPr="0081589A">
              <w:rPr>
                <w:rFonts w:ascii="Times New Roman" w:hAnsi="Times New Roman"/>
                <w:sz w:val="20"/>
                <w:szCs w:val="20"/>
              </w:rPr>
              <w:t>Eric Hadfield (President) John Williams  (Chair); Chris Weston (Hon Sec); John Rotheram (Cricket Chair) Rob Durand (1</w:t>
            </w:r>
            <w:r w:rsidRPr="0081589A">
              <w:rPr>
                <w:rFonts w:ascii="Times New Roman" w:hAnsi="Times New Roman"/>
                <w:sz w:val="20"/>
                <w:szCs w:val="20"/>
                <w:vertAlign w:val="superscript"/>
              </w:rPr>
              <w:t>st</w:t>
            </w:r>
            <w:r w:rsidRPr="0081589A">
              <w:rPr>
                <w:rFonts w:ascii="Times New Roman" w:hAnsi="Times New Roman"/>
                <w:sz w:val="20"/>
                <w:szCs w:val="20"/>
              </w:rPr>
              <w:t xml:space="preserve"> XI and 2</w:t>
            </w:r>
            <w:r w:rsidRPr="0081589A">
              <w:rPr>
                <w:rFonts w:ascii="Times New Roman" w:hAnsi="Times New Roman"/>
                <w:sz w:val="20"/>
                <w:szCs w:val="20"/>
                <w:vertAlign w:val="superscript"/>
              </w:rPr>
              <w:t>nd</w:t>
            </w:r>
            <w:r w:rsidRPr="0081589A">
              <w:rPr>
                <w:rFonts w:ascii="Times New Roman" w:hAnsi="Times New Roman"/>
                <w:sz w:val="20"/>
                <w:szCs w:val="20"/>
              </w:rPr>
              <w:t xml:space="preserve"> XI Fixtures Sec); Iain McKillop (acting C&amp;G Chair); Alan Bristow (Treasurer).</w:t>
            </w:r>
          </w:p>
        </w:tc>
      </w:tr>
      <w:tr w:rsidR="002668B7" w:rsidRPr="00532F39" w:rsidTr="007B2A04">
        <w:trPr>
          <w:trHeight w:val="277"/>
        </w:trPr>
        <w:tc>
          <w:tcPr>
            <w:tcW w:w="1273" w:type="dxa"/>
            <w:tcBorders>
              <w:top w:val="single" w:sz="4" w:space="0" w:color="auto"/>
              <w:left w:val="single" w:sz="4" w:space="0" w:color="auto"/>
              <w:bottom w:val="single" w:sz="4" w:space="0" w:color="auto"/>
              <w:right w:val="single" w:sz="4" w:space="0" w:color="auto"/>
            </w:tcBorders>
            <w:vAlign w:val="center"/>
            <w:hideMark/>
          </w:tcPr>
          <w:p w:rsidR="002668B7" w:rsidRPr="00D806B3" w:rsidRDefault="002668B7" w:rsidP="00E71901">
            <w:pPr>
              <w:jc w:val="center"/>
              <w:rPr>
                <w:rFonts w:ascii="Times New Roman" w:hAnsi="Times New Roman" w:cs="Times New Roman"/>
                <w:b/>
                <w:sz w:val="18"/>
                <w:szCs w:val="18"/>
              </w:rPr>
            </w:pPr>
            <w:r w:rsidRPr="00D806B3">
              <w:rPr>
                <w:rFonts w:ascii="Times New Roman" w:hAnsi="Times New Roman" w:cs="Times New Roman"/>
                <w:b/>
                <w:sz w:val="18"/>
                <w:szCs w:val="18"/>
              </w:rPr>
              <w:t>2.</w:t>
            </w:r>
          </w:p>
          <w:p w:rsidR="002668B7" w:rsidRPr="00D806B3" w:rsidRDefault="002668B7" w:rsidP="00E71901">
            <w:pPr>
              <w:jc w:val="center"/>
              <w:rPr>
                <w:rFonts w:ascii="Times New Roman" w:hAnsi="Times New Roman" w:cs="Times New Roman"/>
                <w:b/>
                <w:sz w:val="18"/>
                <w:szCs w:val="18"/>
              </w:rPr>
            </w:pPr>
            <w:r w:rsidRPr="00D806B3">
              <w:rPr>
                <w:rFonts w:ascii="Times New Roman" w:hAnsi="Times New Roman" w:cs="Times New Roman"/>
                <w:b/>
                <w:sz w:val="18"/>
                <w:szCs w:val="18"/>
              </w:rPr>
              <w:t>Minutes</w:t>
            </w:r>
            <w:r>
              <w:rPr>
                <w:rFonts w:ascii="Times New Roman" w:hAnsi="Times New Roman" w:cs="Times New Roman"/>
                <w:b/>
                <w:sz w:val="18"/>
                <w:szCs w:val="18"/>
              </w:rPr>
              <w:t>:</w:t>
            </w:r>
          </w:p>
          <w:p w:rsidR="002668B7" w:rsidRPr="00D806B3" w:rsidRDefault="002668B7" w:rsidP="00E71901">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2668B7" w:rsidRPr="00532F39" w:rsidRDefault="002668B7" w:rsidP="00E71901">
            <w:pPr>
              <w:ind w:left="360"/>
              <w:contextualSpacing/>
              <w:rPr>
                <w:rFonts w:ascii="Times New Roman" w:eastAsia="Times New Roman" w:hAnsi="Times New Roman" w:cs="Times New Roman"/>
                <w:i/>
                <w:sz w:val="20"/>
                <w:szCs w:val="20"/>
              </w:rPr>
            </w:pPr>
          </w:p>
          <w:p w:rsidR="002668B7" w:rsidRPr="00532F39" w:rsidRDefault="002668B7" w:rsidP="002668B7">
            <w:pPr>
              <w:numPr>
                <w:ilvl w:val="0"/>
                <w:numId w:val="35"/>
              </w:numPr>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Signing of Previous Meeting</w:t>
            </w:r>
          </w:p>
          <w:p w:rsidR="002668B7" w:rsidRPr="00532F39" w:rsidRDefault="002668B7" w:rsidP="00E71901">
            <w:pPr>
              <w:rPr>
                <w:rFonts w:ascii="Times New Roman" w:hAnsi="Times New Roman" w:cs="Times New Roman"/>
                <w:sz w:val="20"/>
                <w:szCs w:val="20"/>
              </w:rPr>
            </w:pPr>
          </w:p>
          <w:p w:rsidR="002668B7" w:rsidRPr="00532F39" w:rsidRDefault="002668B7" w:rsidP="00E71901">
            <w:pPr>
              <w:rPr>
                <w:rFonts w:ascii="Times New Roman" w:hAnsi="Times New Roman" w:cs="Times New Roman"/>
                <w:sz w:val="20"/>
                <w:szCs w:val="20"/>
              </w:rPr>
            </w:pPr>
            <w:r w:rsidRPr="00532F39">
              <w:rPr>
                <w:rFonts w:ascii="Times New Roman" w:hAnsi="Times New Roman" w:cs="Times New Roman"/>
                <w:sz w:val="20"/>
                <w:szCs w:val="20"/>
              </w:rPr>
              <w:t>The Chair signed the minutes as a true</w:t>
            </w:r>
            <w:r>
              <w:rPr>
                <w:rFonts w:ascii="Times New Roman" w:hAnsi="Times New Roman" w:cs="Times New Roman"/>
                <w:sz w:val="20"/>
                <w:szCs w:val="20"/>
              </w:rPr>
              <w:t xml:space="preserve"> and accurate record of the October</w:t>
            </w:r>
            <w:r w:rsidRPr="00532F39">
              <w:rPr>
                <w:rFonts w:ascii="Times New Roman" w:hAnsi="Times New Roman" w:cs="Times New Roman"/>
                <w:sz w:val="20"/>
                <w:szCs w:val="20"/>
              </w:rPr>
              <w:t xml:space="preserve"> 2014 M/C meeting.</w:t>
            </w:r>
          </w:p>
          <w:p w:rsidR="002668B7" w:rsidRPr="00532F39" w:rsidRDefault="002668B7" w:rsidP="00E71901">
            <w:pPr>
              <w:rPr>
                <w:rFonts w:ascii="Times New Roman" w:hAnsi="Times New Roman" w:cs="Times New Roman"/>
                <w:sz w:val="20"/>
                <w:szCs w:val="20"/>
              </w:rPr>
            </w:pPr>
          </w:p>
          <w:p w:rsidR="002668B7" w:rsidRPr="00532F39" w:rsidRDefault="002668B7" w:rsidP="002668B7">
            <w:pPr>
              <w:numPr>
                <w:ilvl w:val="0"/>
                <w:numId w:val="35"/>
              </w:numPr>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Action Point Items</w:t>
            </w:r>
          </w:p>
          <w:p w:rsidR="002668B7" w:rsidRPr="00532F39" w:rsidRDefault="002668B7" w:rsidP="00E71901">
            <w:pPr>
              <w:rPr>
                <w:rFonts w:ascii="Times New Roman" w:eastAsia="Times New Roman" w:hAnsi="Times New Roman" w:cs="Times New Roman"/>
                <w:sz w:val="20"/>
                <w:szCs w:val="20"/>
              </w:rPr>
            </w:pPr>
          </w:p>
          <w:p w:rsidR="002668B7" w:rsidRPr="00532F39" w:rsidRDefault="002668B7" w:rsidP="00E71901">
            <w:pPr>
              <w:rPr>
                <w:rFonts w:ascii="Times New Roman" w:eastAsia="Times New Roman" w:hAnsi="Times New Roman" w:cs="Times New Roman"/>
                <w:sz w:val="20"/>
                <w:szCs w:val="20"/>
              </w:rPr>
            </w:pPr>
            <w:r w:rsidRPr="00532F39">
              <w:rPr>
                <w:rFonts w:ascii="Times New Roman" w:eastAsia="Times New Roman" w:hAnsi="Times New Roman" w:cs="Times New Roman"/>
                <w:sz w:val="20"/>
                <w:szCs w:val="20"/>
              </w:rPr>
              <w:t>CW took the mee</w:t>
            </w:r>
            <w:r>
              <w:rPr>
                <w:rFonts w:ascii="Times New Roman" w:eastAsia="Times New Roman" w:hAnsi="Times New Roman" w:cs="Times New Roman"/>
                <w:sz w:val="20"/>
                <w:szCs w:val="20"/>
              </w:rPr>
              <w:t>ting through the Action Points. The attention of the Chairman was distracted by the 3.20 at Sedgefield in which he was said to be running. The meeting was grateful both to EH’s computer and to Bootle’s new Wi-Fi.</w:t>
            </w:r>
          </w:p>
          <w:p w:rsidR="002668B7" w:rsidRPr="00532F39" w:rsidRDefault="002668B7" w:rsidP="00E71901">
            <w:pPr>
              <w:ind w:left="360"/>
              <w:contextualSpacing/>
              <w:rPr>
                <w:rFonts w:ascii="Times New Roman" w:eastAsia="Times New Roman" w:hAnsi="Times New Roman" w:cs="Times New Roman"/>
                <w:i/>
                <w:sz w:val="20"/>
                <w:szCs w:val="20"/>
              </w:rPr>
            </w:pPr>
          </w:p>
          <w:p w:rsidR="002668B7" w:rsidRDefault="002668B7" w:rsidP="002668B7">
            <w:pPr>
              <w:numPr>
                <w:ilvl w:val="0"/>
                <w:numId w:val="35"/>
              </w:numPr>
              <w:contextualSpacing/>
              <w:rPr>
                <w:rFonts w:ascii="Times New Roman" w:eastAsia="Times New Roman" w:hAnsi="Times New Roman" w:cs="Times New Roman"/>
                <w:i/>
                <w:sz w:val="20"/>
                <w:szCs w:val="20"/>
              </w:rPr>
            </w:pPr>
            <w:r w:rsidRPr="00532F39">
              <w:rPr>
                <w:rFonts w:ascii="Times New Roman" w:eastAsia="Times New Roman" w:hAnsi="Times New Roman" w:cs="Times New Roman"/>
                <w:i/>
                <w:sz w:val="20"/>
                <w:szCs w:val="20"/>
              </w:rPr>
              <w:t xml:space="preserve">Matters arising </w:t>
            </w:r>
          </w:p>
          <w:p w:rsidR="002668B7" w:rsidRPr="00532F39" w:rsidRDefault="002668B7" w:rsidP="00E71901">
            <w:pPr>
              <w:ind w:left="360"/>
              <w:contextualSpacing/>
              <w:rPr>
                <w:rFonts w:ascii="Times New Roman" w:eastAsia="Times New Roman" w:hAnsi="Times New Roman" w:cs="Times New Roman"/>
                <w:i/>
                <w:sz w:val="20"/>
                <w:szCs w:val="20"/>
              </w:rPr>
            </w:pPr>
          </w:p>
          <w:p w:rsidR="002668B7" w:rsidRDefault="002668B7" w:rsidP="00E71901">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A</w:t>
            </w:r>
            <w:r w:rsidRPr="00532F39">
              <w:rPr>
                <w:rFonts w:ascii="Times New Roman" w:eastAsia="Times New Roman" w:hAnsi="Times New Roman"/>
                <w:sz w:val="20"/>
                <w:szCs w:val="20"/>
              </w:rPr>
              <w:t>s usual these were to be taken en passant</w:t>
            </w:r>
          </w:p>
          <w:p w:rsidR="002668B7" w:rsidRPr="00D806B3" w:rsidRDefault="002668B7" w:rsidP="00E71901">
            <w:pPr>
              <w:pStyle w:val="ListParagraph"/>
              <w:spacing w:after="0" w:line="240" w:lineRule="auto"/>
              <w:ind w:left="0"/>
              <w:rPr>
                <w:rFonts w:ascii="Times New Roman" w:hAnsi="Times New Roman"/>
                <w:sz w:val="20"/>
                <w:szCs w:val="20"/>
              </w:rPr>
            </w:pPr>
          </w:p>
        </w:tc>
      </w:tr>
      <w:tr w:rsidR="002668B7" w:rsidRPr="00532F39" w:rsidTr="007B2A04">
        <w:trPr>
          <w:trHeight w:val="277"/>
        </w:trPr>
        <w:tc>
          <w:tcPr>
            <w:tcW w:w="1273" w:type="dxa"/>
            <w:tcBorders>
              <w:top w:val="single" w:sz="4" w:space="0" w:color="auto"/>
              <w:left w:val="single" w:sz="4" w:space="0" w:color="auto"/>
              <w:bottom w:val="single" w:sz="4" w:space="0" w:color="auto"/>
              <w:right w:val="single" w:sz="4" w:space="0" w:color="auto"/>
            </w:tcBorders>
            <w:vAlign w:val="center"/>
            <w:hideMark/>
          </w:tcPr>
          <w:p w:rsidR="002668B7" w:rsidRPr="007A3BD2" w:rsidRDefault="002668B7" w:rsidP="002668B7">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3.  Chairman's Remarks</w:t>
            </w:r>
          </w:p>
          <w:p w:rsidR="002668B7" w:rsidRPr="007A3BD2" w:rsidRDefault="002668B7" w:rsidP="002668B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2668B7" w:rsidRPr="004E0CF5" w:rsidRDefault="002668B7" w:rsidP="002668B7">
            <w:pPr>
              <w:ind w:firstLine="34"/>
              <w:rPr>
                <w:rFonts w:ascii="Times New Roman" w:hAnsi="Times New Roman" w:cs="Times New Roman"/>
                <w:b/>
                <w:sz w:val="20"/>
                <w:szCs w:val="20"/>
              </w:rPr>
            </w:pPr>
          </w:p>
          <w:p w:rsidR="002668B7" w:rsidRPr="004E0CF5" w:rsidRDefault="002668B7" w:rsidP="002668B7">
            <w:pPr>
              <w:pStyle w:val="ListParagraph"/>
              <w:numPr>
                <w:ilvl w:val="0"/>
                <w:numId w:val="36"/>
              </w:numPr>
              <w:spacing w:after="0" w:line="240" w:lineRule="auto"/>
              <w:rPr>
                <w:rFonts w:ascii="Times New Roman" w:hAnsi="Times New Roman"/>
                <w:i/>
                <w:sz w:val="20"/>
                <w:szCs w:val="20"/>
              </w:rPr>
            </w:pPr>
            <w:r w:rsidRPr="004E0CF5">
              <w:rPr>
                <w:rFonts w:ascii="Times New Roman" w:hAnsi="Times New Roman"/>
                <w:i/>
                <w:sz w:val="20"/>
                <w:szCs w:val="20"/>
              </w:rPr>
              <w:t>StHT meeting update</w:t>
            </w:r>
          </w:p>
          <w:p w:rsidR="002668B7" w:rsidRDefault="002668B7" w:rsidP="002668B7">
            <w:pPr>
              <w:pStyle w:val="ListParagraph"/>
              <w:spacing w:after="0" w:line="240" w:lineRule="auto"/>
              <w:ind w:left="34"/>
              <w:rPr>
                <w:rFonts w:ascii="Times New Roman" w:hAnsi="Times New Roman"/>
                <w:sz w:val="20"/>
                <w:szCs w:val="20"/>
              </w:rPr>
            </w:pPr>
          </w:p>
          <w:p w:rsidR="002668B7" w:rsidRDefault="002668B7" w:rsidP="002668B7">
            <w:pPr>
              <w:pStyle w:val="ListParagraph"/>
              <w:spacing w:after="0" w:line="240" w:lineRule="auto"/>
              <w:ind w:left="34"/>
              <w:rPr>
                <w:rFonts w:ascii="Times New Roman" w:hAnsi="Times New Roman"/>
                <w:sz w:val="20"/>
                <w:szCs w:val="20"/>
              </w:rPr>
            </w:pPr>
            <w:r>
              <w:rPr>
                <w:rFonts w:ascii="Times New Roman" w:hAnsi="Times New Roman"/>
                <w:sz w:val="20"/>
                <w:szCs w:val="20"/>
              </w:rPr>
              <w:t>A meeting had been arranged by LCB between SHT/LCB/L&amp;DCC/StH MBC on Monday 1</w:t>
            </w:r>
            <w:r w:rsidRPr="000E45D8">
              <w:rPr>
                <w:rFonts w:ascii="Times New Roman" w:hAnsi="Times New Roman"/>
                <w:sz w:val="20"/>
                <w:szCs w:val="20"/>
                <w:vertAlign w:val="superscript"/>
              </w:rPr>
              <w:t>st</w:t>
            </w:r>
            <w:r>
              <w:rPr>
                <w:rFonts w:ascii="Times New Roman" w:hAnsi="Times New Roman"/>
                <w:sz w:val="20"/>
                <w:szCs w:val="20"/>
              </w:rPr>
              <w:t xml:space="preserve"> Dec 2014 at Ruskin Drive in the Social complex’s committee room at 7.00pm.</w:t>
            </w:r>
          </w:p>
          <w:p w:rsidR="002668B7" w:rsidRPr="002668B7" w:rsidRDefault="002668B7" w:rsidP="002668B7">
            <w:pPr>
              <w:pStyle w:val="ListParagraph"/>
              <w:spacing w:after="0" w:line="240" w:lineRule="auto"/>
              <w:ind w:left="34"/>
              <w:rPr>
                <w:rFonts w:ascii="Times New Roman" w:hAnsi="Times New Roman"/>
                <w:sz w:val="20"/>
                <w:szCs w:val="20"/>
              </w:rPr>
            </w:pPr>
          </w:p>
          <w:p w:rsidR="002668B7" w:rsidRPr="004E0CF5" w:rsidRDefault="002668B7" w:rsidP="002668B7">
            <w:pPr>
              <w:pStyle w:val="ListParagraph"/>
              <w:numPr>
                <w:ilvl w:val="0"/>
                <w:numId w:val="36"/>
              </w:numPr>
              <w:spacing w:after="0" w:line="240" w:lineRule="auto"/>
              <w:rPr>
                <w:rFonts w:ascii="Times New Roman" w:hAnsi="Times New Roman"/>
                <w:i/>
                <w:sz w:val="20"/>
                <w:szCs w:val="20"/>
              </w:rPr>
            </w:pPr>
            <w:r w:rsidRPr="004E0CF5">
              <w:rPr>
                <w:rFonts w:ascii="Times New Roman" w:hAnsi="Times New Roman"/>
                <w:i/>
                <w:sz w:val="20"/>
                <w:szCs w:val="20"/>
              </w:rPr>
              <w:t>EoS 3rd XI SGM</w:t>
            </w:r>
          </w:p>
          <w:p w:rsidR="002668B7" w:rsidRDefault="002668B7" w:rsidP="002668B7">
            <w:pPr>
              <w:pStyle w:val="ListParagraph"/>
              <w:spacing w:after="0" w:line="240" w:lineRule="auto"/>
              <w:ind w:left="34"/>
              <w:rPr>
                <w:rFonts w:ascii="Times New Roman" w:hAnsi="Times New Roman"/>
                <w:sz w:val="20"/>
                <w:szCs w:val="20"/>
              </w:rPr>
            </w:pPr>
          </w:p>
          <w:p w:rsidR="002668B7" w:rsidRDefault="002668B7" w:rsidP="002668B7">
            <w:pPr>
              <w:pStyle w:val="ListParagraph"/>
              <w:spacing w:after="0" w:line="240" w:lineRule="auto"/>
              <w:ind w:left="34"/>
              <w:rPr>
                <w:rFonts w:ascii="Times New Roman" w:hAnsi="Times New Roman"/>
                <w:sz w:val="20"/>
                <w:szCs w:val="20"/>
              </w:rPr>
            </w:pPr>
            <w:r>
              <w:rPr>
                <w:rFonts w:ascii="Times New Roman" w:hAnsi="Times New Roman"/>
                <w:sz w:val="20"/>
                <w:szCs w:val="20"/>
              </w:rPr>
              <w:t>This had been a good meeting. The most significant outcome had been the disinclination of the L&amp;DCC 3</w:t>
            </w:r>
            <w:r w:rsidRPr="000E45D8">
              <w:rPr>
                <w:rFonts w:ascii="Times New Roman" w:hAnsi="Times New Roman"/>
                <w:sz w:val="20"/>
                <w:szCs w:val="20"/>
                <w:vertAlign w:val="superscript"/>
              </w:rPr>
              <w:t>rd</w:t>
            </w:r>
            <w:r>
              <w:rPr>
                <w:rFonts w:ascii="Times New Roman" w:hAnsi="Times New Roman"/>
                <w:sz w:val="20"/>
                <w:szCs w:val="20"/>
              </w:rPr>
              <w:t xml:space="preserve"> XI structure to pursue shorter forms of the game. The Chair was not entirely convinced that the meeting spoke for the younger members in the clubs.</w:t>
            </w:r>
          </w:p>
          <w:p w:rsidR="002668B7" w:rsidRDefault="002668B7" w:rsidP="002668B7">
            <w:pPr>
              <w:pStyle w:val="ListParagraph"/>
              <w:spacing w:after="0" w:line="240" w:lineRule="auto"/>
              <w:ind w:left="34"/>
              <w:rPr>
                <w:rFonts w:ascii="Times New Roman" w:hAnsi="Times New Roman"/>
                <w:sz w:val="20"/>
                <w:szCs w:val="20"/>
              </w:rPr>
            </w:pPr>
          </w:p>
          <w:p w:rsidR="002668B7" w:rsidRDefault="002668B7" w:rsidP="002668B7">
            <w:pPr>
              <w:pStyle w:val="ListParagraph"/>
              <w:spacing w:after="0" w:line="240" w:lineRule="auto"/>
              <w:ind w:left="34"/>
              <w:rPr>
                <w:rFonts w:ascii="Times New Roman" w:hAnsi="Times New Roman"/>
                <w:sz w:val="20"/>
                <w:szCs w:val="20"/>
              </w:rPr>
            </w:pPr>
            <w:r>
              <w:rPr>
                <w:rFonts w:ascii="Times New Roman" w:hAnsi="Times New Roman"/>
                <w:sz w:val="20"/>
                <w:szCs w:val="20"/>
              </w:rPr>
              <w:t>The President advised that to date less than half the clubs had replied in respect of their 3</w:t>
            </w:r>
            <w:r w:rsidRPr="0053393B">
              <w:rPr>
                <w:rFonts w:ascii="Times New Roman" w:hAnsi="Times New Roman"/>
                <w:sz w:val="20"/>
                <w:szCs w:val="20"/>
                <w:vertAlign w:val="superscript"/>
              </w:rPr>
              <w:t>rd</w:t>
            </w:r>
            <w:r>
              <w:rPr>
                <w:rFonts w:ascii="Times New Roman" w:hAnsi="Times New Roman"/>
                <w:sz w:val="20"/>
                <w:szCs w:val="20"/>
              </w:rPr>
              <w:t xml:space="preserve"> XIs in spite of the website site piece and e-circ follow up. T</w:t>
            </w:r>
            <w:r w:rsidRPr="0053393B">
              <w:rPr>
                <w:rFonts w:ascii="Times New Roman" w:hAnsi="Times New Roman"/>
                <w:sz w:val="20"/>
                <w:szCs w:val="20"/>
              </w:rPr>
              <w:t>here had been very few clubs wishing to put in Development Teams in 2015, only Spring View</w:t>
            </w:r>
            <w:r>
              <w:rPr>
                <w:rFonts w:ascii="Times New Roman" w:hAnsi="Times New Roman"/>
                <w:sz w:val="20"/>
                <w:szCs w:val="20"/>
              </w:rPr>
              <w:t xml:space="preserve"> </w:t>
            </w:r>
            <w:r w:rsidRPr="0053393B">
              <w:rPr>
                <w:rFonts w:ascii="Times New Roman" w:hAnsi="Times New Roman"/>
                <w:sz w:val="20"/>
                <w:szCs w:val="20"/>
              </w:rPr>
              <w:t>and Highfield h</w:t>
            </w:r>
            <w:r>
              <w:rPr>
                <w:rFonts w:ascii="Times New Roman" w:hAnsi="Times New Roman"/>
                <w:sz w:val="20"/>
                <w:szCs w:val="20"/>
              </w:rPr>
              <w:t>ad expressed such a wish so far</w:t>
            </w:r>
            <w:r w:rsidRPr="0053393B">
              <w:rPr>
                <w:rFonts w:ascii="Times New Roman" w:hAnsi="Times New Roman"/>
                <w:sz w:val="20"/>
                <w:szCs w:val="20"/>
              </w:rPr>
              <w:t xml:space="preserve">. </w:t>
            </w:r>
          </w:p>
          <w:p w:rsidR="002668B7" w:rsidRPr="002668B7" w:rsidRDefault="002668B7" w:rsidP="002668B7">
            <w:pPr>
              <w:rPr>
                <w:rFonts w:ascii="Times New Roman" w:hAnsi="Times New Roman"/>
                <w:sz w:val="20"/>
                <w:szCs w:val="20"/>
              </w:rPr>
            </w:pPr>
          </w:p>
          <w:p w:rsidR="002668B7" w:rsidRPr="004E0CF5" w:rsidRDefault="002668B7" w:rsidP="002668B7">
            <w:pPr>
              <w:pStyle w:val="ListParagraph"/>
              <w:numPr>
                <w:ilvl w:val="0"/>
                <w:numId w:val="36"/>
              </w:numPr>
              <w:spacing w:after="0" w:line="240" w:lineRule="auto"/>
              <w:rPr>
                <w:rFonts w:ascii="Times New Roman" w:hAnsi="Times New Roman"/>
                <w:i/>
                <w:sz w:val="20"/>
                <w:szCs w:val="20"/>
              </w:rPr>
            </w:pPr>
            <w:r w:rsidRPr="004E0CF5">
              <w:rPr>
                <w:rFonts w:ascii="Times New Roman" w:hAnsi="Times New Roman"/>
                <w:i/>
                <w:sz w:val="20"/>
                <w:szCs w:val="20"/>
              </w:rPr>
              <w:t xml:space="preserve">Over 40s Comp 2015 </w:t>
            </w:r>
          </w:p>
          <w:p w:rsidR="002668B7" w:rsidRDefault="002668B7" w:rsidP="002668B7">
            <w:pPr>
              <w:pStyle w:val="ListParagraph"/>
              <w:spacing w:after="0" w:line="240" w:lineRule="auto"/>
              <w:ind w:left="34"/>
              <w:rPr>
                <w:rFonts w:ascii="Times New Roman" w:hAnsi="Times New Roman"/>
                <w:sz w:val="20"/>
                <w:szCs w:val="20"/>
              </w:rPr>
            </w:pPr>
          </w:p>
          <w:p w:rsidR="002668B7" w:rsidRDefault="002668B7" w:rsidP="002668B7">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There had been some responses. Ainsdale wished to put in a side and had offered to act as a regional coordinating club. Wigan and Rainford had also expressed interest. The Chair hoped that we would get perhaps 6 out of 8 of the suggested regions to play some games in 2014.  Northern intended to put in a team of their own; they were a big enough club to do this. There was </w:t>
            </w:r>
            <w:r w:rsidR="00804780">
              <w:rPr>
                <w:rFonts w:ascii="Times New Roman" w:hAnsi="Times New Roman"/>
                <w:sz w:val="20"/>
                <w:szCs w:val="20"/>
              </w:rPr>
              <w:t xml:space="preserve">active </w:t>
            </w:r>
            <w:r>
              <w:rPr>
                <w:rFonts w:ascii="Times New Roman" w:hAnsi="Times New Roman"/>
                <w:sz w:val="20"/>
                <w:szCs w:val="20"/>
              </w:rPr>
              <w:t>current discussion on Twitter on this competition which was perhaps a good sign.</w:t>
            </w:r>
          </w:p>
          <w:p w:rsidR="002668B7" w:rsidRPr="004E0CF5" w:rsidRDefault="002668B7" w:rsidP="002668B7">
            <w:pPr>
              <w:pStyle w:val="ListParagraph"/>
              <w:spacing w:after="0" w:line="240" w:lineRule="auto"/>
              <w:ind w:left="34"/>
              <w:rPr>
                <w:rFonts w:ascii="Times New Roman" w:hAnsi="Times New Roman"/>
                <w:sz w:val="20"/>
                <w:szCs w:val="20"/>
              </w:rPr>
            </w:pPr>
            <w:r w:rsidRPr="004E0CF5">
              <w:rPr>
                <w:rFonts w:ascii="Times New Roman" w:hAnsi="Times New Roman"/>
                <w:sz w:val="20"/>
                <w:szCs w:val="20"/>
              </w:rPr>
              <w:t xml:space="preserve"> </w:t>
            </w:r>
          </w:p>
          <w:p w:rsidR="002668B7" w:rsidRPr="004E0CF5" w:rsidRDefault="002668B7" w:rsidP="002668B7">
            <w:pPr>
              <w:pStyle w:val="ListParagraph"/>
              <w:numPr>
                <w:ilvl w:val="0"/>
                <w:numId w:val="36"/>
              </w:numPr>
              <w:spacing w:after="0" w:line="240" w:lineRule="auto"/>
              <w:rPr>
                <w:rFonts w:ascii="Times New Roman" w:hAnsi="Times New Roman"/>
                <w:i/>
                <w:sz w:val="20"/>
                <w:szCs w:val="20"/>
              </w:rPr>
            </w:pPr>
            <w:r w:rsidRPr="004E0CF5">
              <w:rPr>
                <w:rFonts w:ascii="Times New Roman" w:hAnsi="Times New Roman"/>
                <w:i/>
                <w:sz w:val="20"/>
                <w:szCs w:val="20"/>
              </w:rPr>
              <w:t xml:space="preserve">L&amp;DCC Winter Cricket 2014/15 </w:t>
            </w:r>
          </w:p>
          <w:p w:rsidR="002668B7" w:rsidRDefault="002668B7" w:rsidP="002668B7">
            <w:pPr>
              <w:pStyle w:val="ListParagraph"/>
              <w:spacing w:after="0" w:line="240" w:lineRule="auto"/>
              <w:ind w:left="34"/>
              <w:rPr>
                <w:rFonts w:ascii="Times New Roman" w:hAnsi="Times New Roman"/>
                <w:sz w:val="20"/>
                <w:szCs w:val="20"/>
              </w:rPr>
            </w:pPr>
          </w:p>
          <w:p w:rsidR="002668B7" w:rsidRDefault="002668B7" w:rsidP="002668B7">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This was going well. There had been a hiccup at St Bede’s who had had a diary failure over a clash of </w:t>
            </w:r>
            <w:r>
              <w:rPr>
                <w:rFonts w:ascii="Times New Roman" w:hAnsi="Times New Roman"/>
                <w:sz w:val="20"/>
                <w:szCs w:val="20"/>
              </w:rPr>
              <w:lastRenderedPageBreak/>
              <w:t>bookings. This had been sorted out and rescheduled for the 8</w:t>
            </w:r>
            <w:r w:rsidRPr="00C4310B">
              <w:rPr>
                <w:rFonts w:ascii="Times New Roman" w:hAnsi="Times New Roman"/>
                <w:sz w:val="20"/>
                <w:szCs w:val="20"/>
                <w:vertAlign w:val="superscript"/>
              </w:rPr>
              <w:t>th</w:t>
            </w:r>
            <w:r>
              <w:rPr>
                <w:rFonts w:ascii="Times New Roman" w:hAnsi="Times New Roman"/>
                <w:sz w:val="20"/>
                <w:szCs w:val="20"/>
              </w:rPr>
              <w:t xml:space="preserve"> Dec. St Margaret’s need to agree a date for the regional play-off final v the winner from St Bede’s.</w:t>
            </w:r>
          </w:p>
          <w:p w:rsidR="002668B7" w:rsidRDefault="002668B7" w:rsidP="002668B7">
            <w:pPr>
              <w:pStyle w:val="ListParagraph"/>
              <w:spacing w:after="0" w:line="240" w:lineRule="auto"/>
              <w:ind w:left="34"/>
              <w:rPr>
                <w:rFonts w:ascii="Times New Roman" w:hAnsi="Times New Roman"/>
                <w:sz w:val="20"/>
                <w:szCs w:val="20"/>
              </w:rPr>
            </w:pPr>
          </w:p>
          <w:p w:rsidR="002668B7" w:rsidRPr="004E0CF5" w:rsidRDefault="002668B7" w:rsidP="002668B7">
            <w:pPr>
              <w:pStyle w:val="ListParagraph"/>
              <w:numPr>
                <w:ilvl w:val="0"/>
                <w:numId w:val="36"/>
              </w:numPr>
              <w:spacing w:after="0" w:line="240" w:lineRule="auto"/>
              <w:rPr>
                <w:rFonts w:ascii="Times New Roman" w:hAnsi="Times New Roman"/>
                <w:i/>
                <w:sz w:val="20"/>
                <w:szCs w:val="20"/>
              </w:rPr>
            </w:pPr>
            <w:r w:rsidRPr="004E0CF5">
              <w:rPr>
                <w:rFonts w:ascii="Times New Roman" w:hAnsi="Times New Roman"/>
                <w:i/>
                <w:sz w:val="20"/>
                <w:szCs w:val="20"/>
              </w:rPr>
              <w:t xml:space="preserve">Calling clubs in </w:t>
            </w:r>
            <w:r w:rsidR="00804780">
              <w:rPr>
                <w:rFonts w:ascii="Times New Roman" w:hAnsi="Times New Roman"/>
                <w:i/>
                <w:sz w:val="20"/>
                <w:szCs w:val="20"/>
              </w:rPr>
              <w:t xml:space="preserve">their </w:t>
            </w:r>
            <w:r w:rsidRPr="004E0CF5">
              <w:rPr>
                <w:rFonts w:ascii="Times New Roman" w:hAnsi="Times New Roman"/>
                <w:i/>
                <w:sz w:val="20"/>
                <w:szCs w:val="20"/>
              </w:rPr>
              <w:t>re discipline records 2014 pre meeting discussion</w:t>
            </w:r>
          </w:p>
          <w:p w:rsidR="002668B7" w:rsidRDefault="002668B7" w:rsidP="002668B7">
            <w:pPr>
              <w:pStyle w:val="ListParagraph"/>
              <w:spacing w:after="0" w:line="240" w:lineRule="auto"/>
              <w:ind w:left="34"/>
              <w:rPr>
                <w:rFonts w:ascii="Times New Roman" w:hAnsi="Times New Roman"/>
                <w:sz w:val="20"/>
                <w:szCs w:val="20"/>
              </w:rPr>
            </w:pPr>
          </w:p>
          <w:p w:rsidR="002668B7" w:rsidRDefault="002668B7" w:rsidP="002668B7">
            <w:pPr>
              <w:pStyle w:val="ListParagraph"/>
              <w:spacing w:after="0" w:line="240" w:lineRule="auto"/>
              <w:ind w:left="34"/>
              <w:rPr>
                <w:rFonts w:ascii="Times New Roman" w:hAnsi="Times New Roman"/>
                <w:sz w:val="20"/>
                <w:szCs w:val="20"/>
              </w:rPr>
            </w:pPr>
            <w:r>
              <w:rPr>
                <w:rFonts w:ascii="Times New Roman" w:hAnsi="Times New Roman"/>
                <w:sz w:val="20"/>
                <w:szCs w:val="20"/>
              </w:rPr>
              <w:t>This was returned to later in the meeting.</w:t>
            </w:r>
          </w:p>
          <w:p w:rsidR="002668B7" w:rsidRPr="00F1779E" w:rsidRDefault="002668B7" w:rsidP="002668B7">
            <w:pPr>
              <w:pStyle w:val="ListParagraph"/>
              <w:spacing w:after="0" w:line="240" w:lineRule="auto"/>
              <w:ind w:left="34"/>
              <w:rPr>
                <w:rFonts w:ascii="Times New Roman" w:hAnsi="Times New Roman"/>
                <w:sz w:val="20"/>
                <w:szCs w:val="20"/>
              </w:rPr>
            </w:pPr>
          </w:p>
          <w:p w:rsidR="002668B7" w:rsidRPr="004E0CF5" w:rsidRDefault="002668B7" w:rsidP="002668B7">
            <w:pPr>
              <w:pStyle w:val="ListParagraph"/>
              <w:numPr>
                <w:ilvl w:val="0"/>
                <w:numId w:val="36"/>
              </w:numPr>
              <w:spacing w:after="0" w:line="240" w:lineRule="auto"/>
              <w:rPr>
                <w:rFonts w:ascii="Times New Roman" w:hAnsi="Times New Roman"/>
                <w:i/>
                <w:sz w:val="20"/>
                <w:szCs w:val="20"/>
              </w:rPr>
            </w:pPr>
            <w:r w:rsidRPr="004E0CF5">
              <w:rPr>
                <w:rFonts w:ascii="Times New Roman" w:hAnsi="Times New Roman"/>
                <w:i/>
                <w:sz w:val="20"/>
                <w:szCs w:val="20"/>
              </w:rPr>
              <w:t>Rep game U21s v Northern League</w:t>
            </w:r>
          </w:p>
          <w:p w:rsidR="002668B7" w:rsidRPr="004E0CF5" w:rsidRDefault="002668B7" w:rsidP="002668B7">
            <w:pPr>
              <w:pStyle w:val="ListParagraph"/>
              <w:spacing w:after="0" w:line="240" w:lineRule="auto"/>
              <w:ind w:left="34"/>
              <w:rPr>
                <w:rFonts w:ascii="Times New Roman" w:hAnsi="Times New Roman"/>
                <w:sz w:val="20"/>
                <w:szCs w:val="20"/>
              </w:rPr>
            </w:pPr>
          </w:p>
          <w:p w:rsidR="002668B7" w:rsidRDefault="002668B7" w:rsidP="00804780">
            <w:pPr>
              <w:pStyle w:val="ListParagraph"/>
              <w:spacing w:after="0" w:line="240" w:lineRule="auto"/>
              <w:ind w:left="0"/>
              <w:rPr>
                <w:rFonts w:ascii="Times New Roman" w:hAnsi="Times New Roman"/>
                <w:sz w:val="20"/>
              </w:rPr>
            </w:pPr>
            <w:r>
              <w:rPr>
                <w:rFonts w:ascii="Times New Roman" w:hAnsi="Times New Roman"/>
                <w:sz w:val="20"/>
              </w:rPr>
              <w:t>This game h</w:t>
            </w:r>
            <w:r w:rsidR="00804780">
              <w:rPr>
                <w:rFonts w:ascii="Times New Roman" w:hAnsi="Times New Roman"/>
                <w:sz w:val="20"/>
              </w:rPr>
              <w:t>ad been confirmed by</w:t>
            </w:r>
            <w:r>
              <w:rPr>
                <w:rFonts w:ascii="Times New Roman" w:hAnsi="Times New Roman"/>
                <w:sz w:val="20"/>
              </w:rPr>
              <w:t xml:space="preserve"> the Hon Sec of the Northern League as am Friday 14</w:t>
            </w:r>
            <w:r w:rsidRPr="00F1779E">
              <w:rPr>
                <w:rFonts w:ascii="Times New Roman" w:hAnsi="Times New Roman"/>
                <w:sz w:val="20"/>
                <w:vertAlign w:val="superscript"/>
              </w:rPr>
              <w:t>th</w:t>
            </w:r>
            <w:r>
              <w:rPr>
                <w:rFonts w:ascii="Times New Roman" w:hAnsi="Times New Roman"/>
                <w:sz w:val="20"/>
              </w:rPr>
              <w:t xml:space="preserve"> August 2014 starting at Blackpool CC. The Chair felt this was indicative of “joined up thinking across Lancashire”. </w:t>
            </w:r>
          </w:p>
          <w:p w:rsidR="00804780" w:rsidRPr="00EA588C" w:rsidRDefault="00804780" w:rsidP="00804780">
            <w:pPr>
              <w:pStyle w:val="ListParagraph"/>
              <w:spacing w:after="0" w:line="240" w:lineRule="auto"/>
              <w:ind w:left="0"/>
              <w:rPr>
                <w:rFonts w:ascii="Times New Roman" w:hAnsi="Times New Roman"/>
                <w:sz w:val="20"/>
              </w:rPr>
            </w:pPr>
          </w:p>
        </w:tc>
      </w:tr>
      <w:tr w:rsidR="002668B7" w:rsidRPr="00532F39" w:rsidTr="00A06AA0">
        <w:trPr>
          <w:trHeight w:val="274"/>
        </w:trPr>
        <w:tc>
          <w:tcPr>
            <w:tcW w:w="1273" w:type="dxa"/>
            <w:tcBorders>
              <w:top w:val="single" w:sz="4" w:space="0" w:color="auto"/>
              <w:left w:val="single" w:sz="4" w:space="0" w:color="auto"/>
              <w:bottom w:val="single" w:sz="4" w:space="0" w:color="auto"/>
              <w:right w:val="single" w:sz="4" w:space="0" w:color="auto"/>
            </w:tcBorders>
            <w:vAlign w:val="center"/>
            <w:hideMark/>
          </w:tcPr>
          <w:p w:rsidR="002668B7" w:rsidRPr="007A3BD2" w:rsidRDefault="002668B7" w:rsidP="002668B7">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lastRenderedPageBreak/>
              <w:t>4.</w:t>
            </w:r>
          </w:p>
          <w:p w:rsidR="002668B7" w:rsidRPr="007A3BD2" w:rsidRDefault="002668B7" w:rsidP="002668B7">
            <w:pPr>
              <w:ind w:firstLine="34"/>
              <w:jc w:val="center"/>
              <w:rPr>
                <w:rFonts w:ascii="Times New Roman" w:hAnsi="Times New Roman" w:cs="Times New Roman"/>
                <w:b/>
                <w:sz w:val="18"/>
                <w:szCs w:val="18"/>
              </w:rPr>
            </w:pPr>
            <w:r w:rsidRPr="007A3BD2">
              <w:rPr>
                <w:rFonts w:ascii="Times New Roman" w:hAnsi="Times New Roman" w:cs="Times New Roman"/>
                <w:b/>
                <w:sz w:val="18"/>
                <w:szCs w:val="18"/>
              </w:rPr>
              <w:t>Club &amp; Ground Chair’s Report</w:t>
            </w:r>
          </w:p>
          <w:p w:rsidR="002668B7" w:rsidRPr="007A3BD2" w:rsidRDefault="002668B7" w:rsidP="002668B7">
            <w:pPr>
              <w:jc w:val="center"/>
              <w:rPr>
                <w:rFonts w:ascii="Times New Roman" w:hAnsi="Times New Roman" w:cs="Times New Roman"/>
                <w:i/>
                <w:sz w:val="20"/>
                <w:szCs w:val="20"/>
              </w:rPr>
            </w:pPr>
          </w:p>
        </w:tc>
        <w:tc>
          <w:tcPr>
            <w:tcW w:w="9183" w:type="dxa"/>
            <w:tcBorders>
              <w:top w:val="single" w:sz="4" w:space="0" w:color="auto"/>
              <w:left w:val="single" w:sz="4" w:space="0" w:color="auto"/>
              <w:bottom w:val="single" w:sz="4" w:space="0" w:color="auto"/>
              <w:right w:val="single" w:sz="4" w:space="0" w:color="auto"/>
            </w:tcBorders>
          </w:tcPr>
          <w:p w:rsidR="002668B7" w:rsidRPr="007A3BD2" w:rsidRDefault="002668B7" w:rsidP="002668B7">
            <w:pPr>
              <w:ind w:firstLine="34"/>
              <w:rPr>
                <w:rFonts w:ascii="Times New Roman" w:hAnsi="Times New Roman" w:cs="Times New Roman"/>
                <w:b/>
                <w:sz w:val="18"/>
                <w:szCs w:val="18"/>
              </w:rPr>
            </w:pPr>
          </w:p>
          <w:p w:rsidR="002668B7" w:rsidRDefault="002668B7" w:rsidP="002668B7">
            <w:pPr>
              <w:pStyle w:val="ListParagraph"/>
              <w:numPr>
                <w:ilvl w:val="0"/>
                <w:numId w:val="37"/>
              </w:numPr>
              <w:spacing w:after="0" w:line="240" w:lineRule="auto"/>
              <w:rPr>
                <w:rFonts w:ascii="Times New Roman" w:hAnsi="Times New Roman"/>
                <w:i/>
                <w:sz w:val="18"/>
                <w:szCs w:val="18"/>
              </w:rPr>
            </w:pPr>
            <w:r w:rsidRPr="007A3BD2">
              <w:rPr>
                <w:rFonts w:ascii="Times New Roman" w:hAnsi="Times New Roman"/>
                <w:i/>
                <w:sz w:val="18"/>
                <w:szCs w:val="18"/>
              </w:rPr>
              <w:t>C&amp;G inspections sit</w:t>
            </w:r>
            <w:r>
              <w:rPr>
                <w:rFonts w:ascii="Times New Roman" w:hAnsi="Times New Roman"/>
                <w:i/>
                <w:sz w:val="18"/>
                <w:szCs w:val="18"/>
              </w:rPr>
              <w:t>-</w:t>
            </w:r>
            <w:r w:rsidRPr="007A3BD2">
              <w:rPr>
                <w:rFonts w:ascii="Times New Roman" w:hAnsi="Times New Roman"/>
                <w:i/>
                <w:sz w:val="18"/>
                <w:szCs w:val="18"/>
              </w:rPr>
              <w:t>rep</w:t>
            </w:r>
          </w:p>
          <w:p w:rsidR="002668B7" w:rsidRDefault="002668B7" w:rsidP="002668B7">
            <w:pPr>
              <w:pStyle w:val="ListParagraph"/>
              <w:spacing w:after="0" w:line="240" w:lineRule="auto"/>
              <w:ind w:left="34"/>
              <w:rPr>
                <w:rFonts w:ascii="Times New Roman" w:hAnsi="Times New Roman"/>
                <w:sz w:val="20"/>
                <w:szCs w:val="20"/>
              </w:rPr>
            </w:pPr>
          </w:p>
          <w:p w:rsidR="002668B7" w:rsidRDefault="002668B7" w:rsidP="002668B7">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EH had fully updated </w:t>
            </w:r>
            <w:r w:rsidR="00804780">
              <w:rPr>
                <w:rFonts w:ascii="Times New Roman" w:hAnsi="Times New Roman"/>
                <w:sz w:val="20"/>
                <w:szCs w:val="20"/>
              </w:rPr>
              <w:t xml:space="preserve">all </w:t>
            </w:r>
            <w:r>
              <w:rPr>
                <w:rFonts w:ascii="Times New Roman" w:hAnsi="Times New Roman"/>
                <w:sz w:val="20"/>
                <w:szCs w:val="20"/>
              </w:rPr>
              <w:t>the spreadsheets.</w:t>
            </w:r>
          </w:p>
          <w:p w:rsidR="002668B7" w:rsidRPr="00227540" w:rsidRDefault="002668B7" w:rsidP="002668B7">
            <w:pPr>
              <w:pStyle w:val="ListParagraph"/>
              <w:spacing w:after="0" w:line="240" w:lineRule="auto"/>
              <w:ind w:left="34"/>
              <w:rPr>
                <w:rFonts w:ascii="Times New Roman" w:hAnsi="Times New Roman"/>
                <w:sz w:val="20"/>
                <w:szCs w:val="20"/>
              </w:rPr>
            </w:pPr>
          </w:p>
          <w:p w:rsidR="002668B7" w:rsidRDefault="002668B7" w:rsidP="002668B7">
            <w:pPr>
              <w:pStyle w:val="ListParagraph"/>
              <w:numPr>
                <w:ilvl w:val="0"/>
                <w:numId w:val="37"/>
              </w:numPr>
              <w:spacing w:after="0" w:line="240" w:lineRule="auto"/>
              <w:rPr>
                <w:rFonts w:ascii="Times New Roman" w:hAnsi="Times New Roman"/>
                <w:i/>
                <w:sz w:val="18"/>
                <w:szCs w:val="18"/>
              </w:rPr>
            </w:pPr>
            <w:r w:rsidRPr="007A3BD2">
              <w:rPr>
                <w:rFonts w:ascii="Times New Roman" w:hAnsi="Times New Roman"/>
                <w:i/>
                <w:sz w:val="18"/>
                <w:szCs w:val="18"/>
              </w:rPr>
              <w:t xml:space="preserve">C&amp;G regs </w:t>
            </w:r>
            <w:r>
              <w:rPr>
                <w:rFonts w:ascii="Times New Roman" w:hAnsi="Times New Roman"/>
                <w:i/>
                <w:sz w:val="18"/>
                <w:szCs w:val="18"/>
              </w:rPr>
              <w:t xml:space="preserve">Meetings </w:t>
            </w:r>
            <w:r w:rsidRPr="007A3BD2">
              <w:rPr>
                <w:rFonts w:ascii="Times New Roman" w:hAnsi="Times New Roman"/>
                <w:i/>
                <w:sz w:val="18"/>
                <w:szCs w:val="18"/>
              </w:rPr>
              <w:t>2015</w:t>
            </w:r>
          </w:p>
          <w:p w:rsidR="002668B7" w:rsidRDefault="002668B7" w:rsidP="002668B7">
            <w:pPr>
              <w:pStyle w:val="ListParagraph"/>
              <w:spacing w:after="0" w:line="240" w:lineRule="auto"/>
              <w:ind w:left="394"/>
              <w:rPr>
                <w:rFonts w:ascii="Times New Roman" w:hAnsi="Times New Roman"/>
                <w:i/>
                <w:sz w:val="18"/>
                <w:szCs w:val="18"/>
              </w:rPr>
            </w:pPr>
          </w:p>
          <w:p w:rsidR="002668B7" w:rsidRDefault="002668B7" w:rsidP="002668B7">
            <w:pPr>
              <w:pStyle w:val="ListParagraph"/>
              <w:spacing w:after="0" w:line="240" w:lineRule="auto"/>
              <w:ind w:left="0"/>
              <w:rPr>
                <w:rFonts w:ascii="Times New Roman" w:hAnsi="Times New Roman"/>
                <w:color w:val="000000" w:themeColor="text1"/>
                <w:sz w:val="20"/>
              </w:rPr>
            </w:pPr>
            <w:r>
              <w:rPr>
                <w:rFonts w:ascii="Times New Roman" w:hAnsi="Times New Roman"/>
                <w:color w:val="000000" w:themeColor="text1"/>
                <w:sz w:val="20"/>
              </w:rPr>
              <w:t>These were in hand for after Christmas. It was suggested that IMcK approach the previous attendees from 2013 as a starting point, additional names were suggested.</w:t>
            </w:r>
          </w:p>
          <w:p w:rsidR="002668B7" w:rsidRDefault="002668B7" w:rsidP="002668B7">
            <w:pPr>
              <w:pStyle w:val="ListParagraph"/>
              <w:spacing w:after="0" w:line="240" w:lineRule="auto"/>
              <w:ind w:left="0"/>
              <w:rPr>
                <w:rFonts w:ascii="Times New Roman" w:hAnsi="Times New Roman"/>
                <w:color w:val="000000" w:themeColor="text1"/>
                <w:sz w:val="20"/>
              </w:rPr>
            </w:pPr>
          </w:p>
          <w:p w:rsidR="002668B7" w:rsidRPr="00C71A77" w:rsidRDefault="00804780" w:rsidP="002668B7">
            <w:pPr>
              <w:pStyle w:val="ListParagraph"/>
              <w:spacing w:after="0" w:line="240" w:lineRule="auto"/>
              <w:ind w:left="0"/>
              <w:rPr>
                <w:rFonts w:ascii="Times New Roman" w:hAnsi="Times New Roman"/>
                <w:color w:val="000000" w:themeColor="text1"/>
                <w:sz w:val="20"/>
              </w:rPr>
            </w:pPr>
            <w:r>
              <w:rPr>
                <w:rFonts w:ascii="Times New Roman" w:hAnsi="Times New Roman"/>
                <w:color w:val="000000" w:themeColor="text1"/>
                <w:sz w:val="20"/>
              </w:rPr>
              <w:t>There would be a</w:t>
            </w:r>
            <w:r w:rsidR="002668B7" w:rsidRPr="00C71A77">
              <w:rPr>
                <w:rFonts w:ascii="Times New Roman" w:hAnsi="Times New Roman"/>
                <w:color w:val="000000" w:themeColor="text1"/>
                <w:sz w:val="20"/>
              </w:rPr>
              <w:t xml:space="preserve"> posting for the website</w:t>
            </w:r>
          </w:p>
          <w:p w:rsidR="002668B7" w:rsidRDefault="002668B7" w:rsidP="002668B7">
            <w:pPr>
              <w:pStyle w:val="ListParagraph"/>
              <w:spacing w:after="0" w:line="240" w:lineRule="auto"/>
              <w:ind w:left="394"/>
              <w:rPr>
                <w:rFonts w:ascii="Times New Roman" w:hAnsi="Times New Roman"/>
                <w:i/>
                <w:sz w:val="18"/>
                <w:szCs w:val="18"/>
              </w:rPr>
            </w:pPr>
          </w:p>
          <w:p w:rsidR="002668B7" w:rsidRPr="00804780" w:rsidRDefault="002668B7" w:rsidP="00804780">
            <w:pPr>
              <w:rPr>
                <w:rFonts w:ascii="Times New Roman" w:hAnsi="Times New Roman"/>
                <w:i/>
                <w:sz w:val="18"/>
                <w:szCs w:val="18"/>
              </w:rPr>
            </w:pPr>
          </w:p>
          <w:p w:rsidR="002668B7" w:rsidRDefault="00804780" w:rsidP="002668B7">
            <w:pPr>
              <w:pStyle w:val="ListParagraph"/>
              <w:numPr>
                <w:ilvl w:val="0"/>
                <w:numId w:val="37"/>
              </w:numPr>
              <w:spacing w:after="0" w:line="240" w:lineRule="auto"/>
              <w:rPr>
                <w:rFonts w:ascii="Times New Roman" w:hAnsi="Times New Roman"/>
                <w:i/>
                <w:sz w:val="18"/>
                <w:szCs w:val="18"/>
              </w:rPr>
            </w:pPr>
            <w:r>
              <w:rPr>
                <w:rFonts w:ascii="Times New Roman" w:hAnsi="Times New Roman"/>
                <w:i/>
                <w:sz w:val="18"/>
                <w:szCs w:val="18"/>
              </w:rPr>
              <w:t xml:space="preserve">Response </w:t>
            </w:r>
            <w:r w:rsidR="002668B7">
              <w:rPr>
                <w:rFonts w:ascii="Times New Roman" w:hAnsi="Times New Roman"/>
                <w:i/>
                <w:sz w:val="18"/>
                <w:szCs w:val="18"/>
              </w:rPr>
              <w:t xml:space="preserve"> clubs that faile</w:t>
            </w:r>
            <w:r>
              <w:rPr>
                <w:rFonts w:ascii="Times New Roman" w:hAnsi="Times New Roman"/>
                <w:i/>
                <w:sz w:val="18"/>
                <w:szCs w:val="18"/>
              </w:rPr>
              <w:t>d to respond to C&amp;G requests</w:t>
            </w:r>
          </w:p>
          <w:p w:rsidR="002668B7" w:rsidRDefault="002668B7" w:rsidP="002668B7">
            <w:pPr>
              <w:pStyle w:val="ListParagraph"/>
              <w:spacing w:after="0" w:line="240" w:lineRule="auto"/>
              <w:ind w:left="34"/>
              <w:rPr>
                <w:rFonts w:ascii="Times New Roman" w:hAnsi="Times New Roman"/>
                <w:sz w:val="18"/>
                <w:szCs w:val="18"/>
              </w:rPr>
            </w:pPr>
          </w:p>
          <w:p w:rsidR="002668B7" w:rsidRDefault="002668B7" w:rsidP="00804780">
            <w:pPr>
              <w:pStyle w:val="ListParagraph"/>
              <w:spacing w:after="0" w:line="240" w:lineRule="auto"/>
              <w:ind w:left="0"/>
              <w:rPr>
                <w:rFonts w:ascii="Times New Roman" w:hAnsi="Times New Roman"/>
                <w:color w:val="000000" w:themeColor="text1"/>
                <w:sz w:val="20"/>
              </w:rPr>
            </w:pPr>
            <w:r>
              <w:rPr>
                <w:rFonts w:ascii="Times New Roman" w:hAnsi="Times New Roman"/>
                <w:color w:val="000000" w:themeColor="text1"/>
                <w:sz w:val="20"/>
              </w:rPr>
              <w:t xml:space="preserve"> </w:t>
            </w:r>
            <w:r w:rsidR="00804780">
              <w:rPr>
                <w:rFonts w:ascii="Times New Roman" w:hAnsi="Times New Roman"/>
                <w:color w:val="000000" w:themeColor="text1"/>
                <w:sz w:val="20"/>
              </w:rPr>
              <w:t>The matter was debated at length.</w:t>
            </w:r>
          </w:p>
          <w:p w:rsidR="002668B7" w:rsidRDefault="002668B7" w:rsidP="002668B7">
            <w:pPr>
              <w:pStyle w:val="ListParagraph"/>
              <w:spacing w:after="0" w:line="240" w:lineRule="auto"/>
              <w:ind w:left="0"/>
              <w:rPr>
                <w:rFonts w:ascii="Times New Roman" w:hAnsi="Times New Roman"/>
                <w:color w:val="000000" w:themeColor="text1"/>
                <w:sz w:val="20"/>
              </w:rPr>
            </w:pPr>
          </w:p>
          <w:p w:rsidR="002668B7" w:rsidRPr="00E56903" w:rsidRDefault="002668B7" w:rsidP="002668B7">
            <w:pPr>
              <w:pStyle w:val="ListParagraph"/>
              <w:spacing w:after="0" w:line="240" w:lineRule="auto"/>
              <w:ind w:left="0"/>
              <w:rPr>
                <w:rFonts w:ascii="Times New Roman" w:hAnsi="Times New Roman"/>
                <w:color w:val="000000" w:themeColor="text1"/>
                <w:sz w:val="20"/>
              </w:rPr>
            </w:pPr>
          </w:p>
        </w:tc>
      </w:tr>
      <w:tr w:rsidR="002668B7" w:rsidRPr="00532F39" w:rsidTr="007B2A04">
        <w:trPr>
          <w:trHeight w:val="272"/>
        </w:trPr>
        <w:tc>
          <w:tcPr>
            <w:tcW w:w="1273" w:type="dxa"/>
            <w:tcBorders>
              <w:top w:val="single" w:sz="4" w:space="0" w:color="auto"/>
              <w:left w:val="single" w:sz="4" w:space="0" w:color="auto"/>
              <w:bottom w:val="single" w:sz="4" w:space="0" w:color="auto"/>
              <w:right w:val="single" w:sz="4" w:space="0" w:color="auto"/>
            </w:tcBorders>
            <w:vAlign w:val="center"/>
          </w:tcPr>
          <w:p w:rsidR="002668B7" w:rsidRPr="005C1981" w:rsidRDefault="002668B7" w:rsidP="002668B7">
            <w:pPr>
              <w:jc w:val="center"/>
              <w:rPr>
                <w:rFonts w:ascii="Times New Roman" w:hAnsi="Times New Roman" w:cs="Times New Roman"/>
                <w:b/>
                <w:sz w:val="18"/>
                <w:szCs w:val="18"/>
              </w:rPr>
            </w:pPr>
            <w:r w:rsidRPr="005C1981">
              <w:rPr>
                <w:rFonts w:ascii="Times New Roman" w:hAnsi="Times New Roman" w:cs="Times New Roman"/>
                <w:b/>
                <w:sz w:val="18"/>
                <w:szCs w:val="18"/>
              </w:rPr>
              <w:t>5.</w:t>
            </w:r>
          </w:p>
          <w:p w:rsidR="002668B7" w:rsidRPr="005C1981" w:rsidRDefault="002668B7" w:rsidP="002668B7">
            <w:pPr>
              <w:jc w:val="center"/>
              <w:rPr>
                <w:rFonts w:ascii="Times New Roman" w:hAnsi="Times New Roman" w:cs="Times New Roman"/>
                <w:b/>
                <w:sz w:val="18"/>
                <w:szCs w:val="18"/>
              </w:rPr>
            </w:pPr>
            <w:r w:rsidRPr="005C1981">
              <w:rPr>
                <w:rFonts w:ascii="Times New Roman" w:hAnsi="Times New Roman" w:cs="Times New Roman"/>
                <w:b/>
                <w:sz w:val="18"/>
                <w:szCs w:val="18"/>
              </w:rPr>
              <w:t>Hon Treasurer’s Report</w:t>
            </w:r>
          </w:p>
          <w:p w:rsidR="002668B7" w:rsidRPr="005C1981" w:rsidRDefault="002668B7" w:rsidP="002668B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shd w:val="clear" w:color="auto" w:fill="auto"/>
          </w:tcPr>
          <w:p w:rsidR="002668B7" w:rsidRDefault="002668B7" w:rsidP="002668B7">
            <w:pPr>
              <w:rPr>
                <w:rFonts w:ascii="Times New Roman" w:hAnsi="Times New Roman"/>
                <w:i/>
                <w:sz w:val="18"/>
                <w:szCs w:val="18"/>
              </w:rPr>
            </w:pPr>
          </w:p>
          <w:p w:rsidR="002668B7" w:rsidRDefault="002668B7" w:rsidP="002668B7">
            <w:pPr>
              <w:pStyle w:val="ListParagraph"/>
              <w:numPr>
                <w:ilvl w:val="0"/>
                <w:numId w:val="38"/>
              </w:numPr>
              <w:spacing w:after="0" w:line="240" w:lineRule="auto"/>
              <w:rPr>
                <w:rFonts w:ascii="Times New Roman" w:hAnsi="Times New Roman"/>
                <w:i/>
                <w:sz w:val="20"/>
                <w:szCs w:val="20"/>
              </w:rPr>
            </w:pPr>
            <w:r w:rsidRPr="004E0CF5">
              <w:rPr>
                <w:rFonts w:ascii="Times New Roman" w:hAnsi="Times New Roman"/>
                <w:i/>
                <w:sz w:val="20"/>
                <w:szCs w:val="20"/>
              </w:rPr>
              <w:t>Auditors report 2013/2014</w:t>
            </w:r>
          </w:p>
          <w:p w:rsidR="002668B7" w:rsidRDefault="002668B7" w:rsidP="002668B7">
            <w:pPr>
              <w:pStyle w:val="ListParagraph"/>
              <w:spacing w:after="0" w:line="240" w:lineRule="auto"/>
              <w:ind w:left="0"/>
              <w:rPr>
                <w:rFonts w:ascii="Times New Roman" w:hAnsi="Times New Roman"/>
                <w:sz w:val="20"/>
                <w:szCs w:val="20"/>
              </w:rPr>
            </w:pPr>
          </w:p>
          <w:p w:rsidR="002668B7" w:rsidRDefault="002668B7" w:rsidP="00804780">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Hon Treas reported that there had been </w:t>
            </w:r>
            <w:r w:rsidR="00804780">
              <w:rPr>
                <w:rFonts w:ascii="Times New Roman" w:hAnsi="Times New Roman"/>
                <w:sz w:val="20"/>
                <w:szCs w:val="20"/>
              </w:rPr>
              <w:t xml:space="preserve">difficulties with one of the computer system packages this year </w:t>
            </w:r>
          </w:p>
          <w:p w:rsidR="00804780" w:rsidRDefault="00804780" w:rsidP="00804780">
            <w:pPr>
              <w:pStyle w:val="ListParagraph"/>
              <w:spacing w:after="0" w:line="240" w:lineRule="auto"/>
              <w:ind w:left="0"/>
              <w:rPr>
                <w:rFonts w:ascii="Times New Roman" w:hAnsi="Times New Roman"/>
                <w:sz w:val="20"/>
                <w:szCs w:val="20"/>
              </w:rPr>
            </w:pPr>
          </w:p>
          <w:p w:rsidR="002668B7" w:rsidRDefault="002668B7" w:rsidP="00804780">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accounts from the auditor were not yet complete but were already in reasonable shape </w:t>
            </w:r>
            <w:r w:rsidR="00804780">
              <w:rPr>
                <w:rFonts w:ascii="Times New Roman" w:hAnsi="Times New Roman"/>
                <w:sz w:val="20"/>
                <w:szCs w:val="20"/>
              </w:rPr>
              <w:t xml:space="preserve">at this stage so as to be ready </w:t>
            </w:r>
            <w:r>
              <w:rPr>
                <w:rFonts w:ascii="Times New Roman" w:hAnsi="Times New Roman"/>
                <w:sz w:val="20"/>
                <w:szCs w:val="20"/>
              </w:rPr>
              <w:t xml:space="preserve">for AGM. </w:t>
            </w:r>
          </w:p>
          <w:p w:rsidR="002668B7" w:rsidRPr="00EE1ABE" w:rsidRDefault="002668B7" w:rsidP="002668B7">
            <w:pPr>
              <w:pStyle w:val="ListParagraph"/>
              <w:spacing w:after="0" w:line="240" w:lineRule="auto"/>
              <w:ind w:left="0"/>
              <w:rPr>
                <w:rFonts w:ascii="Times New Roman" w:hAnsi="Times New Roman"/>
                <w:sz w:val="20"/>
                <w:szCs w:val="20"/>
              </w:rPr>
            </w:pPr>
          </w:p>
          <w:p w:rsidR="002668B7" w:rsidRPr="00BD07D0" w:rsidRDefault="002668B7" w:rsidP="002668B7">
            <w:pPr>
              <w:pStyle w:val="ListParagraph"/>
              <w:numPr>
                <w:ilvl w:val="0"/>
                <w:numId w:val="38"/>
              </w:numPr>
              <w:spacing w:after="0" w:line="240" w:lineRule="auto"/>
              <w:rPr>
                <w:rFonts w:ascii="Times New Roman" w:hAnsi="Times New Roman"/>
                <w:i/>
                <w:sz w:val="20"/>
                <w:szCs w:val="20"/>
              </w:rPr>
            </w:pPr>
            <w:r>
              <w:rPr>
                <w:rFonts w:ascii="Times New Roman" w:hAnsi="Times New Roman"/>
                <w:i/>
                <w:sz w:val="20"/>
                <w:szCs w:val="20"/>
              </w:rPr>
              <w:t>Figures of Account as at 24</w:t>
            </w:r>
            <w:r w:rsidRPr="004E0CF5">
              <w:rPr>
                <w:rFonts w:ascii="Times New Roman" w:hAnsi="Times New Roman"/>
                <w:i/>
                <w:sz w:val="20"/>
                <w:szCs w:val="20"/>
              </w:rPr>
              <w:t>/11/2014</w:t>
            </w:r>
          </w:p>
          <w:p w:rsidR="002668B7" w:rsidRPr="00532F39" w:rsidRDefault="002668B7" w:rsidP="002668B7">
            <w:pPr>
              <w:pStyle w:val="ListParagraph"/>
              <w:spacing w:after="0" w:line="240" w:lineRule="auto"/>
              <w:ind w:left="360"/>
              <w:rPr>
                <w:rFonts w:ascii="Times New Roman" w:hAnsi="Times New Roman"/>
                <w:i/>
                <w:sz w:val="20"/>
                <w:szCs w:val="20"/>
              </w:rPr>
            </w:pPr>
          </w:p>
          <w:p w:rsidR="002668B7" w:rsidRPr="00BD07D0" w:rsidRDefault="00804780" w:rsidP="002668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Were given, all </w:t>
            </w:r>
            <w:r w:rsidR="002668B7">
              <w:rPr>
                <w:rFonts w:ascii="Times New Roman" w:eastAsia="Times New Roman" w:hAnsi="Times New Roman" w:cs="Times New Roman"/>
                <w:sz w:val="20"/>
                <w:szCs w:val="20"/>
              </w:rPr>
              <w:t>bank accounts reconciled to the penny.</w:t>
            </w:r>
          </w:p>
          <w:p w:rsidR="002668B7" w:rsidRPr="00EE1ABE"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numPr>
                <w:ilvl w:val="0"/>
                <w:numId w:val="38"/>
              </w:numPr>
              <w:spacing w:after="0" w:line="240" w:lineRule="auto"/>
              <w:rPr>
                <w:rFonts w:ascii="Times New Roman" w:hAnsi="Times New Roman"/>
                <w:i/>
                <w:sz w:val="20"/>
                <w:szCs w:val="20"/>
              </w:rPr>
            </w:pPr>
            <w:r w:rsidRPr="004E0CF5">
              <w:rPr>
                <w:rFonts w:ascii="Times New Roman" w:hAnsi="Times New Roman"/>
                <w:i/>
                <w:sz w:val="20"/>
                <w:szCs w:val="20"/>
              </w:rPr>
              <w:t>Income to Oct 2014</w:t>
            </w:r>
          </w:p>
          <w:p w:rsidR="002668B7" w:rsidRDefault="002668B7" w:rsidP="002668B7">
            <w:pPr>
              <w:pStyle w:val="ListParagraph"/>
              <w:spacing w:after="0" w:line="240" w:lineRule="auto"/>
              <w:ind w:left="0"/>
              <w:rPr>
                <w:rFonts w:ascii="Times New Roman" w:hAnsi="Times New Roman"/>
                <w:i/>
                <w:sz w:val="20"/>
                <w:szCs w:val="20"/>
              </w:rPr>
            </w:pPr>
          </w:p>
          <w:p w:rsidR="00804780" w:rsidRDefault="002668B7" w:rsidP="00804780">
            <w:pPr>
              <w:pStyle w:val="ListParagraph"/>
              <w:spacing w:after="0" w:line="240" w:lineRule="auto"/>
              <w:ind w:left="0"/>
              <w:rPr>
                <w:rFonts w:ascii="Times New Roman" w:hAnsi="Times New Roman"/>
                <w:sz w:val="20"/>
                <w:szCs w:val="20"/>
              </w:rPr>
            </w:pPr>
            <w:r w:rsidRPr="00022B91">
              <w:rPr>
                <w:rFonts w:ascii="Times New Roman" w:hAnsi="Times New Roman"/>
                <w:i/>
                <w:sz w:val="20"/>
                <w:szCs w:val="20"/>
              </w:rPr>
              <w:t>5.3.1</w:t>
            </w:r>
            <w:r>
              <w:rPr>
                <w:rFonts w:ascii="Times New Roman" w:hAnsi="Times New Roman"/>
                <w:sz w:val="20"/>
                <w:szCs w:val="20"/>
              </w:rPr>
              <w:t xml:space="preserve"> </w:t>
            </w:r>
            <w:r w:rsidRPr="00022B91">
              <w:rPr>
                <w:rFonts w:ascii="Times New Roman" w:hAnsi="Times New Roman"/>
                <w:i/>
                <w:sz w:val="20"/>
                <w:szCs w:val="20"/>
              </w:rPr>
              <w:t>Annual Dinner</w:t>
            </w:r>
            <w:r>
              <w:rPr>
                <w:rFonts w:ascii="Times New Roman" w:hAnsi="Times New Roman"/>
                <w:sz w:val="20"/>
                <w:szCs w:val="20"/>
              </w:rPr>
              <w:t xml:space="preserve"> </w:t>
            </w:r>
          </w:p>
          <w:p w:rsidR="00804780" w:rsidRDefault="00804780" w:rsidP="00804780">
            <w:pPr>
              <w:pStyle w:val="ListParagraph"/>
              <w:spacing w:after="0" w:line="240" w:lineRule="auto"/>
              <w:ind w:left="0"/>
              <w:rPr>
                <w:rFonts w:ascii="Times New Roman" w:hAnsi="Times New Roman"/>
                <w:sz w:val="20"/>
                <w:szCs w:val="20"/>
              </w:rPr>
            </w:pPr>
          </w:p>
          <w:p w:rsidR="002668B7" w:rsidRDefault="002668B7" w:rsidP="00804780">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Three </w:t>
            </w:r>
            <w:r w:rsidR="00804780">
              <w:rPr>
                <w:rFonts w:ascii="Times New Roman" w:hAnsi="Times New Roman"/>
                <w:sz w:val="20"/>
                <w:szCs w:val="20"/>
              </w:rPr>
              <w:t xml:space="preserve">club </w:t>
            </w:r>
            <w:r>
              <w:rPr>
                <w:rFonts w:ascii="Times New Roman" w:hAnsi="Times New Roman"/>
                <w:sz w:val="20"/>
                <w:szCs w:val="20"/>
              </w:rPr>
              <w:t>accounts for Annual Dinn</w:t>
            </w:r>
            <w:r w:rsidR="00804780">
              <w:rPr>
                <w:rFonts w:ascii="Times New Roman" w:hAnsi="Times New Roman"/>
                <w:sz w:val="20"/>
                <w:szCs w:val="20"/>
              </w:rPr>
              <w:t xml:space="preserve">er tickets had not yet been paid. The Hon Treas was in </w:t>
            </w:r>
            <w:proofErr w:type="spellStart"/>
            <w:r w:rsidR="00804780">
              <w:rPr>
                <w:rFonts w:ascii="Times New Roman" w:hAnsi="Times New Roman"/>
                <w:sz w:val="20"/>
                <w:szCs w:val="20"/>
              </w:rPr>
              <w:t>pusuit</w:t>
            </w:r>
            <w:proofErr w:type="spellEnd"/>
            <w:r w:rsidR="00804780">
              <w:rPr>
                <w:rFonts w:ascii="Times New Roman" w:hAnsi="Times New Roman"/>
                <w:sz w:val="20"/>
                <w:szCs w:val="20"/>
              </w:rPr>
              <w:t>.</w:t>
            </w:r>
          </w:p>
          <w:p w:rsidR="002668B7" w:rsidRDefault="002668B7" w:rsidP="002668B7">
            <w:pPr>
              <w:pStyle w:val="ListParagraph"/>
              <w:spacing w:after="0" w:line="240" w:lineRule="auto"/>
              <w:ind w:left="0"/>
              <w:rPr>
                <w:rFonts w:ascii="Times New Roman" w:hAnsi="Times New Roman"/>
                <w:sz w:val="20"/>
                <w:szCs w:val="20"/>
              </w:rPr>
            </w:pPr>
          </w:p>
          <w:p w:rsidR="00804780" w:rsidRDefault="002668B7" w:rsidP="00804780">
            <w:pPr>
              <w:pStyle w:val="ListParagraph"/>
              <w:spacing w:after="0" w:line="240" w:lineRule="auto"/>
              <w:ind w:left="0"/>
              <w:rPr>
                <w:rFonts w:ascii="Times New Roman" w:hAnsi="Times New Roman"/>
                <w:i/>
                <w:sz w:val="20"/>
                <w:szCs w:val="20"/>
              </w:rPr>
            </w:pPr>
            <w:r>
              <w:rPr>
                <w:rFonts w:ascii="Times New Roman" w:hAnsi="Times New Roman"/>
                <w:i/>
                <w:sz w:val="20"/>
                <w:szCs w:val="20"/>
              </w:rPr>
              <w:t xml:space="preserve">5.3.2 ECB  </w:t>
            </w:r>
          </w:p>
          <w:p w:rsidR="00804780" w:rsidRDefault="00804780" w:rsidP="00804780">
            <w:pPr>
              <w:pStyle w:val="ListParagraph"/>
              <w:spacing w:after="0" w:line="240" w:lineRule="auto"/>
              <w:ind w:left="0"/>
              <w:rPr>
                <w:rFonts w:ascii="Times New Roman" w:hAnsi="Times New Roman"/>
                <w:i/>
                <w:sz w:val="20"/>
                <w:szCs w:val="20"/>
              </w:rPr>
            </w:pPr>
          </w:p>
          <w:p w:rsidR="002668B7" w:rsidRPr="00022B91" w:rsidRDefault="002668B7" w:rsidP="00804780">
            <w:pPr>
              <w:pStyle w:val="ListParagraph"/>
              <w:spacing w:after="0" w:line="240" w:lineRule="auto"/>
              <w:ind w:left="0"/>
              <w:rPr>
                <w:rFonts w:ascii="Times New Roman" w:hAnsi="Times New Roman"/>
                <w:i/>
                <w:sz w:val="20"/>
                <w:szCs w:val="20"/>
              </w:rPr>
            </w:pPr>
            <w:r>
              <w:rPr>
                <w:rFonts w:ascii="Times New Roman" w:hAnsi="Times New Roman"/>
                <w:sz w:val="20"/>
                <w:szCs w:val="20"/>
              </w:rPr>
              <w:t>£4,000.00 had been received recently from the ECB</w:t>
            </w:r>
            <w:r w:rsidR="00804780">
              <w:rPr>
                <w:rFonts w:ascii="Times New Roman" w:hAnsi="Times New Roman"/>
                <w:sz w:val="20"/>
                <w:szCs w:val="20"/>
              </w:rPr>
              <w:t xml:space="preserve"> as the final tranche for 2014.</w:t>
            </w:r>
          </w:p>
          <w:p w:rsidR="002668B7" w:rsidRPr="00BD07D0" w:rsidRDefault="002668B7" w:rsidP="002668B7">
            <w:pPr>
              <w:pStyle w:val="ListParagraph"/>
              <w:spacing w:after="0" w:line="240" w:lineRule="auto"/>
              <w:ind w:left="0"/>
              <w:rPr>
                <w:rFonts w:ascii="Times New Roman" w:hAnsi="Times New Roman"/>
                <w:sz w:val="20"/>
                <w:szCs w:val="20"/>
              </w:rPr>
            </w:pPr>
          </w:p>
          <w:p w:rsidR="002668B7" w:rsidRPr="00EE1ABE" w:rsidRDefault="002668B7" w:rsidP="002668B7">
            <w:pPr>
              <w:pStyle w:val="ListParagraph"/>
              <w:numPr>
                <w:ilvl w:val="0"/>
                <w:numId w:val="38"/>
              </w:numPr>
              <w:spacing w:after="0" w:line="240" w:lineRule="auto"/>
              <w:rPr>
                <w:rFonts w:ascii="Times New Roman" w:hAnsi="Times New Roman"/>
                <w:i/>
                <w:sz w:val="20"/>
                <w:szCs w:val="20"/>
              </w:rPr>
            </w:pPr>
            <w:r w:rsidRPr="004E0CF5">
              <w:rPr>
                <w:rFonts w:ascii="Times New Roman" w:hAnsi="Times New Roman"/>
                <w:i/>
                <w:sz w:val="20"/>
                <w:szCs w:val="20"/>
              </w:rPr>
              <w:t>Expenditure to Oct 2014</w:t>
            </w:r>
            <w:r w:rsidRPr="004E0CF5">
              <w:rPr>
                <w:rFonts w:ascii="Times New Roman" w:hAnsi="Times New Roman"/>
                <w:b/>
                <w:i/>
                <w:color w:val="0000FF"/>
                <w:sz w:val="20"/>
                <w:szCs w:val="20"/>
              </w:rPr>
              <w:t xml:space="preserve"> </w:t>
            </w:r>
          </w:p>
          <w:p w:rsidR="002668B7" w:rsidRDefault="002668B7" w:rsidP="002668B7">
            <w:pPr>
              <w:pStyle w:val="ListParagraph"/>
              <w:spacing w:after="0" w:line="240" w:lineRule="auto"/>
              <w:ind w:left="0"/>
              <w:rPr>
                <w:rFonts w:ascii="Times New Roman" w:hAnsi="Times New Roman"/>
                <w:sz w:val="20"/>
                <w:szCs w:val="20"/>
              </w:rPr>
            </w:pPr>
          </w:p>
          <w:p w:rsidR="002668B7" w:rsidRDefault="00804780" w:rsidP="00C413BA">
            <w:pPr>
              <w:pStyle w:val="ListParagraph"/>
              <w:spacing w:after="0" w:line="240" w:lineRule="auto"/>
              <w:ind w:left="0"/>
              <w:rPr>
                <w:rFonts w:ascii="Times New Roman" w:hAnsi="Times New Roman"/>
                <w:sz w:val="20"/>
                <w:szCs w:val="20"/>
              </w:rPr>
            </w:pPr>
            <w:r>
              <w:rPr>
                <w:rFonts w:ascii="Times New Roman" w:hAnsi="Times New Roman"/>
                <w:sz w:val="20"/>
                <w:szCs w:val="20"/>
              </w:rPr>
              <w:t>Two clubs</w:t>
            </w:r>
            <w:r w:rsidR="002668B7">
              <w:rPr>
                <w:rFonts w:ascii="Times New Roman" w:hAnsi="Times New Roman"/>
                <w:sz w:val="20"/>
                <w:szCs w:val="20"/>
              </w:rPr>
              <w:t xml:space="preserve"> had not yet cashed their End of Season 2014 reconciliation cheques. </w:t>
            </w:r>
          </w:p>
          <w:p w:rsidR="00C413BA" w:rsidRDefault="00C413BA" w:rsidP="00C413BA">
            <w:pPr>
              <w:pStyle w:val="ListParagraph"/>
              <w:spacing w:after="0" w:line="240" w:lineRule="auto"/>
              <w:ind w:left="0"/>
              <w:rPr>
                <w:rFonts w:ascii="Times New Roman" w:hAnsi="Times New Roman"/>
                <w:sz w:val="20"/>
                <w:szCs w:val="20"/>
              </w:rPr>
            </w:pPr>
          </w:p>
          <w:p w:rsidR="002668B7" w:rsidRDefault="002668B7" w:rsidP="002668B7">
            <w:pPr>
              <w:pStyle w:val="ListParagraph"/>
              <w:spacing w:after="0" w:line="240" w:lineRule="auto"/>
              <w:ind w:left="0"/>
              <w:rPr>
                <w:rFonts w:ascii="Times New Roman" w:hAnsi="Times New Roman"/>
                <w:sz w:val="20"/>
                <w:szCs w:val="20"/>
              </w:rPr>
            </w:pPr>
            <w:r>
              <w:rPr>
                <w:rFonts w:ascii="Times New Roman" w:hAnsi="Times New Roman"/>
                <w:sz w:val="20"/>
                <w:szCs w:val="20"/>
              </w:rPr>
              <w:t>£632 had been paid to Aigburth CC as collected via the representative game and bat raffle at the Annual Dinner.</w:t>
            </w:r>
          </w:p>
          <w:p w:rsidR="002668B7"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numPr>
                <w:ilvl w:val="0"/>
                <w:numId w:val="38"/>
              </w:numPr>
              <w:spacing w:after="0" w:line="240" w:lineRule="auto"/>
              <w:rPr>
                <w:rFonts w:ascii="Times New Roman" w:hAnsi="Times New Roman"/>
                <w:i/>
                <w:color w:val="000000" w:themeColor="text1"/>
                <w:sz w:val="20"/>
                <w:szCs w:val="20"/>
              </w:rPr>
            </w:pPr>
            <w:r w:rsidRPr="004E0CF5">
              <w:rPr>
                <w:rFonts w:ascii="Times New Roman" w:hAnsi="Times New Roman"/>
                <w:i/>
                <w:color w:val="000000" w:themeColor="text1"/>
                <w:sz w:val="20"/>
                <w:szCs w:val="20"/>
              </w:rPr>
              <w:t>Readers Sponsorship 2016/2017</w:t>
            </w:r>
          </w:p>
          <w:p w:rsidR="002668B7" w:rsidRDefault="002668B7" w:rsidP="002668B7">
            <w:pPr>
              <w:pStyle w:val="ListParagraph"/>
              <w:spacing w:after="0" w:line="240" w:lineRule="auto"/>
              <w:ind w:left="0"/>
              <w:rPr>
                <w:rFonts w:ascii="Times New Roman" w:hAnsi="Times New Roman"/>
                <w:color w:val="000000" w:themeColor="text1"/>
                <w:sz w:val="20"/>
              </w:rPr>
            </w:pPr>
          </w:p>
          <w:p w:rsidR="002668B7" w:rsidRDefault="002668B7" w:rsidP="002668B7">
            <w:pPr>
              <w:pStyle w:val="ListParagraph"/>
              <w:spacing w:after="0" w:line="240" w:lineRule="auto"/>
              <w:ind w:left="0"/>
              <w:rPr>
                <w:rFonts w:ascii="Times New Roman" w:hAnsi="Times New Roman"/>
                <w:color w:val="000000" w:themeColor="text1"/>
                <w:sz w:val="20"/>
              </w:rPr>
            </w:pPr>
            <w:r>
              <w:rPr>
                <w:rFonts w:ascii="Times New Roman" w:hAnsi="Times New Roman"/>
                <w:color w:val="000000" w:themeColor="text1"/>
                <w:sz w:val="20"/>
              </w:rPr>
              <w:t xml:space="preserve">The relevant papers for this had been circulated in detail by the Hon Sec. The new three way agreement between Messrs. Readers, David Dunkley and the L&amp;DCC was formally agreed without dissent. </w:t>
            </w:r>
          </w:p>
          <w:p w:rsidR="002668B7" w:rsidRDefault="002668B7" w:rsidP="002668B7">
            <w:pPr>
              <w:pStyle w:val="ListParagraph"/>
              <w:spacing w:after="0" w:line="240" w:lineRule="auto"/>
              <w:ind w:left="360"/>
              <w:rPr>
                <w:rFonts w:ascii="Times New Roman" w:hAnsi="Times New Roman"/>
                <w:i/>
                <w:color w:val="000000" w:themeColor="text1"/>
                <w:sz w:val="20"/>
                <w:szCs w:val="20"/>
              </w:rPr>
            </w:pPr>
          </w:p>
          <w:p w:rsidR="002668B7" w:rsidRPr="006B18C6" w:rsidRDefault="002668B7" w:rsidP="00C413BA">
            <w:pPr>
              <w:rPr>
                <w:rFonts w:ascii="Times New Roman" w:hAnsi="Times New Roman"/>
                <w:color w:val="000000" w:themeColor="text1"/>
                <w:sz w:val="20"/>
              </w:rPr>
            </w:pPr>
          </w:p>
        </w:tc>
      </w:tr>
      <w:tr w:rsidR="002668B7" w:rsidRPr="00532F39" w:rsidTr="00683BC6">
        <w:tc>
          <w:tcPr>
            <w:tcW w:w="1273" w:type="dxa"/>
            <w:tcBorders>
              <w:top w:val="single" w:sz="4" w:space="0" w:color="auto"/>
              <w:left w:val="single" w:sz="4" w:space="0" w:color="auto"/>
              <w:bottom w:val="single" w:sz="4" w:space="0" w:color="auto"/>
              <w:right w:val="single" w:sz="4" w:space="0" w:color="auto"/>
            </w:tcBorders>
            <w:vAlign w:val="center"/>
          </w:tcPr>
          <w:p w:rsidR="002668B7" w:rsidRPr="005C1981" w:rsidRDefault="002668B7" w:rsidP="002668B7">
            <w:pPr>
              <w:jc w:val="center"/>
              <w:rPr>
                <w:rFonts w:ascii="Times New Roman" w:hAnsi="Times New Roman" w:cs="Times New Roman"/>
                <w:i/>
                <w:sz w:val="18"/>
                <w:szCs w:val="18"/>
              </w:rPr>
            </w:pPr>
            <w:r w:rsidRPr="005C1981">
              <w:rPr>
                <w:rFonts w:ascii="Times New Roman" w:hAnsi="Times New Roman" w:cs="Times New Roman"/>
                <w:b/>
                <w:sz w:val="18"/>
                <w:szCs w:val="18"/>
              </w:rPr>
              <w:lastRenderedPageBreak/>
              <w:t>6.    Registration Sec's Report</w:t>
            </w:r>
          </w:p>
          <w:p w:rsidR="002668B7" w:rsidRPr="005C1981" w:rsidRDefault="002668B7" w:rsidP="002668B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2668B7" w:rsidRPr="005C1981" w:rsidRDefault="002668B7" w:rsidP="002668B7">
            <w:pPr>
              <w:rPr>
                <w:rFonts w:ascii="Times New Roman" w:hAnsi="Times New Roman" w:cs="Times New Roman"/>
                <w:i/>
                <w:sz w:val="18"/>
                <w:szCs w:val="18"/>
              </w:rPr>
            </w:pPr>
          </w:p>
          <w:p w:rsidR="002668B7" w:rsidRDefault="002668B7" w:rsidP="002668B7">
            <w:pPr>
              <w:pStyle w:val="ListParagraph"/>
              <w:numPr>
                <w:ilvl w:val="0"/>
                <w:numId w:val="39"/>
              </w:numPr>
              <w:spacing w:after="0" w:line="240" w:lineRule="auto"/>
              <w:rPr>
                <w:rFonts w:ascii="Times New Roman" w:hAnsi="Times New Roman"/>
                <w:i/>
                <w:sz w:val="18"/>
                <w:szCs w:val="18"/>
              </w:rPr>
            </w:pPr>
            <w:r>
              <w:rPr>
                <w:rFonts w:ascii="Times New Roman" w:hAnsi="Times New Roman"/>
                <w:i/>
                <w:sz w:val="18"/>
                <w:szCs w:val="18"/>
              </w:rPr>
              <w:t>Review of procedures for 2015</w:t>
            </w:r>
          </w:p>
          <w:p w:rsidR="002668B7"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spacing w:after="0" w:line="240" w:lineRule="auto"/>
              <w:ind w:left="0"/>
              <w:rPr>
                <w:rFonts w:ascii="Times New Roman" w:hAnsi="Times New Roman"/>
                <w:sz w:val="20"/>
              </w:rPr>
            </w:pPr>
            <w:r>
              <w:rPr>
                <w:rFonts w:ascii="Times New Roman" w:hAnsi="Times New Roman"/>
                <w:sz w:val="20"/>
              </w:rPr>
              <w:t>We had agreed to produc</w:t>
            </w:r>
            <w:r w:rsidR="00C413BA">
              <w:rPr>
                <w:rFonts w:ascii="Times New Roman" w:hAnsi="Times New Roman"/>
                <w:sz w:val="20"/>
              </w:rPr>
              <w:t>e a new form for player release</w:t>
            </w:r>
            <w:r>
              <w:rPr>
                <w:rFonts w:ascii="Times New Roman" w:hAnsi="Times New Roman"/>
                <w:sz w:val="20"/>
              </w:rPr>
              <w:t xml:space="preserve">. A discussion followed. </w:t>
            </w:r>
          </w:p>
          <w:p w:rsidR="002668B7" w:rsidRPr="005C1981" w:rsidRDefault="002668B7" w:rsidP="00C413BA">
            <w:pPr>
              <w:pStyle w:val="ListParagraph"/>
              <w:spacing w:after="0" w:line="240" w:lineRule="auto"/>
              <w:ind w:left="0"/>
              <w:rPr>
                <w:rFonts w:ascii="Times New Roman" w:hAnsi="Times New Roman"/>
                <w:sz w:val="20"/>
              </w:rPr>
            </w:pPr>
          </w:p>
        </w:tc>
      </w:tr>
      <w:tr w:rsidR="002668B7" w:rsidRPr="00532F39" w:rsidTr="00683BC6">
        <w:trPr>
          <w:trHeight w:val="168"/>
        </w:trPr>
        <w:tc>
          <w:tcPr>
            <w:tcW w:w="1273" w:type="dxa"/>
            <w:tcBorders>
              <w:top w:val="single" w:sz="4" w:space="0" w:color="auto"/>
              <w:left w:val="single" w:sz="4" w:space="0" w:color="auto"/>
              <w:bottom w:val="single" w:sz="4" w:space="0" w:color="auto"/>
              <w:right w:val="single" w:sz="4" w:space="0" w:color="auto"/>
            </w:tcBorders>
            <w:vAlign w:val="center"/>
          </w:tcPr>
          <w:p w:rsidR="002668B7" w:rsidRPr="005C1981" w:rsidRDefault="002668B7" w:rsidP="002668B7">
            <w:pPr>
              <w:jc w:val="center"/>
              <w:rPr>
                <w:rFonts w:ascii="Times New Roman" w:hAnsi="Times New Roman" w:cs="Times New Roman"/>
                <w:b/>
                <w:sz w:val="18"/>
                <w:szCs w:val="18"/>
              </w:rPr>
            </w:pPr>
            <w:r w:rsidRPr="005C1981">
              <w:rPr>
                <w:rFonts w:ascii="Times New Roman" w:hAnsi="Times New Roman" w:cs="Times New Roman"/>
                <w:b/>
                <w:sz w:val="18"/>
                <w:szCs w:val="18"/>
              </w:rPr>
              <w:t>7.</w:t>
            </w:r>
          </w:p>
          <w:p w:rsidR="002668B7" w:rsidRPr="005C1981" w:rsidRDefault="002668B7" w:rsidP="002668B7">
            <w:pPr>
              <w:jc w:val="center"/>
              <w:rPr>
                <w:rFonts w:ascii="Times New Roman" w:hAnsi="Times New Roman" w:cs="Times New Roman"/>
                <w:b/>
                <w:sz w:val="18"/>
                <w:szCs w:val="18"/>
              </w:rPr>
            </w:pPr>
            <w:proofErr w:type="spellStart"/>
            <w:r w:rsidRPr="005C1981">
              <w:rPr>
                <w:rFonts w:ascii="Times New Roman" w:hAnsi="Times New Roman" w:cs="Times New Roman"/>
                <w:b/>
                <w:sz w:val="18"/>
                <w:szCs w:val="18"/>
              </w:rPr>
              <w:t>Fixt</w:t>
            </w:r>
            <w:proofErr w:type="spellEnd"/>
            <w:r w:rsidRPr="005C1981">
              <w:rPr>
                <w:rFonts w:ascii="Times New Roman" w:hAnsi="Times New Roman" w:cs="Times New Roman"/>
                <w:b/>
                <w:sz w:val="18"/>
                <w:szCs w:val="18"/>
              </w:rPr>
              <w:t xml:space="preserve"> Sec's Report</w:t>
            </w:r>
          </w:p>
          <w:p w:rsidR="002668B7" w:rsidRPr="005C1981" w:rsidRDefault="002668B7" w:rsidP="002668B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2668B7" w:rsidRPr="00456E5C" w:rsidRDefault="002668B7" w:rsidP="002668B7">
            <w:pPr>
              <w:rPr>
                <w:rFonts w:ascii="Times New Roman" w:hAnsi="Times New Roman" w:cs="Times New Roman"/>
                <w:b/>
                <w:sz w:val="20"/>
                <w:szCs w:val="20"/>
              </w:rPr>
            </w:pPr>
          </w:p>
          <w:p w:rsidR="002668B7" w:rsidRDefault="002668B7" w:rsidP="002668B7">
            <w:pPr>
              <w:numPr>
                <w:ilvl w:val="0"/>
                <w:numId w:val="40"/>
              </w:numPr>
              <w:spacing w:after="200" w:line="276" w:lineRule="auto"/>
              <w:contextualSpacing/>
              <w:rPr>
                <w:rFonts w:ascii="Times New Roman" w:eastAsia="Times New Roman" w:hAnsi="Times New Roman" w:cs="Times New Roman"/>
                <w:i/>
                <w:sz w:val="20"/>
                <w:szCs w:val="20"/>
              </w:rPr>
            </w:pPr>
            <w:r w:rsidRPr="00456E5C">
              <w:rPr>
                <w:rFonts w:ascii="Times New Roman" w:eastAsia="Times New Roman" w:hAnsi="Times New Roman" w:cs="Times New Roman"/>
                <w:i/>
                <w:sz w:val="20"/>
                <w:szCs w:val="20"/>
              </w:rPr>
              <w:t xml:space="preserve">Sit Rep as </w:t>
            </w:r>
            <w:r>
              <w:rPr>
                <w:rFonts w:ascii="Times New Roman" w:eastAsia="Times New Roman" w:hAnsi="Times New Roman" w:cs="Times New Roman"/>
                <w:i/>
                <w:sz w:val="20"/>
                <w:szCs w:val="20"/>
              </w:rPr>
              <w:t xml:space="preserve">far as </w:t>
            </w:r>
            <w:r w:rsidRPr="00456E5C">
              <w:rPr>
                <w:rFonts w:ascii="Times New Roman" w:eastAsia="Times New Roman" w:hAnsi="Times New Roman" w:cs="Times New Roman"/>
                <w:i/>
                <w:sz w:val="20"/>
                <w:szCs w:val="20"/>
              </w:rPr>
              <w:t>possible</w:t>
            </w:r>
          </w:p>
          <w:p w:rsidR="002668B7" w:rsidRDefault="002668B7" w:rsidP="002668B7">
            <w:pPr>
              <w:spacing w:after="200" w:line="276" w:lineRule="auto"/>
              <w:contextualSpacing/>
              <w:rPr>
                <w:rFonts w:ascii="Times New Roman" w:eastAsia="Times New Roman" w:hAnsi="Times New Roman" w:cs="Times New Roman"/>
                <w:i/>
                <w:sz w:val="20"/>
                <w:szCs w:val="20"/>
              </w:rPr>
            </w:pPr>
          </w:p>
          <w:p w:rsidR="002668B7" w:rsidRDefault="00C413BA" w:rsidP="002668B7">
            <w:pPr>
              <w:spacing w:after="20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Two clubs</w:t>
            </w:r>
            <w:r w:rsidR="002668B7" w:rsidRPr="002D0520">
              <w:rPr>
                <w:rFonts w:ascii="Times New Roman" w:eastAsia="Times New Roman" w:hAnsi="Times New Roman" w:cs="Times New Roman"/>
                <w:sz w:val="20"/>
                <w:szCs w:val="20"/>
              </w:rPr>
              <w:t xml:space="preserve"> had written requesting a fixture shift, this was in hand.</w:t>
            </w:r>
          </w:p>
          <w:p w:rsidR="00C413BA" w:rsidRDefault="00C413BA" w:rsidP="002668B7">
            <w:pPr>
              <w:spacing w:after="200" w:line="276" w:lineRule="auto"/>
              <w:contextualSpacing/>
              <w:rPr>
                <w:rFonts w:ascii="Times New Roman" w:eastAsia="Times New Roman" w:hAnsi="Times New Roman" w:cs="Times New Roman"/>
                <w:sz w:val="20"/>
                <w:szCs w:val="20"/>
              </w:rPr>
            </w:pPr>
          </w:p>
          <w:p w:rsidR="002668B7" w:rsidRPr="002D0520" w:rsidRDefault="002668B7" w:rsidP="002668B7">
            <w:pPr>
              <w:spacing w:after="200"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sz w:val="20"/>
                <w:szCs w:val="20"/>
              </w:rPr>
              <w:t>The Pres. had released a draft of the Sat 3</w:t>
            </w:r>
            <w:r w:rsidRPr="00AC2D87">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XI fixtures to S&amp;D ACL as there were ground share issues that needed addressing.</w:t>
            </w:r>
          </w:p>
          <w:p w:rsidR="002668B7" w:rsidRPr="00456E5C" w:rsidRDefault="002668B7" w:rsidP="002668B7">
            <w:pPr>
              <w:spacing w:after="200" w:line="276" w:lineRule="auto"/>
              <w:contextualSpacing/>
              <w:rPr>
                <w:rFonts w:ascii="Times New Roman" w:eastAsia="Times New Roman" w:hAnsi="Times New Roman" w:cs="Times New Roman"/>
                <w:sz w:val="20"/>
                <w:szCs w:val="20"/>
              </w:rPr>
            </w:pPr>
          </w:p>
          <w:p w:rsidR="002668B7" w:rsidRDefault="002668B7" w:rsidP="002668B7">
            <w:pPr>
              <w:numPr>
                <w:ilvl w:val="0"/>
                <w:numId w:val="40"/>
              </w:numPr>
              <w:spacing w:after="200" w:line="276" w:lineRule="auto"/>
              <w:contextualSpacing/>
              <w:rPr>
                <w:rFonts w:ascii="Times New Roman" w:eastAsia="Times New Roman" w:hAnsi="Times New Roman" w:cs="Times New Roman"/>
                <w:i/>
                <w:sz w:val="20"/>
                <w:szCs w:val="20"/>
              </w:rPr>
            </w:pPr>
            <w:r w:rsidRPr="00456E5C">
              <w:rPr>
                <w:rFonts w:ascii="Times New Roman" w:eastAsia="Times New Roman" w:hAnsi="Times New Roman" w:cs="Times New Roman"/>
                <w:i/>
                <w:sz w:val="20"/>
                <w:szCs w:val="20"/>
              </w:rPr>
              <w:t>Liverpool CC</w:t>
            </w:r>
          </w:p>
          <w:p w:rsidR="002668B7" w:rsidRDefault="002668B7" w:rsidP="002668B7">
            <w:pPr>
              <w:spacing w:after="200" w:line="276" w:lineRule="auto"/>
              <w:contextualSpacing/>
              <w:rPr>
                <w:rFonts w:ascii="Times New Roman" w:eastAsia="Times New Roman" w:hAnsi="Times New Roman" w:cs="Times New Roman"/>
                <w:sz w:val="20"/>
                <w:szCs w:val="20"/>
              </w:rPr>
            </w:pPr>
          </w:p>
          <w:p w:rsidR="002668B7" w:rsidRDefault="002668B7" w:rsidP="002668B7">
            <w:pPr>
              <w:spacing w:after="20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County Fixtures were due to be released due on Thur 27</w:t>
            </w:r>
            <w:r w:rsidRPr="002D0520">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Nov. The Chair would load a website posting from Paul Edwards re L CCC games in the L&amp;DCC at 10.30 am on Thur 27</w:t>
            </w:r>
            <w:r w:rsidRPr="00AC2D87">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Nov</w:t>
            </w:r>
          </w:p>
          <w:p w:rsidR="002668B7" w:rsidRPr="00AC2D87" w:rsidRDefault="002668B7" w:rsidP="00C413BA">
            <w:pPr>
              <w:spacing w:after="200" w:line="276" w:lineRule="auto"/>
              <w:contextualSpacing/>
              <w:rPr>
                <w:rFonts w:ascii="Times New Roman" w:eastAsia="Times New Roman" w:hAnsi="Times New Roman" w:cs="Times New Roman"/>
                <w:sz w:val="20"/>
                <w:szCs w:val="20"/>
              </w:rPr>
            </w:pPr>
          </w:p>
        </w:tc>
      </w:tr>
      <w:tr w:rsidR="002668B7"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2668B7" w:rsidRPr="00C32F12" w:rsidRDefault="002668B7" w:rsidP="002668B7">
            <w:pPr>
              <w:jc w:val="center"/>
              <w:rPr>
                <w:rFonts w:ascii="Times New Roman" w:hAnsi="Times New Roman" w:cs="Times New Roman"/>
                <w:b/>
                <w:sz w:val="18"/>
                <w:szCs w:val="18"/>
              </w:rPr>
            </w:pPr>
            <w:r w:rsidRPr="00C32F12">
              <w:rPr>
                <w:rFonts w:ascii="Times New Roman" w:hAnsi="Times New Roman" w:cs="Times New Roman"/>
                <w:b/>
                <w:sz w:val="18"/>
                <w:szCs w:val="18"/>
              </w:rPr>
              <w:t>8.</w:t>
            </w:r>
          </w:p>
          <w:p w:rsidR="002668B7" w:rsidRPr="00C32F12" w:rsidRDefault="002668B7" w:rsidP="002668B7">
            <w:pPr>
              <w:jc w:val="center"/>
              <w:rPr>
                <w:rFonts w:ascii="Times New Roman" w:hAnsi="Times New Roman" w:cs="Times New Roman"/>
                <w:b/>
                <w:sz w:val="18"/>
                <w:szCs w:val="18"/>
              </w:rPr>
            </w:pPr>
            <w:r w:rsidRPr="00C32F12">
              <w:rPr>
                <w:rFonts w:ascii="Times New Roman" w:hAnsi="Times New Roman" w:cs="Times New Roman"/>
                <w:b/>
                <w:sz w:val="18"/>
                <w:szCs w:val="18"/>
              </w:rPr>
              <w:t>Cricket Chair’s Report</w:t>
            </w:r>
          </w:p>
          <w:p w:rsidR="002668B7" w:rsidRPr="00C32F12" w:rsidRDefault="002668B7" w:rsidP="002668B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2668B7" w:rsidRPr="00456E5C" w:rsidRDefault="002668B7" w:rsidP="002668B7">
            <w:pPr>
              <w:rPr>
                <w:rFonts w:ascii="Times New Roman" w:hAnsi="Times New Roman" w:cs="Times New Roman"/>
                <w:b/>
                <w:sz w:val="20"/>
                <w:szCs w:val="20"/>
              </w:rPr>
            </w:pPr>
          </w:p>
          <w:p w:rsidR="002668B7" w:rsidRDefault="002668B7" w:rsidP="002668B7">
            <w:pPr>
              <w:pStyle w:val="ListParagraph"/>
              <w:numPr>
                <w:ilvl w:val="0"/>
                <w:numId w:val="41"/>
              </w:numPr>
              <w:spacing w:after="0" w:line="240" w:lineRule="auto"/>
              <w:rPr>
                <w:rFonts w:ascii="Times New Roman" w:hAnsi="Times New Roman"/>
                <w:i/>
                <w:sz w:val="20"/>
                <w:szCs w:val="20"/>
              </w:rPr>
            </w:pPr>
            <w:r>
              <w:rPr>
                <w:rFonts w:ascii="Times New Roman" w:hAnsi="Times New Roman"/>
                <w:i/>
                <w:sz w:val="20"/>
                <w:szCs w:val="20"/>
              </w:rPr>
              <w:t>Cr Co Oct 2014</w:t>
            </w:r>
          </w:p>
          <w:p w:rsidR="002668B7" w:rsidRDefault="002668B7" w:rsidP="002668B7">
            <w:pPr>
              <w:pStyle w:val="ListParagraph"/>
              <w:spacing w:after="0" w:line="240" w:lineRule="auto"/>
              <w:ind w:left="34"/>
              <w:rPr>
                <w:rFonts w:ascii="Times New Roman" w:hAnsi="Times New Roman"/>
                <w:sz w:val="20"/>
                <w:szCs w:val="20"/>
              </w:rPr>
            </w:pPr>
          </w:p>
          <w:p w:rsidR="002668B7" w:rsidRDefault="002668B7" w:rsidP="002668B7">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No minutes had been seen yet. </w:t>
            </w:r>
          </w:p>
          <w:p w:rsidR="00C413BA" w:rsidRPr="00570AD1" w:rsidRDefault="00C413BA" w:rsidP="002668B7">
            <w:pPr>
              <w:pStyle w:val="ListParagraph"/>
              <w:spacing w:after="0" w:line="240" w:lineRule="auto"/>
              <w:ind w:left="34"/>
              <w:rPr>
                <w:rFonts w:ascii="Times New Roman" w:hAnsi="Times New Roman"/>
                <w:sz w:val="20"/>
                <w:szCs w:val="20"/>
              </w:rPr>
            </w:pPr>
          </w:p>
          <w:p w:rsidR="002668B7" w:rsidRDefault="002668B7" w:rsidP="002668B7">
            <w:pPr>
              <w:pStyle w:val="ListParagraph"/>
              <w:numPr>
                <w:ilvl w:val="0"/>
                <w:numId w:val="41"/>
              </w:numPr>
              <w:spacing w:after="0" w:line="240" w:lineRule="auto"/>
              <w:rPr>
                <w:rFonts w:ascii="Times New Roman" w:hAnsi="Times New Roman"/>
                <w:i/>
                <w:sz w:val="20"/>
                <w:szCs w:val="20"/>
              </w:rPr>
            </w:pPr>
            <w:r w:rsidRPr="00456E5C">
              <w:rPr>
                <w:rFonts w:ascii="Times New Roman" w:hAnsi="Times New Roman"/>
                <w:i/>
                <w:sz w:val="20"/>
                <w:szCs w:val="20"/>
              </w:rPr>
              <w:t>Winter League Report</w:t>
            </w:r>
          </w:p>
          <w:p w:rsidR="002668B7" w:rsidRDefault="002668B7" w:rsidP="002668B7">
            <w:pPr>
              <w:pStyle w:val="ListParagraph"/>
              <w:spacing w:after="0" w:line="240" w:lineRule="auto"/>
              <w:ind w:left="34"/>
              <w:rPr>
                <w:rFonts w:ascii="Times New Roman" w:hAnsi="Times New Roman"/>
                <w:sz w:val="20"/>
                <w:szCs w:val="20"/>
              </w:rPr>
            </w:pPr>
          </w:p>
          <w:p w:rsidR="002668B7" w:rsidRPr="003B640C" w:rsidRDefault="002668B7" w:rsidP="002668B7">
            <w:pPr>
              <w:pStyle w:val="ListParagraph"/>
              <w:spacing w:after="0" w:line="240" w:lineRule="auto"/>
              <w:ind w:left="34"/>
              <w:rPr>
                <w:rFonts w:ascii="Times New Roman" w:hAnsi="Times New Roman"/>
                <w:i/>
                <w:sz w:val="20"/>
                <w:szCs w:val="20"/>
              </w:rPr>
            </w:pPr>
            <w:r>
              <w:rPr>
                <w:rFonts w:ascii="Times New Roman" w:hAnsi="Times New Roman"/>
                <w:sz w:val="20"/>
                <w:szCs w:val="20"/>
              </w:rPr>
              <w:t xml:space="preserve">This had been considered under </w:t>
            </w:r>
            <w:r w:rsidRPr="003B640C">
              <w:rPr>
                <w:rFonts w:ascii="Times New Roman" w:hAnsi="Times New Roman"/>
                <w:i/>
                <w:sz w:val="20"/>
                <w:szCs w:val="20"/>
              </w:rPr>
              <w:t>3.5</w:t>
            </w:r>
          </w:p>
          <w:p w:rsidR="002668B7" w:rsidRPr="00456E5C" w:rsidRDefault="002668B7" w:rsidP="002668B7">
            <w:pPr>
              <w:pStyle w:val="ListParagraph"/>
              <w:spacing w:after="0" w:line="240" w:lineRule="auto"/>
              <w:ind w:left="34"/>
              <w:rPr>
                <w:rFonts w:ascii="Times New Roman" w:hAnsi="Times New Roman"/>
                <w:sz w:val="20"/>
                <w:szCs w:val="20"/>
              </w:rPr>
            </w:pPr>
          </w:p>
          <w:p w:rsidR="002668B7" w:rsidRPr="00456E5C" w:rsidRDefault="002668B7" w:rsidP="002668B7">
            <w:pPr>
              <w:pStyle w:val="ListParagraph"/>
              <w:numPr>
                <w:ilvl w:val="0"/>
                <w:numId w:val="41"/>
              </w:numPr>
              <w:spacing w:after="0" w:line="240" w:lineRule="auto"/>
              <w:rPr>
                <w:rFonts w:ascii="Times New Roman" w:hAnsi="Times New Roman"/>
                <w:i/>
                <w:sz w:val="20"/>
                <w:szCs w:val="20"/>
              </w:rPr>
            </w:pPr>
            <w:r w:rsidRPr="00456E5C">
              <w:rPr>
                <w:rFonts w:ascii="Times New Roman" w:hAnsi="Times New Roman"/>
                <w:i/>
                <w:sz w:val="20"/>
                <w:szCs w:val="20"/>
              </w:rPr>
              <w:t>New LCB KO Regulations for 2015</w:t>
            </w:r>
          </w:p>
          <w:p w:rsidR="002668B7" w:rsidRDefault="002668B7" w:rsidP="002668B7">
            <w:pPr>
              <w:pStyle w:val="ListParagraph"/>
              <w:spacing w:after="0" w:line="240" w:lineRule="auto"/>
              <w:ind w:left="0"/>
              <w:rPr>
                <w:rFonts w:ascii="Times New Roman" w:hAnsi="Times New Roman"/>
                <w:sz w:val="20"/>
              </w:rPr>
            </w:pPr>
          </w:p>
          <w:p w:rsidR="002668B7" w:rsidRDefault="002668B7" w:rsidP="002668B7">
            <w:pPr>
              <w:pStyle w:val="ListParagraph"/>
              <w:spacing w:after="0" w:line="240" w:lineRule="auto"/>
              <w:ind w:left="0"/>
              <w:rPr>
                <w:rFonts w:ascii="Times New Roman" w:hAnsi="Times New Roman"/>
                <w:sz w:val="20"/>
              </w:rPr>
            </w:pPr>
            <w:r>
              <w:rPr>
                <w:rFonts w:ascii="Times New Roman" w:hAnsi="Times New Roman"/>
                <w:sz w:val="20"/>
              </w:rPr>
              <w:t xml:space="preserve">This was discussed under </w:t>
            </w:r>
            <w:r w:rsidRPr="003B640C">
              <w:rPr>
                <w:rFonts w:ascii="Times New Roman" w:hAnsi="Times New Roman"/>
                <w:i/>
                <w:sz w:val="20"/>
              </w:rPr>
              <w:t>11.6</w:t>
            </w:r>
            <w:r>
              <w:rPr>
                <w:rFonts w:ascii="Times New Roman" w:hAnsi="Times New Roman"/>
                <w:sz w:val="20"/>
              </w:rPr>
              <w:t xml:space="preserve"> Proposals to AGM 2015</w:t>
            </w:r>
          </w:p>
          <w:p w:rsidR="002668B7" w:rsidRPr="00C32F12" w:rsidRDefault="002668B7" w:rsidP="002668B7">
            <w:pPr>
              <w:pStyle w:val="ListParagraph"/>
              <w:spacing w:after="0" w:line="240" w:lineRule="auto"/>
              <w:ind w:left="0"/>
              <w:rPr>
                <w:rFonts w:ascii="Times New Roman" w:hAnsi="Times New Roman"/>
                <w:sz w:val="20"/>
              </w:rPr>
            </w:pPr>
          </w:p>
        </w:tc>
      </w:tr>
      <w:tr w:rsidR="002668B7"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2668B7" w:rsidRDefault="002668B7" w:rsidP="002668B7">
            <w:pPr>
              <w:pStyle w:val="ListParagraph"/>
              <w:ind w:left="34"/>
              <w:jc w:val="center"/>
              <w:rPr>
                <w:rFonts w:ascii="Times New Roman" w:hAnsi="Times New Roman"/>
                <w:b/>
                <w:sz w:val="18"/>
                <w:szCs w:val="18"/>
              </w:rPr>
            </w:pPr>
          </w:p>
          <w:p w:rsidR="002668B7" w:rsidRDefault="002668B7" w:rsidP="002668B7">
            <w:pPr>
              <w:pStyle w:val="ListParagraph"/>
              <w:ind w:left="34"/>
              <w:jc w:val="center"/>
              <w:rPr>
                <w:rFonts w:ascii="Times New Roman" w:hAnsi="Times New Roman"/>
                <w:b/>
                <w:sz w:val="18"/>
                <w:szCs w:val="18"/>
              </w:rPr>
            </w:pPr>
            <w:r w:rsidRPr="005B5F43">
              <w:rPr>
                <w:rFonts w:ascii="Times New Roman" w:hAnsi="Times New Roman"/>
                <w:b/>
                <w:sz w:val="18"/>
                <w:szCs w:val="18"/>
              </w:rPr>
              <w:t>9.       Publicity &amp; Sponsorship Chair’s Report</w:t>
            </w:r>
          </w:p>
          <w:p w:rsidR="002668B7" w:rsidRPr="00770062" w:rsidRDefault="002668B7" w:rsidP="002668B7">
            <w:pPr>
              <w:pStyle w:val="ListParagraph"/>
              <w:ind w:left="34"/>
              <w:jc w:val="center"/>
              <w:rPr>
                <w:rFonts w:ascii="Times New Roman" w:hAnsi="Times New Roman"/>
                <w:b/>
                <w:sz w:val="18"/>
                <w:szCs w:val="18"/>
              </w:rPr>
            </w:pPr>
          </w:p>
        </w:tc>
        <w:tc>
          <w:tcPr>
            <w:tcW w:w="9183" w:type="dxa"/>
            <w:tcBorders>
              <w:top w:val="single" w:sz="4" w:space="0" w:color="auto"/>
              <w:left w:val="single" w:sz="4" w:space="0" w:color="auto"/>
              <w:bottom w:val="single" w:sz="4" w:space="0" w:color="auto"/>
              <w:right w:val="single" w:sz="4" w:space="0" w:color="auto"/>
            </w:tcBorders>
          </w:tcPr>
          <w:p w:rsidR="002668B7" w:rsidRPr="005B5F43" w:rsidRDefault="002668B7" w:rsidP="002668B7">
            <w:pPr>
              <w:pStyle w:val="ListParagraph"/>
              <w:spacing w:after="0" w:line="240" w:lineRule="auto"/>
              <w:ind w:left="0"/>
              <w:rPr>
                <w:rFonts w:ascii="Times New Roman" w:hAnsi="Times New Roman"/>
                <w:sz w:val="20"/>
              </w:rPr>
            </w:pPr>
          </w:p>
          <w:p w:rsidR="002668B7" w:rsidRDefault="002668B7" w:rsidP="002668B7">
            <w:pPr>
              <w:pStyle w:val="ListParagraph"/>
              <w:spacing w:after="0" w:line="240" w:lineRule="auto"/>
              <w:ind w:left="34"/>
              <w:rPr>
                <w:rFonts w:ascii="Times New Roman" w:hAnsi="Times New Roman"/>
                <w:sz w:val="20"/>
                <w:szCs w:val="20"/>
              </w:rPr>
            </w:pPr>
            <w:r>
              <w:rPr>
                <w:rFonts w:ascii="Times New Roman" w:hAnsi="Times New Roman"/>
                <w:sz w:val="20"/>
                <w:szCs w:val="20"/>
              </w:rPr>
              <w:t>There was no report as such.</w:t>
            </w:r>
          </w:p>
          <w:p w:rsidR="002668B7" w:rsidRDefault="002668B7" w:rsidP="002668B7">
            <w:pPr>
              <w:pStyle w:val="ListParagraph"/>
              <w:spacing w:after="0" w:line="240" w:lineRule="auto"/>
              <w:ind w:left="34"/>
              <w:rPr>
                <w:rFonts w:ascii="Times New Roman" w:hAnsi="Times New Roman"/>
                <w:sz w:val="20"/>
                <w:szCs w:val="20"/>
              </w:rPr>
            </w:pPr>
          </w:p>
          <w:p w:rsidR="002668B7" w:rsidRPr="003B640C" w:rsidRDefault="002668B7" w:rsidP="002668B7">
            <w:pPr>
              <w:pStyle w:val="ListParagraph"/>
              <w:spacing w:after="0" w:line="240" w:lineRule="auto"/>
              <w:ind w:left="34"/>
              <w:rPr>
                <w:rFonts w:ascii="Times New Roman" w:hAnsi="Times New Roman"/>
                <w:sz w:val="20"/>
                <w:szCs w:val="20"/>
              </w:rPr>
            </w:pPr>
          </w:p>
        </w:tc>
      </w:tr>
      <w:tr w:rsidR="002668B7"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2668B7" w:rsidRDefault="002668B7" w:rsidP="002668B7">
            <w:pPr>
              <w:ind w:left="34"/>
              <w:jc w:val="center"/>
              <w:rPr>
                <w:rFonts w:ascii="Times New Roman" w:hAnsi="Times New Roman" w:cs="Times New Roman"/>
                <w:b/>
                <w:sz w:val="18"/>
                <w:szCs w:val="18"/>
              </w:rPr>
            </w:pPr>
          </w:p>
          <w:p w:rsidR="002668B7" w:rsidRPr="005B5F43" w:rsidRDefault="002668B7" w:rsidP="002668B7">
            <w:pPr>
              <w:ind w:left="34"/>
              <w:jc w:val="center"/>
              <w:rPr>
                <w:rFonts w:ascii="Times New Roman" w:hAnsi="Times New Roman" w:cs="Times New Roman"/>
                <w:b/>
                <w:sz w:val="18"/>
                <w:szCs w:val="18"/>
              </w:rPr>
            </w:pPr>
            <w:r w:rsidRPr="005B5F43">
              <w:rPr>
                <w:rFonts w:ascii="Times New Roman" w:hAnsi="Times New Roman" w:cs="Times New Roman"/>
                <w:b/>
                <w:sz w:val="18"/>
                <w:szCs w:val="18"/>
              </w:rPr>
              <w:t>10.      Website matters</w:t>
            </w:r>
          </w:p>
          <w:p w:rsidR="002668B7" w:rsidRPr="005B5F43" w:rsidRDefault="002668B7" w:rsidP="002668B7">
            <w:pPr>
              <w:pStyle w:val="ListParagraph"/>
              <w:ind w:left="34"/>
              <w:jc w:val="center"/>
              <w:rPr>
                <w:rFonts w:ascii="Times New Roman" w:hAnsi="Times New Roman"/>
                <w:b/>
                <w:sz w:val="18"/>
                <w:szCs w:val="18"/>
              </w:rPr>
            </w:pPr>
          </w:p>
        </w:tc>
        <w:tc>
          <w:tcPr>
            <w:tcW w:w="9183" w:type="dxa"/>
            <w:tcBorders>
              <w:top w:val="single" w:sz="4" w:space="0" w:color="auto"/>
              <w:left w:val="single" w:sz="4" w:space="0" w:color="auto"/>
              <w:bottom w:val="single" w:sz="4" w:space="0" w:color="auto"/>
              <w:right w:val="single" w:sz="4" w:space="0" w:color="auto"/>
            </w:tcBorders>
          </w:tcPr>
          <w:p w:rsidR="002668B7" w:rsidRDefault="002668B7" w:rsidP="002668B7">
            <w:pPr>
              <w:pStyle w:val="ListParagraph"/>
              <w:spacing w:after="0" w:line="240" w:lineRule="auto"/>
              <w:ind w:left="0"/>
              <w:rPr>
                <w:rFonts w:ascii="Times New Roman" w:hAnsi="Times New Roman"/>
                <w:sz w:val="20"/>
              </w:rPr>
            </w:pPr>
          </w:p>
          <w:p w:rsidR="002668B7" w:rsidRPr="003B640C" w:rsidRDefault="002668B7" w:rsidP="002668B7">
            <w:pPr>
              <w:pStyle w:val="ListParagraph"/>
              <w:numPr>
                <w:ilvl w:val="0"/>
                <w:numId w:val="42"/>
              </w:numPr>
              <w:spacing w:after="0" w:line="240" w:lineRule="auto"/>
              <w:rPr>
                <w:rFonts w:ascii="Times New Roman" w:hAnsi="Times New Roman"/>
                <w:b/>
                <w:sz w:val="20"/>
                <w:szCs w:val="20"/>
              </w:rPr>
            </w:pPr>
            <w:r w:rsidRPr="00456E5C">
              <w:rPr>
                <w:rFonts w:ascii="Times New Roman" w:hAnsi="Times New Roman"/>
                <w:b/>
                <w:i/>
                <w:sz w:val="20"/>
                <w:szCs w:val="20"/>
              </w:rPr>
              <w:t>lpoolcomp</w:t>
            </w:r>
            <w:r w:rsidRPr="00456E5C">
              <w:rPr>
                <w:rFonts w:ascii="Times New Roman" w:hAnsi="Times New Roman"/>
                <w:i/>
                <w:sz w:val="20"/>
                <w:szCs w:val="20"/>
              </w:rPr>
              <w:t>:</w:t>
            </w:r>
          </w:p>
          <w:p w:rsidR="002668B7" w:rsidRPr="00456E5C" w:rsidRDefault="002668B7" w:rsidP="002668B7">
            <w:pPr>
              <w:pStyle w:val="ListParagraph"/>
              <w:spacing w:after="0" w:line="240" w:lineRule="auto"/>
              <w:ind w:left="394"/>
              <w:rPr>
                <w:rFonts w:ascii="Times New Roman" w:hAnsi="Times New Roman"/>
                <w:b/>
                <w:sz w:val="20"/>
                <w:szCs w:val="20"/>
              </w:rPr>
            </w:pPr>
          </w:p>
          <w:p w:rsidR="002668B7" w:rsidRDefault="002668B7" w:rsidP="002668B7">
            <w:pPr>
              <w:pStyle w:val="ListParagraph"/>
              <w:numPr>
                <w:ilvl w:val="0"/>
                <w:numId w:val="42"/>
              </w:numPr>
              <w:spacing w:after="0" w:line="240" w:lineRule="auto"/>
              <w:rPr>
                <w:rFonts w:ascii="Times New Roman" w:hAnsi="Times New Roman"/>
                <w:i/>
                <w:sz w:val="18"/>
                <w:szCs w:val="18"/>
              </w:rPr>
            </w:pPr>
            <w:r>
              <w:rPr>
                <w:rFonts w:ascii="Times New Roman" w:hAnsi="Times New Roman"/>
                <w:i/>
                <w:sz w:val="18"/>
                <w:szCs w:val="18"/>
              </w:rPr>
              <w:t>Gud Design</w:t>
            </w:r>
          </w:p>
          <w:p w:rsidR="002668B7" w:rsidRDefault="002668B7" w:rsidP="002668B7">
            <w:pPr>
              <w:pStyle w:val="ListParagraph"/>
              <w:spacing w:after="0" w:line="240" w:lineRule="auto"/>
              <w:ind w:left="34"/>
              <w:rPr>
                <w:rFonts w:ascii="Times New Roman" w:hAnsi="Times New Roman"/>
                <w:sz w:val="18"/>
                <w:szCs w:val="18"/>
              </w:rPr>
            </w:pPr>
          </w:p>
          <w:p w:rsidR="002668B7" w:rsidRDefault="00C413BA" w:rsidP="002668B7">
            <w:pPr>
              <w:pStyle w:val="ListParagraph"/>
              <w:spacing w:after="0" w:line="240" w:lineRule="auto"/>
              <w:ind w:left="34"/>
              <w:rPr>
                <w:rFonts w:ascii="Times New Roman" w:hAnsi="Times New Roman"/>
                <w:sz w:val="20"/>
                <w:szCs w:val="20"/>
              </w:rPr>
            </w:pPr>
            <w:r>
              <w:rPr>
                <w:rFonts w:ascii="Times New Roman" w:hAnsi="Times New Roman"/>
                <w:sz w:val="20"/>
                <w:szCs w:val="20"/>
              </w:rPr>
              <w:t>The Annual Fee</w:t>
            </w:r>
            <w:r w:rsidR="002668B7">
              <w:rPr>
                <w:rFonts w:ascii="Times New Roman" w:hAnsi="Times New Roman"/>
                <w:sz w:val="20"/>
                <w:szCs w:val="20"/>
              </w:rPr>
              <w:t xml:space="preserve"> </w:t>
            </w:r>
            <w:r w:rsidR="002668B7" w:rsidRPr="003B640C">
              <w:rPr>
                <w:rFonts w:ascii="Times New Roman" w:hAnsi="Times New Roman"/>
                <w:sz w:val="20"/>
                <w:szCs w:val="20"/>
              </w:rPr>
              <w:t xml:space="preserve">for </w:t>
            </w:r>
            <w:r w:rsidR="002668B7">
              <w:rPr>
                <w:rFonts w:ascii="Times New Roman" w:hAnsi="Times New Roman"/>
                <w:sz w:val="20"/>
                <w:szCs w:val="20"/>
              </w:rPr>
              <w:t xml:space="preserve">hosting </w:t>
            </w:r>
            <w:r w:rsidR="002668B7" w:rsidRPr="003B640C">
              <w:rPr>
                <w:rFonts w:ascii="Times New Roman" w:hAnsi="Times New Roman"/>
                <w:sz w:val="20"/>
                <w:szCs w:val="20"/>
              </w:rPr>
              <w:t>the website</w:t>
            </w:r>
            <w:r w:rsidR="002668B7">
              <w:rPr>
                <w:rFonts w:ascii="Times New Roman" w:hAnsi="Times New Roman"/>
                <w:sz w:val="20"/>
                <w:szCs w:val="20"/>
              </w:rPr>
              <w:t xml:space="preserve"> had been paid by the Hon Treas.</w:t>
            </w:r>
          </w:p>
          <w:p w:rsidR="002668B7" w:rsidRPr="00C413BA" w:rsidRDefault="002668B7" w:rsidP="00C413BA">
            <w:pPr>
              <w:rPr>
                <w:rFonts w:ascii="Times New Roman" w:hAnsi="Times New Roman"/>
                <w:b/>
                <w:sz w:val="20"/>
                <w:szCs w:val="20"/>
              </w:rPr>
            </w:pPr>
          </w:p>
          <w:p w:rsidR="002668B7" w:rsidRPr="00456E5C" w:rsidRDefault="002668B7" w:rsidP="002668B7">
            <w:pPr>
              <w:pStyle w:val="ListParagraph"/>
              <w:numPr>
                <w:ilvl w:val="0"/>
                <w:numId w:val="42"/>
              </w:numPr>
              <w:spacing w:after="0" w:line="240" w:lineRule="auto"/>
              <w:rPr>
                <w:rFonts w:ascii="Times New Roman" w:hAnsi="Times New Roman"/>
                <w:b/>
                <w:sz w:val="20"/>
                <w:szCs w:val="20"/>
              </w:rPr>
            </w:pPr>
            <w:r w:rsidRPr="00456E5C">
              <w:rPr>
                <w:rFonts w:ascii="Times New Roman" w:hAnsi="Times New Roman"/>
                <w:i/>
                <w:sz w:val="20"/>
                <w:szCs w:val="20"/>
              </w:rPr>
              <w:t xml:space="preserve"> Update on </w:t>
            </w:r>
            <w:r w:rsidR="00C413BA">
              <w:rPr>
                <w:rFonts w:ascii="Times New Roman" w:hAnsi="Times New Roman"/>
                <w:i/>
                <w:sz w:val="20"/>
                <w:szCs w:val="20"/>
              </w:rPr>
              <w:t>p-c u</w:t>
            </w:r>
            <w:r w:rsidRPr="00456E5C">
              <w:rPr>
                <w:rFonts w:ascii="Times New Roman" w:hAnsi="Times New Roman"/>
                <w:i/>
                <w:sz w:val="20"/>
                <w:szCs w:val="20"/>
              </w:rPr>
              <w:t xml:space="preserve">pgrade </w:t>
            </w:r>
          </w:p>
          <w:p w:rsidR="002668B7" w:rsidRDefault="002668B7" w:rsidP="002668B7">
            <w:pPr>
              <w:pStyle w:val="ListParagraph"/>
              <w:spacing w:after="0" w:line="240" w:lineRule="auto"/>
              <w:ind w:left="34"/>
              <w:rPr>
                <w:rFonts w:ascii="Times New Roman" w:hAnsi="Times New Roman"/>
                <w:b/>
                <w:sz w:val="20"/>
                <w:szCs w:val="20"/>
              </w:rPr>
            </w:pPr>
          </w:p>
          <w:p w:rsidR="002668B7" w:rsidRPr="00CE1775" w:rsidRDefault="002668B7" w:rsidP="002668B7">
            <w:pPr>
              <w:pStyle w:val="ListParagraph"/>
              <w:spacing w:after="0" w:line="240" w:lineRule="auto"/>
              <w:ind w:left="34"/>
              <w:rPr>
                <w:rFonts w:ascii="Times New Roman" w:hAnsi="Times New Roman"/>
                <w:sz w:val="20"/>
                <w:szCs w:val="20"/>
              </w:rPr>
            </w:pPr>
            <w:r w:rsidRPr="00CE1775">
              <w:rPr>
                <w:rFonts w:ascii="Times New Roman" w:hAnsi="Times New Roman"/>
                <w:sz w:val="20"/>
                <w:szCs w:val="20"/>
              </w:rPr>
              <w:t xml:space="preserve">There was no </w:t>
            </w:r>
            <w:r>
              <w:rPr>
                <w:rFonts w:ascii="Times New Roman" w:hAnsi="Times New Roman"/>
                <w:sz w:val="20"/>
                <w:szCs w:val="20"/>
              </w:rPr>
              <w:t xml:space="preserve">known </w:t>
            </w:r>
            <w:r w:rsidRPr="00CE1775">
              <w:rPr>
                <w:rFonts w:ascii="Times New Roman" w:hAnsi="Times New Roman"/>
                <w:sz w:val="20"/>
                <w:szCs w:val="20"/>
              </w:rPr>
              <w:t>change</w:t>
            </w:r>
            <w:r>
              <w:rPr>
                <w:rFonts w:ascii="Times New Roman" w:hAnsi="Times New Roman"/>
                <w:sz w:val="20"/>
                <w:szCs w:val="20"/>
              </w:rPr>
              <w:t>. The faulty upgrade was still on the site with various results data columns missing from the tables and inaccurate point’s totals displayed.</w:t>
            </w:r>
          </w:p>
          <w:p w:rsidR="002668B7" w:rsidRPr="005B5F43" w:rsidRDefault="002668B7" w:rsidP="002668B7">
            <w:pPr>
              <w:rPr>
                <w:rFonts w:ascii="Times New Roman" w:hAnsi="Times New Roman"/>
                <w:sz w:val="20"/>
              </w:rPr>
            </w:pPr>
          </w:p>
        </w:tc>
      </w:tr>
      <w:tr w:rsidR="002668B7"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2668B7" w:rsidRPr="005B5F43" w:rsidRDefault="002668B7" w:rsidP="002668B7">
            <w:pPr>
              <w:jc w:val="center"/>
              <w:rPr>
                <w:rFonts w:ascii="Times New Roman" w:hAnsi="Times New Roman" w:cs="Times New Roman"/>
                <w:i/>
                <w:sz w:val="18"/>
                <w:szCs w:val="18"/>
              </w:rPr>
            </w:pPr>
            <w:r w:rsidRPr="005B5F43">
              <w:rPr>
                <w:rFonts w:ascii="Times New Roman" w:hAnsi="Times New Roman" w:cs="Times New Roman"/>
                <w:b/>
                <w:sz w:val="18"/>
                <w:szCs w:val="18"/>
              </w:rPr>
              <w:t>11.</w:t>
            </w:r>
          </w:p>
          <w:p w:rsidR="002668B7" w:rsidRPr="005B5F43" w:rsidRDefault="002668B7" w:rsidP="002668B7">
            <w:pPr>
              <w:jc w:val="center"/>
              <w:rPr>
                <w:rFonts w:ascii="Times New Roman" w:hAnsi="Times New Roman" w:cs="Times New Roman"/>
                <w:b/>
                <w:sz w:val="18"/>
                <w:szCs w:val="18"/>
              </w:rPr>
            </w:pPr>
            <w:r w:rsidRPr="005B5F43">
              <w:rPr>
                <w:rFonts w:ascii="Times New Roman" w:hAnsi="Times New Roman" w:cs="Times New Roman"/>
                <w:b/>
                <w:sz w:val="18"/>
                <w:szCs w:val="18"/>
              </w:rPr>
              <w:t>Hon Secretary’s Report</w:t>
            </w:r>
          </w:p>
          <w:p w:rsidR="002668B7" w:rsidRPr="007A3BD2" w:rsidRDefault="002668B7" w:rsidP="002668B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2668B7" w:rsidRPr="00456E5C" w:rsidRDefault="002668B7" w:rsidP="002668B7">
            <w:pPr>
              <w:pStyle w:val="ListParagraph"/>
              <w:spacing w:after="0" w:line="240" w:lineRule="auto"/>
              <w:ind w:left="0"/>
              <w:rPr>
                <w:rFonts w:ascii="Times New Roman" w:hAnsi="Times New Roman"/>
                <w:sz w:val="20"/>
                <w:szCs w:val="20"/>
              </w:rPr>
            </w:pPr>
          </w:p>
          <w:p w:rsidR="002668B7" w:rsidRPr="00C413BA" w:rsidRDefault="002668B7" w:rsidP="002668B7">
            <w:pPr>
              <w:pStyle w:val="ListParagraph"/>
              <w:numPr>
                <w:ilvl w:val="0"/>
                <w:numId w:val="43"/>
              </w:numPr>
              <w:spacing w:after="0" w:line="240" w:lineRule="auto"/>
              <w:rPr>
                <w:rFonts w:ascii="Times New Roman" w:hAnsi="Times New Roman"/>
                <w:i/>
                <w:sz w:val="18"/>
                <w:szCs w:val="18"/>
              </w:rPr>
            </w:pPr>
            <w:r w:rsidRPr="00C413BA">
              <w:rPr>
                <w:rFonts w:ascii="Times New Roman" w:hAnsi="Times New Roman"/>
                <w:i/>
                <w:sz w:val="18"/>
                <w:szCs w:val="18"/>
              </w:rPr>
              <w:t>Hightown St Mary's formal notification of name change</w:t>
            </w:r>
          </w:p>
          <w:p w:rsidR="002668B7"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This had been </w:t>
            </w:r>
            <w:r w:rsidRPr="00361DFF">
              <w:rPr>
                <w:rFonts w:ascii="Times New Roman" w:hAnsi="Times New Roman"/>
                <w:b/>
                <w:sz w:val="20"/>
                <w:szCs w:val="20"/>
              </w:rPr>
              <w:t>agreed without dissent</w:t>
            </w:r>
            <w:r>
              <w:rPr>
                <w:rFonts w:ascii="Times New Roman" w:hAnsi="Times New Roman"/>
                <w:sz w:val="20"/>
                <w:szCs w:val="20"/>
              </w:rPr>
              <w:t xml:space="preserve"> and was now a formal proposal to AGM 2015.</w:t>
            </w:r>
          </w:p>
          <w:p w:rsidR="002668B7" w:rsidRDefault="002668B7" w:rsidP="002668B7">
            <w:pPr>
              <w:pStyle w:val="ListParagraph"/>
              <w:spacing w:after="0" w:line="240" w:lineRule="auto"/>
              <w:ind w:left="360"/>
              <w:rPr>
                <w:rFonts w:ascii="Times New Roman" w:hAnsi="Times New Roman"/>
                <w:i/>
                <w:sz w:val="20"/>
                <w:szCs w:val="20"/>
              </w:rPr>
            </w:pPr>
          </w:p>
          <w:p w:rsidR="002668B7" w:rsidRDefault="002668B7" w:rsidP="002668B7">
            <w:pPr>
              <w:pStyle w:val="ListParagraph"/>
              <w:numPr>
                <w:ilvl w:val="0"/>
                <w:numId w:val="43"/>
              </w:numPr>
              <w:spacing w:after="0" w:line="240" w:lineRule="auto"/>
              <w:rPr>
                <w:rFonts w:ascii="Times New Roman" w:hAnsi="Times New Roman"/>
                <w:i/>
                <w:sz w:val="18"/>
                <w:szCs w:val="18"/>
              </w:rPr>
            </w:pPr>
            <w:r w:rsidRPr="006521FA">
              <w:rPr>
                <w:rFonts w:ascii="Times New Roman" w:hAnsi="Times New Roman"/>
                <w:i/>
                <w:sz w:val="18"/>
                <w:szCs w:val="18"/>
              </w:rPr>
              <w:t>Application to join L&amp;DCC 3rd XI structure in 2015 by Widnes CC</w:t>
            </w:r>
          </w:p>
          <w:p w:rsidR="002668B7" w:rsidRDefault="002668B7" w:rsidP="002668B7">
            <w:pPr>
              <w:pStyle w:val="ListParagraph"/>
              <w:spacing w:after="0" w:line="240" w:lineRule="auto"/>
              <w:ind w:left="360"/>
              <w:rPr>
                <w:rFonts w:ascii="Times New Roman" w:hAnsi="Times New Roman"/>
                <w:i/>
                <w:sz w:val="18"/>
                <w:szCs w:val="18"/>
              </w:rPr>
            </w:pPr>
          </w:p>
          <w:p w:rsidR="002668B7" w:rsidRPr="00C413BA" w:rsidRDefault="002668B7" w:rsidP="002668B7">
            <w:pPr>
              <w:pStyle w:val="ListParagraph"/>
              <w:spacing w:after="0" w:line="240" w:lineRule="auto"/>
              <w:ind w:left="0"/>
              <w:rPr>
                <w:rFonts w:ascii="Times New Roman" w:hAnsi="Times New Roman"/>
                <w:sz w:val="20"/>
                <w:szCs w:val="20"/>
              </w:rPr>
            </w:pPr>
            <w:r w:rsidRPr="00C413BA">
              <w:rPr>
                <w:rFonts w:ascii="Times New Roman" w:hAnsi="Times New Roman"/>
                <w:sz w:val="20"/>
                <w:szCs w:val="20"/>
              </w:rPr>
              <w:t>This was also now a formal proposal to AGM 2015</w:t>
            </w:r>
          </w:p>
          <w:p w:rsidR="002668B7" w:rsidRPr="00B95274" w:rsidRDefault="002668B7" w:rsidP="002668B7">
            <w:pPr>
              <w:pStyle w:val="ListParagraph"/>
              <w:spacing w:after="0" w:line="240" w:lineRule="auto"/>
              <w:ind w:left="360"/>
              <w:rPr>
                <w:rFonts w:ascii="Times New Roman" w:hAnsi="Times New Roman"/>
                <w:i/>
                <w:sz w:val="20"/>
                <w:szCs w:val="20"/>
              </w:rPr>
            </w:pPr>
          </w:p>
          <w:p w:rsidR="002668B7" w:rsidRDefault="002668B7" w:rsidP="002668B7">
            <w:pPr>
              <w:pStyle w:val="ListParagraph"/>
              <w:numPr>
                <w:ilvl w:val="0"/>
                <w:numId w:val="43"/>
              </w:numPr>
              <w:spacing w:after="0" w:line="240" w:lineRule="auto"/>
              <w:rPr>
                <w:rFonts w:ascii="Times New Roman" w:hAnsi="Times New Roman"/>
                <w:i/>
                <w:sz w:val="20"/>
                <w:szCs w:val="20"/>
              </w:rPr>
            </w:pPr>
            <w:r w:rsidRPr="00456E5C">
              <w:rPr>
                <w:rFonts w:ascii="Times New Roman" w:hAnsi="Times New Roman"/>
                <w:i/>
                <w:sz w:val="20"/>
                <w:szCs w:val="20"/>
              </w:rPr>
              <w:t>L CC meeting Dec 6th Mos</w:t>
            </w:r>
            <w:r>
              <w:rPr>
                <w:rFonts w:ascii="Times New Roman" w:hAnsi="Times New Roman"/>
                <w:i/>
                <w:sz w:val="20"/>
                <w:szCs w:val="20"/>
              </w:rPr>
              <w:t>e</w:t>
            </w:r>
            <w:r w:rsidRPr="00456E5C">
              <w:rPr>
                <w:rFonts w:ascii="Times New Roman" w:hAnsi="Times New Roman"/>
                <w:i/>
                <w:sz w:val="20"/>
                <w:szCs w:val="20"/>
              </w:rPr>
              <w:t>ley</w:t>
            </w:r>
          </w:p>
          <w:p w:rsidR="002668B7"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spacing w:after="0" w:line="240" w:lineRule="auto"/>
              <w:ind w:left="0"/>
              <w:rPr>
                <w:rFonts w:ascii="Times New Roman" w:hAnsi="Times New Roman"/>
                <w:sz w:val="20"/>
                <w:szCs w:val="20"/>
              </w:rPr>
            </w:pPr>
            <w:r>
              <w:rPr>
                <w:rFonts w:ascii="Times New Roman" w:hAnsi="Times New Roman"/>
                <w:sz w:val="20"/>
                <w:szCs w:val="20"/>
              </w:rPr>
              <w:lastRenderedPageBreak/>
              <w:t>The Hon Sec would be attending.</w:t>
            </w:r>
          </w:p>
          <w:p w:rsidR="002668B7" w:rsidRPr="000B47F1"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numPr>
                <w:ilvl w:val="0"/>
                <w:numId w:val="43"/>
              </w:numPr>
              <w:spacing w:after="0" w:line="240" w:lineRule="auto"/>
              <w:rPr>
                <w:rFonts w:ascii="Times New Roman" w:hAnsi="Times New Roman"/>
                <w:i/>
                <w:sz w:val="20"/>
                <w:szCs w:val="20"/>
              </w:rPr>
            </w:pPr>
            <w:r w:rsidRPr="00456E5C">
              <w:rPr>
                <w:rFonts w:ascii="Times New Roman" w:hAnsi="Times New Roman"/>
                <w:i/>
                <w:sz w:val="20"/>
                <w:szCs w:val="20"/>
              </w:rPr>
              <w:t>EoS 3rd XI SGM minutes</w:t>
            </w:r>
          </w:p>
          <w:p w:rsidR="002668B7"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spacing w:after="0" w:line="240" w:lineRule="auto"/>
              <w:ind w:left="0"/>
              <w:rPr>
                <w:rFonts w:ascii="Times New Roman" w:hAnsi="Times New Roman"/>
                <w:sz w:val="20"/>
                <w:szCs w:val="20"/>
              </w:rPr>
            </w:pPr>
            <w:r>
              <w:rPr>
                <w:rFonts w:ascii="Times New Roman" w:hAnsi="Times New Roman"/>
                <w:sz w:val="20"/>
                <w:szCs w:val="20"/>
              </w:rPr>
              <w:t>Had been dealt with under item 3.3</w:t>
            </w:r>
          </w:p>
          <w:p w:rsidR="002668B7" w:rsidRPr="000B47F1"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numPr>
                <w:ilvl w:val="0"/>
                <w:numId w:val="43"/>
              </w:numPr>
              <w:spacing w:after="0" w:line="240" w:lineRule="auto"/>
              <w:rPr>
                <w:rFonts w:ascii="Times New Roman" w:hAnsi="Times New Roman"/>
                <w:i/>
                <w:sz w:val="20"/>
                <w:szCs w:val="20"/>
              </w:rPr>
            </w:pPr>
            <w:r w:rsidRPr="00456E5C">
              <w:rPr>
                <w:rFonts w:ascii="Times New Roman" w:hAnsi="Times New Roman"/>
                <w:i/>
                <w:sz w:val="20"/>
                <w:szCs w:val="20"/>
              </w:rPr>
              <w:t xml:space="preserve">ECB John Wright </w:t>
            </w:r>
          </w:p>
          <w:p w:rsidR="002668B7"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debrief following the ECB meeting had gone well, there were no issues arising. </w:t>
            </w:r>
          </w:p>
          <w:p w:rsidR="002668B7" w:rsidRPr="000B47F1"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numPr>
                <w:ilvl w:val="0"/>
                <w:numId w:val="43"/>
              </w:numPr>
              <w:spacing w:after="0" w:line="240" w:lineRule="auto"/>
              <w:rPr>
                <w:rFonts w:ascii="Times New Roman" w:hAnsi="Times New Roman"/>
                <w:i/>
                <w:sz w:val="20"/>
                <w:szCs w:val="20"/>
              </w:rPr>
            </w:pPr>
            <w:r w:rsidRPr="00456E5C">
              <w:rPr>
                <w:rFonts w:ascii="Times New Roman" w:hAnsi="Times New Roman"/>
                <w:i/>
                <w:sz w:val="20"/>
                <w:szCs w:val="20"/>
              </w:rPr>
              <w:t>Proposals to AGM 2015</w:t>
            </w:r>
          </w:p>
          <w:p w:rsidR="002668B7"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It was </w:t>
            </w:r>
            <w:r w:rsidRPr="00331CCC">
              <w:rPr>
                <w:rFonts w:ascii="Times New Roman" w:hAnsi="Times New Roman"/>
                <w:b/>
                <w:sz w:val="20"/>
                <w:szCs w:val="20"/>
              </w:rPr>
              <w:t xml:space="preserve">agreed </w:t>
            </w:r>
            <w:r w:rsidRPr="00331CCC">
              <w:rPr>
                <w:rFonts w:ascii="Times New Roman" w:hAnsi="Times New Roman"/>
                <w:sz w:val="20"/>
                <w:szCs w:val="20"/>
              </w:rPr>
              <w:t>that</w:t>
            </w:r>
            <w:r>
              <w:rPr>
                <w:rFonts w:ascii="Times New Roman" w:hAnsi="Times New Roman"/>
                <w:b/>
                <w:sz w:val="20"/>
                <w:szCs w:val="20"/>
              </w:rPr>
              <w:t xml:space="preserve"> </w:t>
            </w:r>
            <w:r>
              <w:rPr>
                <w:rFonts w:ascii="Times New Roman" w:hAnsi="Times New Roman"/>
                <w:sz w:val="20"/>
                <w:szCs w:val="20"/>
              </w:rPr>
              <w:t>this section would need to be conside</w:t>
            </w:r>
            <w:r w:rsidR="00C413BA">
              <w:rPr>
                <w:rFonts w:ascii="Times New Roman" w:hAnsi="Times New Roman"/>
                <w:sz w:val="20"/>
                <w:szCs w:val="20"/>
              </w:rPr>
              <w:t>red after the meeting with S&amp;B.</w:t>
            </w:r>
          </w:p>
          <w:p w:rsidR="002668B7" w:rsidRPr="007A0561"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numPr>
                <w:ilvl w:val="0"/>
                <w:numId w:val="43"/>
              </w:numPr>
              <w:spacing w:after="0" w:line="240" w:lineRule="auto"/>
              <w:rPr>
                <w:rFonts w:ascii="Times New Roman" w:hAnsi="Times New Roman"/>
                <w:i/>
                <w:sz w:val="20"/>
                <w:szCs w:val="20"/>
              </w:rPr>
            </w:pPr>
            <w:r w:rsidRPr="00456E5C">
              <w:rPr>
                <w:rFonts w:ascii="Times New Roman" w:hAnsi="Times New Roman"/>
                <w:i/>
                <w:sz w:val="20"/>
                <w:szCs w:val="20"/>
              </w:rPr>
              <w:t>Calling of AGM 2015</w:t>
            </w:r>
          </w:p>
          <w:p w:rsidR="002668B7" w:rsidRDefault="002668B7" w:rsidP="002668B7">
            <w:pPr>
              <w:pStyle w:val="ListParagraph"/>
              <w:spacing w:after="0" w:line="240" w:lineRule="auto"/>
              <w:ind w:left="0"/>
              <w:rPr>
                <w:rFonts w:ascii="Times New Roman" w:hAnsi="Times New Roman"/>
                <w:i/>
                <w:sz w:val="20"/>
                <w:szCs w:val="20"/>
              </w:rPr>
            </w:pPr>
          </w:p>
          <w:p w:rsidR="002668B7" w:rsidRDefault="002668B7" w:rsidP="002668B7">
            <w:pPr>
              <w:pStyle w:val="ListParagraph"/>
              <w:spacing w:after="0" w:line="240" w:lineRule="auto"/>
              <w:ind w:left="0"/>
              <w:rPr>
                <w:rFonts w:ascii="Times New Roman" w:hAnsi="Times New Roman"/>
                <w:sz w:val="20"/>
                <w:szCs w:val="20"/>
              </w:rPr>
            </w:pPr>
            <w:r>
              <w:rPr>
                <w:rFonts w:ascii="Times New Roman" w:hAnsi="Times New Roman"/>
                <w:sz w:val="20"/>
                <w:szCs w:val="20"/>
              </w:rPr>
              <w:t>CW would be calling this on Sunday 14</w:t>
            </w:r>
            <w:r w:rsidRPr="00F7787A">
              <w:rPr>
                <w:rFonts w:ascii="Times New Roman" w:hAnsi="Times New Roman"/>
                <w:sz w:val="20"/>
                <w:szCs w:val="20"/>
                <w:vertAlign w:val="superscript"/>
              </w:rPr>
              <w:t>th</w:t>
            </w:r>
            <w:r>
              <w:rPr>
                <w:rFonts w:ascii="Times New Roman" w:hAnsi="Times New Roman"/>
                <w:sz w:val="20"/>
                <w:szCs w:val="20"/>
              </w:rPr>
              <w:t xml:space="preserve"> Dec i.e. two days early.</w:t>
            </w:r>
          </w:p>
          <w:p w:rsidR="002668B7"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spacing w:after="0" w:line="240" w:lineRule="auto"/>
              <w:ind w:left="0"/>
              <w:rPr>
                <w:rFonts w:ascii="Times New Roman" w:hAnsi="Times New Roman"/>
                <w:sz w:val="20"/>
                <w:szCs w:val="20"/>
              </w:rPr>
            </w:pPr>
            <w:r>
              <w:rPr>
                <w:rFonts w:ascii="Times New Roman" w:hAnsi="Times New Roman"/>
                <w:sz w:val="20"/>
                <w:szCs w:val="20"/>
              </w:rPr>
              <w:t>CW needed reports from officials for inclusion in theses AGM papers</w:t>
            </w:r>
          </w:p>
          <w:p w:rsidR="002668B7" w:rsidRDefault="002668B7" w:rsidP="002668B7">
            <w:pPr>
              <w:pStyle w:val="ListParagraph"/>
              <w:spacing w:after="0" w:line="240" w:lineRule="auto"/>
              <w:ind w:left="0"/>
              <w:rPr>
                <w:rFonts w:ascii="Times New Roman" w:hAnsi="Times New Roman"/>
                <w:sz w:val="20"/>
                <w:szCs w:val="20"/>
              </w:rPr>
            </w:pPr>
          </w:p>
          <w:p w:rsidR="002668B7" w:rsidRDefault="002668B7" w:rsidP="002668B7">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Chair needed no such nomination as he was still in the first year of a two year appointment from AGM 2104. </w:t>
            </w:r>
          </w:p>
          <w:p w:rsidR="002668B7" w:rsidRPr="00F63FA8" w:rsidRDefault="002668B7" w:rsidP="00C413BA">
            <w:pPr>
              <w:pStyle w:val="ListParagraph"/>
              <w:spacing w:after="0" w:line="240" w:lineRule="auto"/>
              <w:ind w:left="0"/>
              <w:rPr>
                <w:rFonts w:ascii="Times New Roman" w:hAnsi="Times New Roman"/>
                <w:sz w:val="20"/>
              </w:rPr>
            </w:pPr>
          </w:p>
        </w:tc>
      </w:tr>
      <w:tr w:rsidR="002668B7"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2668B7" w:rsidRDefault="002668B7" w:rsidP="002668B7">
            <w:pPr>
              <w:jc w:val="center"/>
              <w:rPr>
                <w:rFonts w:ascii="Times New Roman" w:eastAsia="Times New Roman" w:hAnsi="Times New Roman" w:cs="Times New Roman"/>
                <w:b/>
                <w:sz w:val="18"/>
                <w:szCs w:val="18"/>
              </w:rPr>
            </w:pPr>
          </w:p>
          <w:p w:rsidR="002668B7" w:rsidRDefault="002668B7" w:rsidP="002668B7">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12.</w:t>
            </w:r>
          </w:p>
          <w:p w:rsidR="002668B7" w:rsidRPr="005B5F43" w:rsidRDefault="002668B7" w:rsidP="002668B7">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LCB / ECB Issues</w:t>
            </w:r>
          </w:p>
          <w:p w:rsidR="002668B7" w:rsidRPr="007A3BD2" w:rsidRDefault="002668B7" w:rsidP="002668B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2668B7" w:rsidRDefault="002668B7" w:rsidP="002668B7">
            <w:pPr>
              <w:rPr>
                <w:rFonts w:ascii="Times New Roman" w:hAnsi="Times New Roman"/>
                <w:sz w:val="20"/>
              </w:rPr>
            </w:pPr>
          </w:p>
          <w:p w:rsidR="002668B7" w:rsidRDefault="002668B7" w:rsidP="00C413BA">
            <w:pPr>
              <w:pStyle w:val="ListParagraph"/>
              <w:numPr>
                <w:ilvl w:val="0"/>
                <w:numId w:val="44"/>
              </w:numPr>
              <w:ind w:left="3" w:firstLine="0"/>
              <w:rPr>
                <w:rFonts w:ascii="Times New Roman" w:hAnsi="Times New Roman"/>
                <w:sz w:val="20"/>
              </w:rPr>
            </w:pPr>
            <w:r w:rsidRPr="00C413BA">
              <w:rPr>
                <w:rFonts w:ascii="Times New Roman" w:hAnsi="Times New Roman"/>
                <w:sz w:val="20"/>
              </w:rPr>
              <w:t>Developments in East Manchester through the LCB were discussed, things were progressi</w:t>
            </w:r>
            <w:r w:rsidR="00C413BA" w:rsidRPr="00C413BA">
              <w:rPr>
                <w:rFonts w:ascii="Times New Roman" w:hAnsi="Times New Roman"/>
                <w:sz w:val="20"/>
              </w:rPr>
              <w:t>ng</w:t>
            </w:r>
            <w:proofErr w:type="gramStart"/>
            <w:r w:rsidR="00C413BA" w:rsidRPr="00C413BA">
              <w:rPr>
                <w:rFonts w:ascii="Times New Roman" w:hAnsi="Times New Roman"/>
                <w:sz w:val="20"/>
              </w:rPr>
              <w:t>.</w:t>
            </w:r>
            <w:r w:rsidRPr="00C413BA">
              <w:rPr>
                <w:rFonts w:ascii="Times New Roman" w:hAnsi="Times New Roman"/>
                <w:sz w:val="20"/>
              </w:rPr>
              <w:t>.</w:t>
            </w:r>
            <w:proofErr w:type="gramEnd"/>
            <w:r w:rsidRPr="00C413BA">
              <w:rPr>
                <w:rFonts w:ascii="Times New Roman" w:hAnsi="Times New Roman"/>
                <w:sz w:val="20"/>
              </w:rPr>
              <w:t xml:space="preserve"> Some form of pyramid system resembling that in Leicestershire/Rutland was likely in 2016. There were likely to be widespread ramifications. </w:t>
            </w:r>
          </w:p>
          <w:p w:rsidR="00C413BA" w:rsidRPr="00C413BA" w:rsidRDefault="00C413BA" w:rsidP="00C413BA">
            <w:pPr>
              <w:pStyle w:val="ListParagraph"/>
              <w:ind w:left="360"/>
              <w:rPr>
                <w:rFonts w:ascii="Times New Roman" w:hAnsi="Times New Roman"/>
                <w:sz w:val="20"/>
              </w:rPr>
            </w:pPr>
          </w:p>
          <w:p w:rsidR="002668B7" w:rsidRDefault="002668B7" w:rsidP="002668B7">
            <w:pPr>
              <w:pStyle w:val="ListParagraph"/>
              <w:numPr>
                <w:ilvl w:val="0"/>
                <w:numId w:val="44"/>
              </w:numPr>
              <w:ind w:left="0" w:firstLine="3"/>
              <w:rPr>
                <w:rFonts w:ascii="Times New Roman" w:hAnsi="Times New Roman"/>
                <w:sz w:val="20"/>
              </w:rPr>
            </w:pPr>
            <w:r>
              <w:rPr>
                <w:rFonts w:ascii="Times New Roman" w:hAnsi="Times New Roman"/>
                <w:sz w:val="20"/>
              </w:rPr>
              <w:t>There were extensive current discussions in the press based on the ECB Player Consultation Process 2013/2014 and the Two Circles outcomes</w:t>
            </w:r>
            <w:r w:rsidRPr="004553E7">
              <w:rPr>
                <w:rFonts w:ascii="Times New Roman" w:hAnsi="Times New Roman"/>
                <w:sz w:val="20"/>
              </w:rPr>
              <w:t>.</w:t>
            </w:r>
            <w:r>
              <w:rPr>
                <w:rFonts w:ascii="Times New Roman" w:hAnsi="Times New Roman"/>
                <w:sz w:val="20"/>
              </w:rPr>
              <w:t xml:space="preserve"> There was much angst over supposed falls in numbers of players playing. There was a lot of comment by the pundits in the press, the Michael Vaughan suggestion for an FA Cup style ECB t20 was one example.</w:t>
            </w:r>
          </w:p>
          <w:p w:rsidR="002668B7" w:rsidRPr="00BC5B40" w:rsidRDefault="002668B7" w:rsidP="002668B7">
            <w:pPr>
              <w:pStyle w:val="ListParagraph"/>
              <w:rPr>
                <w:rFonts w:ascii="Times New Roman" w:hAnsi="Times New Roman"/>
                <w:sz w:val="20"/>
              </w:rPr>
            </w:pPr>
          </w:p>
          <w:p w:rsidR="002668B7" w:rsidRDefault="002668B7" w:rsidP="002668B7">
            <w:pPr>
              <w:pStyle w:val="ListParagraph"/>
              <w:ind w:left="3"/>
              <w:rPr>
                <w:rFonts w:ascii="Times New Roman" w:hAnsi="Times New Roman"/>
                <w:sz w:val="20"/>
              </w:rPr>
            </w:pPr>
            <w:r>
              <w:rPr>
                <w:rFonts w:ascii="Times New Roman" w:hAnsi="Times New Roman"/>
                <w:sz w:val="20"/>
              </w:rPr>
              <w:t xml:space="preserve">The Hon Sec was scathing in his criticism of the statistical validity for a lot of this angst. The absolute topside figure of 908,000 players in 2013 was a largely a complete guess based on a first attempt at an estimation of a maximum possible total from only 21,000 respondents- a statistically dubious number. The second PCP in 2014 was better with 37,000 respondents and the topside possible number of players was re-estimated at about 600,000. Bingo! A spurious “fall” in participation of over 300,000 in a year enabling Sport England to threaten to reduce funding to cricket. </w:t>
            </w:r>
          </w:p>
          <w:p w:rsidR="002668B7" w:rsidRDefault="002668B7" w:rsidP="002668B7">
            <w:pPr>
              <w:pStyle w:val="ListParagraph"/>
              <w:ind w:left="3"/>
              <w:rPr>
                <w:rFonts w:ascii="Times New Roman" w:hAnsi="Times New Roman"/>
                <w:sz w:val="20"/>
              </w:rPr>
            </w:pPr>
          </w:p>
          <w:p w:rsidR="002668B7" w:rsidRDefault="002668B7" w:rsidP="002668B7">
            <w:pPr>
              <w:pStyle w:val="ListParagraph"/>
              <w:ind w:left="3"/>
              <w:rPr>
                <w:rFonts w:ascii="Times New Roman" w:hAnsi="Times New Roman"/>
                <w:sz w:val="20"/>
              </w:rPr>
            </w:pPr>
            <w:r>
              <w:rPr>
                <w:rFonts w:ascii="Times New Roman" w:hAnsi="Times New Roman"/>
                <w:sz w:val="20"/>
              </w:rPr>
              <w:t xml:space="preserve">It got </w:t>
            </w:r>
            <w:r w:rsidRPr="00651A8C">
              <w:rPr>
                <w:rFonts w:ascii="Times New Roman" w:hAnsi="Times New Roman"/>
                <w:i/>
                <w:sz w:val="20"/>
              </w:rPr>
              <w:t>worse</w:t>
            </w:r>
            <w:r>
              <w:rPr>
                <w:rFonts w:ascii="Times New Roman" w:hAnsi="Times New Roman"/>
                <w:sz w:val="20"/>
              </w:rPr>
              <w:t xml:space="preserve">. The games lost to weather were confused with and lumped with games conceded through a club being unable to raise a team. </w:t>
            </w:r>
          </w:p>
          <w:p w:rsidR="002668B7" w:rsidRDefault="002668B7" w:rsidP="002668B7">
            <w:pPr>
              <w:pStyle w:val="ListParagraph"/>
              <w:ind w:left="3"/>
              <w:rPr>
                <w:rFonts w:ascii="Times New Roman" w:hAnsi="Times New Roman"/>
                <w:sz w:val="20"/>
              </w:rPr>
            </w:pPr>
          </w:p>
          <w:p w:rsidR="002668B7" w:rsidRPr="004F1234" w:rsidRDefault="002668B7" w:rsidP="002668B7">
            <w:pPr>
              <w:pStyle w:val="ListParagraph"/>
              <w:ind w:left="3"/>
              <w:rPr>
                <w:rFonts w:ascii="Times New Roman" w:hAnsi="Times New Roman"/>
                <w:sz w:val="20"/>
              </w:rPr>
            </w:pPr>
            <w:r>
              <w:rPr>
                <w:rFonts w:ascii="Times New Roman" w:hAnsi="Times New Roman"/>
                <w:sz w:val="20"/>
              </w:rPr>
              <w:t>The Hon Sec despaired at both the deceit an</w:t>
            </w:r>
            <w:r w:rsidR="00C413BA">
              <w:rPr>
                <w:rFonts w:ascii="Times New Roman" w:hAnsi="Times New Roman"/>
                <w:sz w:val="20"/>
              </w:rPr>
              <w:t>d</w:t>
            </w:r>
            <w:r>
              <w:rPr>
                <w:rFonts w:ascii="Times New Roman" w:hAnsi="Times New Roman"/>
                <w:sz w:val="20"/>
              </w:rPr>
              <w:t>/or the mathematical illiteracy on display here.</w:t>
            </w:r>
          </w:p>
        </w:tc>
      </w:tr>
      <w:tr w:rsidR="002668B7"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2668B7" w:rsidRDefault="002668B7" w:rsidP="002668B7">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13.</w:t>
            </w:r>
          </w:p>
          <w:p w:rsidR="002668B7" w:rsidRPr="005B5F43" w:rsidRDefault="002668B7" w:rsidP="002668B7">
            <w:pPr>
              <w:jc w:val="center"/>
              <w:rPr>
                <w:rFonts w:ascii="Times New Roman" w:eastAsia="Times New Roman" w:hAnsi="Times New Roman" w:cs="Times New Roman"/>
                <w:b/>
                <w:sz w:val="18"/>
                <w:szCs w:val="18"/>
              </w:rPr>
            </w:pPr>
            <w:r w:rsidRPr="005B5F43">
              <w:rPr>
                <w:rFonts w:ascii="Times New Roman" w:eastAsia="Times New Roman" w:hAnsi="Times New Roman" w:cs="Times New Roman"/>
                <w:b/>
                <w:sz w:val="18"/>
                <w:szCs w:val="18"/>
              </w:rPr>
              <w:t>A.O.B.</w:t>
            </w:r>
          </w:p>
          <w:p w:rsidR="002668B7" w:rsidRPr="007A3BD2" w:rsidRDefault="002668B7" w:rsidP="002668B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2668B7" w:rsidRDefault="002668B7" w:rsidP="002668B7">
            <w:pPr>
              <w:pStyle w:val="ListParagraph"/>
              <w:spacing w:after="0" w:line="240" w:lineRule="auto"/>
              <w:ind w:left="0"/>
              <w:rPr>
                <w:rFonts w:ascii="Times New Roman" w:hAnsi="Times New Roman"/>
                <w:sz w:val="20"/>
              </w:rPr>
            </w:pPr>
          </w:p>
          <w:p w:rsidR="002668B7" w:rsidRDefault="002668B7" w:rsidP="002668B7">
            <w:pPr>
              <w:pStyle w:val="ListParagraph"/>
              <w:numPr>
                <w:ilvl w:val="0"/>
                <w:numId w:val="45"/>
              </w:numPr>
              <w:spacing w:after="0" w:line="240" w:lineRule="auto"/>
              <w:rPr>
                <w:rFonts w:ascii="Times New Roman" w:hAnsi="Times New Roman"/>
                <w:i/>
                <w:sz w:val="20"/>
              </w:rPr>
            </w:pPr>
            <w:r w:rsidRPr="00B95274">
              <w:rPr>
                <w:rFonts w:ascii="Times New Roman" w:hAnsi="Times New Roman"/>
                <w:i/>
                <w:sz w:val="20"/>
              </w:rPr>
              <w:t>Scorers Courses</w:t>
            </w:r>
          </w:p>
          <w:p w:rsidR="002668B7" w:rsidRDefault="002668B7" w:rsidP="002668B7">
            <w:pPr>
              <w:pStyle w:val="ListParagraph"/>
              <w:spacing w:after="0" w:line="240" w:lineRule="auto"/>
              <w:ind w:left="360"/>
              <w:rPr>
                <w:rFonts w:ascii="Times New Roman" w:hAnsi="Times New Roman"/>
                <w:i/>
                <w:sz w:val="20"/>
              </w:rPr>
            </w:pPr>
          </w:p>
          <w:p w:rsidR="002668B7" w:rsidRDefault="002668B7" w:rsidP="002668B7">
            <w:pPr>
              <w:rPr>
                <w:rFonts w:ascii="Times New Roman" w:hAnsi="Times New Roman"/>
                <w:sz w:val="20"/>
              </w:rPr>
            </w:pPr>
            <w:r>
              <w:rPr>
                <w:rFonts w:ascii="Times New Roman" w:hAnsi="Times New Roman"/>
                <w:sz w:val="20"/>
              </w:rPr>
              <w:t>Chris Rimmer advised that there was to be such a course on the 1</w:t>
            </w:r>
            <w:r w:rsidRPr="00B95274">
              <w:rPr>
                <w:rFonts w:ascii="Times New Roman" w:hAnsi="Times New Roman"/>
                <w:sz w:val="20"/>
                <w:vertAlign w:val="superscript"/>
              </w:rPr>
              <w:t>st</w:t>
            </w:r>
            <w:r>
              <w:rPr>
                <w:rFonts w:ascii="Times New Roman" w:hAnsi="Times New Roman"/>
                <w:sz w:val="20"/>
              </w:rPr>
              <w:t xml:space="preserve"> and 8</w:t>
            </w:r>
            <w:r w:rsidRPr="00B95274">
              <w:rPr>
                <w:rFonts w:ascii="Times New Roman" w:hAnsi="Times New Roman"/>
                <w:sz w:val="20"/>
                <w:vertAlign w:val="superscript"/>
              </w:rPr>
              <w:t>th</w:t>
            </w:r>
            <w:r>
              <w:rPr>
                <w:rFonts w:ascii="Times New Roman" w:hAnsi="Times New Roman"/>
                <w:sz w:val="20"/>
              </w:rPr>
              <w:t xml:space="preserve"> of March at Bootle CC. Time was tba. </w:t>
            </w:r>
          </w:p>
          <w:p w:rsidR="002668B7" w:rsidRDefault="002668B7" w:rsidP="002668B7">
            <w:pPr>
              <w:rPr>
                <w:rFonts w:ascii="Times New Roman" w:hAnsi="Times New Roman"/>
                <w:sz w:val="20"/>
              </w:rPr>
            </w:pPr>
          </w:p>
          <w:p w:rsidR="002668B7" w:rsidRDefault="002668B7" w:rsidP="002668B7">
            <w:pPr>
              <w:rPr>
                <w:rFonts w:ascii="Times New Roman" w:hAnsi="Times New Roman"/>
                <w:sz w:val="20"/>
              </w:rPr>
            </w:pPr>
            <w:r>
              <w:rPr>
                <w:rFonts w:ascii="Times New Roman" w:hAnsi="Times New Roman"/>
                <w:sz w:val="20"/>
              </w:rPr>
              <w:t>This was to follow the L1 LCB ACO umpires course.</w:t>
            </w:r>
          </w:p>
          <w:p w:rsidR="002668B7" w:rsidRDefault="002668B7" w:rsidP="002668B7">
            <w:pPr>
              <w:rPr>
                <w:rFonts w:ascii="Times New Roman" w:hAnsi="Times New Roman"/>
                <w:sz w:val="20"/>
              </w:rPr>
            </w:pPr>
          </w:p>
          <w:p w:rsidR="002668B7" w:rsidRPr="00132409" w:rsidRDefault="002668B7" w:rsidP="002668B7">
            <w:pPr>
              <w:rPr>
                <w:rFonts w:ascii="Times New Roman" w:hAnsi="Times New Roman"/>
                <w:sz w:val="20"/>
              </w:rPr>
            </w:pPr>
            <w:r>
              <w:rPr>
                <w:rFonts w:ascii="Times New Roman" w:hAnsi="Times New Roman"/>
                <w:sz w:val="20"/>
              </w:rPr>
              <w:t>We intended to promote both of these on the website and round by email in due course.</w:t>
            </w:r>
          </w:p>
          <w:p w:rsidR="002668B7" w:rsidRPr="00F63FA8" w:rsidRDefault="002668B7" w:rsidP="00C413BA">
            <w:pPr>
              <w:rPr>
                <w:rFonts w:ascii="Times New Roman" w:hAnsi="Times New Roman"/>
                <w:sz w:val="20"/>
              </w:rPr>
            </w:pPr>
          </w:p>
        </w:tc>
      </w:tr>
      <w:tr w:rsidR="002668B7"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2668B7" w:rsidRDefault="002668B7" w:rsidP="002668B7">
            <w:pPr>
              <w:jc w:val="center"/>
              <w:rPr>
                <w:rFonts w:ascii="Times New Roman" w:eastAsia="Times New Roman" w:hAnsi="Times New Roman" w:cs="Times New Roman"/>
                <w:b/>
                <w:sz w:val="18"/>
                <w:szCs w:val="18"/>
              </w:rPr>
            </w:pPr>
            <w:r w:rsidRPr="006521FA">
              <w:rPr>
                <w:rFonts w:ascii="Times New Roman" w:eastAsia="Times New Roman" w:hAnsi="Times New Roman" w:cs="Times New Roman"/>
                <w:b/>
                <w:sz w:val="18"/>
                <w:szCs w:val="18"/>
              </w:rPr>
              <w:t>14.</w:t>
            </w:r>
          </w:p>
          <w:p w:rsidR="002668B7" w:rsidRPr="006521FA" w:rsidRDefault="002668B7" w:rsidP="002668B7">
            <w:pPr>
              <w:jc w:val="center"/>
              <w:rPr>
                <w:rFonts w:ascii="Times New Roman" w:eastAsia="Times New Roman" w:hAnsi="Times New Roman" w:cs="Times New Roman"/>
                <w:b/>
                <w:i/>
                <w:color w:val="0000FF"/>
                <w:sz w:val="18"/>
                <w:szCs w:val="18"/>
              </w:rPr>
            </w:pPr>
            <w:r w:rsidRPr="006521FA">
              <w:rPr>
                <w:rFonts w:ascii="Times New Roman" w:eastAsia="Times New Roman" w:hAnsi="Times New Roman" w:cs="Times New Roman"/>
                <w:b/>
                <w:sz w:val="18"/>
                <w:szCs w:val="18"/>
              </w:rPr>
              <w:t>Date of Next Meetings</w:t>
            </w:r>
          </w:p>
          <w:p w:rsidR="002668B7" w:rsidRPr="007A3BD2" w:rsidRDefault="002668B7" w:rsidP="002668B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2668B7" w:rsidRPr="006521FA" w:rsidRDefault="002668B7" w:rsidP="002668B7">
            <w:pPr>
              <w:rPr>
                <w:rFonts w:ascii="Times New Roman" w:eastAsia="Times New Roman" w:hAnsi="Times New Roman" w:cs="Times New Roman"/>
                <w:b/>
                <w:i/>
                <w:color w:val="0000FF"/>
                <w:sz w:val="18"/>
                <w:szCs w:val="18"/>
              </w:rPr>
            </w:pPr>
          </w:p>
          <w:p w:rsidR="002668B7" w:rsidRDefault="002668B7" w:rsidP="002668B7">
            <w:pPr>
              <w:rPr>
                <w:rFonts w:ascii="Times New Roman" w:eastAsia="Times New Roman" w:hAnsi="Times New Roman" w:cs="Times New Roman"/>
                <w:b/>
                <w:i/>
                <w:color w:val="0000FF"/>
                <w:sz w:val="18"/>
                <w:szCs w:val="18"/>
              </w:rPr>
            </w:pPr>
            <w:r>
              <w:rPr>
                <w:rFonts w:ascii="Times New Roman" w:eastAsia="Times New Roman" w:hAnsi="Times New Roman" w:cs="Times New Roman"/>
                <w:b/>
                <w:i/>
                <w:color w:val="0000FF"/>
                <w:sz w:val="18"/>
                <w:szCs w:val="18"/>
              </w:rPr>
              <w:t>See Appendix 1</w:t>
            </w:r>
          </w:p>
          <w:p w:rsidR="002668B7" w:rsidRDefault="002668B7" w:rsidP="002668B7">
            <w:pPr>
              <w:rPr>
                <w:rFonts w:ascii="Times New Roman" w:eastAsia="Times New Roman" w:hAnsi="Times New Roman" w:cs="Times New Roman"/>
                <w:b/>
                <w:i/>
                <w:color w:val="0000FF"/>
                <w:sz w:val="18"/>
                <w:szCs w:val="18"/>
              </w:rPr>
            </w:pPr>
          </w:p>
          <w:p w:rsidR="002668B7" w:rsidRPr="000B47F1" w:rsidRDefault="002668B7" w:rsidP="002668B7">
            <w:pPr>
              <w:rPr>
                <w:rFonts w:ascii="Times New Roman" w:eastAsia="Times New Roman" w:hAnsi="Times New Roman" w:cs="Times New Roman"/>
                <w:b/>
                <w:i/>
                <w:color w:val="0000FF"/>
                <w:sz w:val="18"/>
                <w:szCs w:val="18"/>
              </w:rPr>
            </w:pPr>
          </w:p>
          <w:p w:rsidR="002668B7" w:rsidRPr="000B47F1" w:rsidRDefault="002668B7" w:rsidP="002668B7">
            <w:pPr>
              <w:rPr>
                <w:rFonts w:ascii="Times New Roman" w:eastAsia="Times New Roman" w:hAnsi="Times New Roman" w:cs="Times New Roman"/>
                <w:b/>
                <w:i/>
                <w:color w:val="0000F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7"/>
              <w:gridCol w:w="1127"/>
              <w:gridCol w:w="1127"/>
            </w:tblGrid>
            <w:tr w:rsidR="002668B7" w:rsidRPr="000B47F1" w:rsidTr="00E71901">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2668B7" w:rsidRPr="000B47F1" w:rsidRDefault="002668B7" w:rsidP="008148B4">
                  <w:pPr>
                    <w:framePr w:hSpace="180" w:wrap="around" w:vAnchor="text" w:hAnchor="text" w:x="182" w:y="1"/>
                    <w:suppressOverlap/>
                    <w:rPr>
                      <w:rFonts w:ascii="Times New Roman" w:eastAsia="Times New Roman" w:hAnsi="Times New Roman" w:cs="Times New Roman"/>
                      <w:b/>
                      <w:color w:val="000000"/>
                      <w:sz w:val="20"/>
                      <w:lang w:val="en-US" w:eastAsia="en-GB"/>
                    </w:rPr>
                  </w:pPr>
                  <w:r w:rsidRPr="000B47F1">
                    <w:rPr>
                      <w:rFonts w:ascii="Times New Roman" w:eastAsia="Times New Roman" w:hAnsi="Times New Roman" w:cs="Times New Roman"/>
                      <w:b/>
                      <w:color w:val="000000"/>
                      <w:sz w:val="20"/>
                      <w:lang w:eastAsia="en-GB"/>
                    </w:rPr>
                    <w:lastRenderedPageBreak/>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2668B7" w:rsidRPr="000B47F1" w:rsidRDefault="002668B7" w:rsidP="008148B4">
                  <w:pPr>
                    <w:framePr w:hSpace="180" w:wrap="around" w:vAnchor="text" w:hAnchor="text" w:x="182" w:y="1"/>
                    <w:suppressOverlap/>
                    <w:rPr>
                      <w:rFonts w:ascii="Times New Roman" w:eastAsia="Times New Roman" w:hAnsi="Times New Roman" w:cs="Times New Roman"/>
                      <w:b/>
                      <w:color w:val="000000"/>
                      <w:sz w:val="20"/>
                      <w:lang w:eastAsia="en-GB"/>
                    </w:rPr>
                  </w:pPr>
                  <w:r w:rsidRPr="000B47F1">
                    <w:rPr>
                      <w:rFonts w:ascii="Times New Roman" w:eastAsia="Times New Roman" w:hAnsi="Times New Roman" w:cs="Times New Roman"/>
                      <w:b/>
                      <w:color w:val="000000"/>
                      <w:sz w:val="20"/>
                      <w:lang w:eastAsia="en-GB"/>
                    </w:rPr>
                    <w:t xml:space="preserve">Tues </w:t>
                  </w:r>
                </w:p>
                <w:p w:rsidR="002668B7" w:rsidRPr="000B47F1" w:rsidRDefault="002668B7" w:rsidP="008148B4">
                  <w:pPr>
                    <w:framePr w:hSpace="180" w:wrap="around" w:vAnchor="text" w:hAnchor="text" w:x="182" w:y="1"/>
                    <w:suppressOverlap/>
                    <w:rPr>
                      <w:rFonts w:ascii="Times New Roman" w:eastAsia="Times New Roman" w:hAnsi="Times New Roman" w:cs="Times New Roman"/>
                      <w:b/>
                      <w:color w:val="000000"/>
                      <w:sz w:val="20"/>
                      <w:lang w:eastAsia="en-GB"/>
                    </w:rPr>
                  </w:pPr>
                  <w:r w:rsidRPr="000B47F1">
                    <w:rPr>
                      <w:rFonts w:ascii="Times New Roman" w:eastAsia="Times New Roman" w:hAnsi="Times New Roman" w:cs="Times New Roman"/>
                      <w:b/>
                      <w:color w:val="000000"/>
                      <w:sz w:val="20"/>
                      <w:lang w:eastAsia="en-GB"/>
                    </w:rPr>
                    <w:t>Nov 25th</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2668B7" w:rsidRPr="000B47F1" w:rsidRDefault="002668B7" w:rsidP="008148B4">
                  <w:pPr>
                    <w:framePr w:hSpace="180" w:wrap="around" w:vAnchor="text" w:hAnchor="text" w:x="182" w:y="1"/>
                    <w:suppressOverlap/>
                    <w:rPr>
                      <w:rFonts w:ascii="Times New Roman" w:eastAsia="Times New Roman" w:hAnsi="Times New Roman" w:cs="Times New Roman"/>
                      <w:b/>
                      <w:color w:val="000000"/>
                      <w:sz w:val="20"/>
                      <w:lang w:val="en-US" w:eastAsia="en-GB"/>
                    </w:rPr>
                  </w:pPr>
                  <w:r w:rsidRPr="000B47F1">
                    <w:rPr>
                      <w:rFonts w:ascii="Times New Roman" w:eastAsia="Times New Roman" w:hAnsi="Times New Roman" w:cs="Times New Roman"/>
                      <w:b/>
                      <w:color w:val="000000"/>
                      <w:sz w:val="20"/>
                      <w:lang w:val="en-US" w:eastAsia="en-GB"/>
                    </w:rPr>
                    <w:t>Bootle CC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2668B7" w:rsidRPr="000B47F1" w:rsidRDefault="002668B7" w:rsidP="008148B4">
                  <w:pPr>
                    <w:framePr w:hSpace="180" w:wrap="around" w:vAnchor="text" w:hAnchor="text" w:x="182" w:y="1"/>
                    <w:suppressOverlap/>
                    <w:rPr>
                      <w:rFonts w:ascii="Times New Roman" w:eastAsia="Times New Roman" w:hAnsi="Times New Roman" w:cs="Times New Roman"/>
                      <w:b/>
                      <w:color w:val="000000"/>
                      <w:sz w:val="20"/>
                      <w:lang w:val="en-US" w:eastAsia="en-GB"/>
                    </w:rPr>
                  </w:pPr>
                  <w:r w:rsidRPr="000B47F1">
                    <w:rPr>
                      <w:rFonts w:ascii="Times New Roman" w:eastAsia="Times New Roman" w:hAnsi="Times New Roman" w:cs="Times New Roman"/>
                      <w:b/>
                      <w:color w:val="000000"/>
                      <w:sz w:val="20"/>
                      <w:lang w:eastAsia="en-GB"/>
                    </w:rPr>
                    <w:t>3.00pm</w:t>
                  </w:r>
                </w:p>
              </w:tc>
            </w:tr>
            <w:tr w:rsidR="002668B7" w:rsidRPr="000B47F1" w:rsidTr="00E71901">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2668B7" w:rsidRPr="000B47F1" w:rsidRDefault="002668B7" w:rsidP="008148B4">
                  <w:pPr>
                    <w:framePr w:hSpace="180" w:wrap="around" w:vAnchor="text" w:hAnchor="text" w:x="182" w:y="1"/>
                    <w:suppressOverlap/>
                    <w:rPr>
                      <w:rFonts w:ascii="Times New Roman" w:eastAsia="Times New Roman" w:hAnsi="Times New Roman" w:cs="Times New Roman"/>
                      <w:b/>
                      <w:color w:val="000000"/>
                      <w:sz w:val="20"/>
                      <w:lang w:val="en-US" w:eastAsia="en-GB"/>
                    </w:rPr>
                  </w:pPr>
                  <w:bookmarkStart w:id="0" w:name="_GoBack"/>
                  <w:bookmarkEnd w:id="0"/>
                  <w:r w:rsidRPr="000B47F1">
                    <w:rPr>
                      <w:rFonts w:ascii="Times New Roman" w:eastAsia="Times New Roman" w:hAnsi="Times New Roman" w:cs="Times New Roman"/>
                      <w:b/>
                      <w:color w:val="000000"/>
                      <w:sz w:val="20"/>
                      <w:lang w:eastAsia="en-GB"/>
                    </w:rPr>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2668B7" w:rsidRPr="000B47F1" w:rsidRDefault="002668B7" w:rsidP="008148B4">
                  <w:pPr>
                    <w:framePr w:hSpace="180" w:wrap="around" w:vAnchor="text" w:hAnchor="text" w:x="182" w:y="1"/>
                    <w:suppressOverlap/>
                    <w:rPr>
                      <w:rFonts w:ascii="Times New Roman" w:eastAsia="Times New Roman" w:hAnsi="Times New Roman" w:cs="Times New Roman"/>
                      <w:b/>
                      <w:color w:val="000000"/>
                      <w:sz w:val="20"/>
                      <w:lang w:eastAsia="en-GB"/>
                    </w:rPr>
                  </w:pPr>
                  <w:r w:rsidRPr="000B47F1">
                    <w:rPr>
                      <w:rFonts w:ascii="Times New Roman" w:eastAsia="Times New Roman" w:hAnsi="Times New Roman" w:cs="Times New Roman"/>
                      <w:b/>
                      <w:color w:val="000000"/>
                      <w:sz w:val="20"/>
                      <w:lang w:eastAsia="en-GB"/>
                    </w:rPr>
                    <w:t xml:space="preserve">Tues </w:t>
                  </w:r>
                </w:p>
                <w:p w:rsidR="002668B7" w:rsidRPr="000B47F1" w:rsidRDefault="002668B7" w:rsidP="008148B4">
                  <w:pPr>
                    <w:framePr w:hSpace="180" w:wrap="around" w:vAnchor="text" w:hAnchor="text" w:x="182" w:y="1"/>
                    <w:suppressOverlap/>
                    <w:rPr>
                      <w:rFonts w:ascii="Times New Roman" w:eastAsia="Times New Roman" w:hAnsi="Times New Roman" w:cs="Times New Roman"/>
                      <w:b/>
                      <w:color w:val="000000"/>
                      <w:sz w:val="20"/>
                      <w:lang w:val="en-US" w:eastAsia="en-GB"/>
                    </w:rPr>
                  </w:pPr>
                  <w:r>
                    <w:rPr>
                      <w:rFonts w:ascii="Times New Roman" w:eastAsia="Times New Roman" w:hAnsi="Times New Roman" w:cs="Times New Roman"/>
                      <w:b/>
                      <w:color w:val="000000"/>
                      <w:sz w:val="20"/>
                      <w:lang w:eastAsia="en-GB"/>
                    </w:rPr>
                    <w:t xml:space="preserve">Dec </w:t>
                  </w:r>
                  <w:r w:rsidRPr="00331CCC">
                    <w:rPr>
                      <w:rFonts w:ascii="Times New Roman" w:eastAsia="Times New Roman" w:hAnsi="Times New Roman" w:cs="Times New Roman"/>
                      <w:b/>
                      <w:color w:val="FF0000"/>
                      <w:sz w:val="20"/>
                      <w:lang w:eastAsia="en-GB"/>
                    </w:rPr>
                    <w:t>30</w:t>
                  </w:r>
                  <w:r w:rsidRPr="000B47F1">
                    <w:rPr>
                      <w:rFonts w:ascii="Times New Roman" w:eastAsia="Times New Roman" w:hAnsi="Times New Roman" w:cs="Times New Roman"/>
                      <w:b/>
                      <w:color w:val="000000"/>
                      <w:sz w:val="20"/>
                      <w:lang w:eastAsia="en-GB"/>
                    </w:rPr>
                    <w:t>th</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2668B7" w:rsidRPr="000B47F1" w:rsidRDefault="002668B7" w:rsidP="008148B4">
                  <w:pPr>
                    <w:framePr w:hSpace="180" w:wrap="around" w:vAnchor="text" w:hAnchor="text" w:x="182" w:y="1"/>
                    <w:suppressOverlap/>
                    <w:rPr>
                      <w:rFonts w:ascii="Times New Roman" w:eastAsia="Times New Roman" w:hAnsi="Times New Roman" w:cs="Times New Roman"/>
                      <w:b/>
                      <w:color w:val="000000"/>
                      <w:sz w:val="20"/>
                      <w:lang w:val="en-US" w:eastAsia="en-GB"/>
                    </w:rPr>
                  </w:pPr>
                  <w:r w:rsidRPr="000B47F1">
                    <w:rPr>
                      <w:rFonts w:ascii="Times New Roman" w:eastAsia="Times New Roman" w:hAnsi="Times New Roman" w:cs="Times New Roman"/>
                      <w:b/>
                      <w:color w:val="000000"/>
                      <w:sz w:val="20"/>
                      <w:lang w:eastAsia="en-GB"/>
                    </w:rPr>
                    <w:t xml:space="preserve">Parkfield Liscard </w:t>
                  </w:r>
                  <w:r w:rsidRPr="000B47F1">
                    <w:rPr>
                      <w:rFonts w:ascii="Times New Roman" w:eastAsia="Times New Roman" w:hAnsi="Times New Roman" w:cs="Times New Roman"/>
                      <w:b/>
                      <w:color w:val="000000"/>
                      <w:sz w:val="20"/>
                      <w:lang w:val="en-US" w:eastAsia="en-GB"/>
                    </w:rPr>
                    <w:t>CC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2668B7" w:rsidRPr="000B47F1" w:rsidRDefault="002668B7" w:rsidP="008148B4">
                  <w:pPr>
                    <w:framePr w:hSpace="180" w:wrap="around" w:vAnchor="text" w:hAnchor="text" w:x="182" w:y="1"/>
                    <w:suppressOverlap/>
                    <w:rPr>
                      <w:rFonts w:ascii="Times New Roman" w:eastAsia="Times New Roman" w:hAnsi="Times New Roman" w:cs="Times New Roman"/>
                      <w:b/>
                      <w:color w:val="000000"/>
                      <w:sz w:val="20"/>
                      <w:lang w:val="en-US" w:eastAsia="en-GB"/>
                    </w:rPr>
                  </w:pPr>
                  <w:r w:rsidRPr="000B47F1">
                    <w:rPr>
                      <w:rFonts w:ascii="Times New Roman" w:eastAsia="Times New Roman" w:hAnsi="Times New Roman" w:cs="Times New Roman"/>
                      <w:b/>
                      <w:color w:val="000000"/>
                      <w:sz w:val="20"/>
                      <w:lang w:eastAsia="en-GB"/>
                    </w:rPr>
                    <w:t>6.00pm</w:t>
                  </w:r>
                </w:p>
              </w:tc>
            </w:tr>
            <w:tr w:rsidR="002668B7" w:rsidRPr="000B47F1" w:rsidTr="00E71901">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FF0000"/>
                  <w:vAlign w:val="center"/>
                </w:tcPr>
                <w:p w:rsidR="002668B7" w:rsidRPr="000B47F1" w:rsidRDefault="002668B7" w:rsidP="008148B4">
                  <w:pPr>
                    <w:framePr w:hSpace="180" w:wrap="around" w:vAnchor="text" w:hAnchor="text" w:x="182" w:y="1"/>
                    <w:suppressOverlap/>
                    <w:rPr>
                      <w:rFonts w:ascii="Times New Roman" w:eastAsia="Times New Roman" w:hAnsi="Times New Roman" w:cs="Times New Roman"/>
                      <w:b/>
                      <w:color w:val="000000"/>
                      <w:sz w:val="20"/>
                      <w:lang w:eastAsia="en-GB"/>
                    </w:rPr>
                  </w:pPr>
                  <w:r w:rsidRPr="000B47F1">
                    <w:rPr>
                      <w:rFonts w:ascii="Times New Roman" w:eastAsia="Times New Roman" w:hAnsi="Times New Roman" w:cs="Times New Roman"/>
                      <w:b/>
                      <w:color w:val="000000"/>
                      <w:sz w:val="20"/>
                      <w:lang w:eastAsia="en-GB"/>
                    </w:rPr>
                    <w:t>AGM</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2668B7" w:rsidRDefault="002668B7" w:rsidP="008148B4">
                  <w:pPr>
                    <w:framePr w:hSpace="180" w:wrap="around" w:vAnchor="text" w:hAnchor="text" w:x="182" w:y="1"/>
                    <w:suppressOverlap/>
                    <w:rPr>
                      <w:rFonts w:ascii="Times New Roman" w:eastAsia="Times New Roman" w:hAnsi="Times New Roman" w:cs="Times New Roman"/>
                      <w:b/>
                      <w:color w:val="000000"/>
                      <w:sz w:val="20"/>
                      <w:lang w:eastAsia="en-GB"/>
                    </w:rPr>
                  </w:pPr>
                  <w:r w:rsidRPr="000B47F1">
                    <w:rPr>
                      <w:rFonts w:ascii="Times New Roman" w:eastAsia="Times New Roman" w:hAnsi="Times New Roman" w:cs="Times New Roman"/>
                      <w:b/>
                      <w:color w:val="000000"/>
                      <w:sz w:val="20"/>
                      <w:lang w:eastAsia="en-GB"/>
                    </w:rPr>
                    <w:t xml:space="preserve">Tues </w:t>
                  </w:r>
                </w:p>
                <w:p w:rsidR="002668B7" w:rsidRPr="000B47F1" w:rsidRDefault="002668B7" w:rsidP="008148B4">
                  <w:pPr>
                    <w:framePr w:hSpace="180" w:wrap="around" w:vAnchor="text" w:hAnchor="text" w:x="182" w:y="1"/>
                    <w:suppressOverlap/>
                    <w:rPr>
                      <w:rFonts w:ascii="Times New Roman" w:eastAsia="Times New Roman" w:hAnsi="Times New Roman" w:cs="Times New Roman"/>
                      <w:b/>
                      <w:color w:val="000000"/>
                      <w:sz w:val="20"/>
                      <w:lang w:eastAsia="en-GB"/>
                    </w:rPr>
                  </w:pPr>
                  <w:r w:rsidRPr="000B47F1">
                    <w:rPr>
                      <w:rFonts w:ascii="Times New Roman" w:eastAsia="Times New Roman" w:hAnsi="Times New Roman" w:cs="Times New Roman"/>
                      <w:b/>
                      <w:color w:val="000000"/>
                      <w:sz w:val="20"/>
                      <w:lang w:eastAsia="en-GB"/>
                    </w:rPr>
                    <w:t xml:space="preserve">13th </w:t>
                  </w:r>
                  <w:r w:rsidRPr="000B47F1">
                    <w:rPr>
                      <w:rFonts w:ascii="Times New Roman" w:eastAsia="Times New Roman" w:hAnsi="Times New Roman" w:cs="Times New Roman"/>
                      <w:b/>
                      <w:color w:val="000000"/>
                      <w:sz w:val="20"/>
                      <w:lang w:eastAsia="en-GB"/>
                    </w:rPr>
                    <w:br/>
                    <w:t>Jan 2015</w:t>
                  </w:r>
                </w:p>
              </w:tc>
              <w:tc>
                <w:tcPr>
                  <w:tcW w:w="1127" w:type="dxa"/>
                  <w:tcBorders>
                    <w:top w:val="single" w:sz="4" w:space="0" w:color="auto"/>
                    <w:left w:val="single" w:sz="4" w:space="0" w:color="auto"/>
                    <w:bottom w:val="single" w:sz="4" w:space="0" w:color="auto"/>
                    <w:right w:val="single" w:sz="4" w:space="0" w:color="auto"/>
                  </w:tcBorders>
                  <w:shd w:val="clear" w:color="auto" w:fill="FF0000"/>
                  <w:vAlign w:val="center"/>
                </w:tcPr>
                <w:p w:rsidR="002668B7" w:rsidRPr="000B47F1" w:rsidRDefault="002668B7" w:rsidP="008148B4">
                  <w:pPr>
                    <w:framePr w:hSpace="180" w:wrap="around" w:vAnchor="text" w:hAnchor="text" w:x="182" w:y="1"/>
                    <w:suppressOverlap/>
                    <w:rPr>
                      <w:rFonts w:ascii="Times New Roman" w:eastAsia="Times New Roman" w:hAnsi="Times New Roman" w:cs="Times New Roman"/>
                      <w:b/>
                      <w:color w:val="000000"/>
                      <w:sz w:val="20"/>
                      <w:lang w:eastAsia="en-GB"/>
                    </w:rPr>
                  </w:pPr>
                  <w:r w:rsidRPr="000B47F1">
                    <w:rPr>
                      <w:rFonts w:ascii="Times New Roman" w:eastAsia="Times New Roman" w:hAnsi="Times New Roman" w:cs="Times New Roman"/>
                      <w:b/>
                      <w:color w:val="000000"/>
                      <w:sz w:val="20"/>
                      <w:lang w:eastAsia="en-GB"/>
                    </w:rPr>
                    <w:t>Bootle CC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2668B7" w:rsidRPr="000B47F1" w:rsidRDefault="002668B7" w:rsidP="008148B4">
                  <w:pPr>
                    <w:framePr w:hSpace="180" w:wrap="around" w:vAnchor="text" w:hAnchor="text" w:x="182" w:y="1"/>
                    <w:suppressOverlap/>
                    <w:rPr>
                      <w:rFonts w:ascii="Times New Roman" w:eastAsia="Times New Roman" w:hAnsi="Times New Roman" w:cs="Times New Roman"/>
                      <w:b/>
                      <w:color w:val="000000"/>
                      <w:sz w:val="20"/>
                      <w:lang w:eastAsia="en-GB"/>
                    </w:rPr>
                  </w:pPr>
                  <w:r w:rsidRPr="000B47F1">
                    <w:rPr>
                      <w:rFonts w:ascii="Times New Roman" w:eastAsia="Times New Roman" w:hAnsi="Times New Roman" w:cs="Times New Roman"/>
                      <w:b/>
                      <w:color w:val="000000"/>
                      <w:sz w:val="20"/>
                      <w:lang w:eastAsia="en-GB"/>
                    </w:rPr>
                    <w:t>7.30pm</w:t>
                  </w:r>
                </w:p>
              </w:tc>
            </w:tr>
          </w:tbl>
          <w:p w:rsidR="002668B7" w:rsidRPr="000B47F1" w:rsidRDefault="002668B7" w:rsidP="002668B7">
            <w:pPr>
              <w:rPr>
                <w:rFonts w:ascii="Times New Roman" w:eastAsia="Times New Roman" w:hAnsi="Times New Roman" w:cs="Times New Roman"/>
                <w:b/>
                <w:sz w:val="18"/>
                <w:szCs w:val="18"/>
              </w:rPr>
            </w:pPr>
          </w:p>
          <w:p w:rsidR="002668B7" w:rsidRPr="00F63FA8" w:rsidRDefault="002668B7" w:rsidP="002668B7">
            <w:pPr>
              <w:jc w:val="right"/>
              <w:rPr>
                <w:rFonts w:ascii="Times New Roman" w:hAnsi="Times New Roman"/>
                <w:sz w:val="20"/>
              </w:rPr>
            </w:pPr>
          </w:p>
        </w:tc>
      </w:tr>
      <w:tr w:rsidR="002668B7" w:rsidRPr="00532F39" w:rsidTr="00417AC1">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2668B7" w:rsidRPr="007A3BD2" w:rsidRDefault="002668B7" w:rsidP="002668B7">
            <w:pPr>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2668B7" w:rsidRPr="00F63FA8" w:rsidRDefault="002668B7" w:rsidP="002668B7">
            <w:pPr>
              <w:pStyle w:val="ListParagraph"/>
              <w:spacing w:after="0" w:line="240" w:lineRule="auto"/>
              <w:ind w:left="0"/>
              <w:rPr>
                <w:rFonts w:ascii="Times New Roman" w:hAnsi="Times New Roman"/>
                <w:sz w:val="20"/>
              </w:rPr>
            </w:pPr>
          </w:p>
        </w:tc>
      </w:tr>
    </w:tbl>
    <w:p w:rsidR="00C61C6B" w:rsidRPr="00532F39" w:rsidRDefault="00C61C6B" w:rsidP="00C61C6B">
      <w:pPr>
        <w:tabs>
          <w:tab w:val="left" w:pos="8364"/>
        </w:tabs>
        <w:jc w:val="center"/>
        <w:rPr>
          <w:rFonts w:ascii="Times New Roman" w:eastAsia="Times New Roman" w:hAnsi="Times New Roman" w:cs="Times New Roman"/>
          <w:sz w:val="20"/>
          <w:szCs w:val="20"/>
        </w:rPr>
      </w:pPr>
      <w:r w:rsidRPr="00532F39">
        <w:rPr>
          <w:rFonts w:ascii="Times New Roman" w:eastAsia="Times New Roman" w:hAnsi="Times New Roman" w:cs="Times New Roman"/>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446"/>
        <w:gridCol w:w="2911"/>
      </w:tblGrid>
      <w:tr w:rsidR="00C61C6B" w:rsidRPr="00532F39" w:rsidTr="00EE2D86">
        <w:tc>
          <w:tcPr>
            <w:tcW w:w="2660"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32F39">
              <w:rPr>
                <w:b/>
                <w:noProof/>
                <w:lang w:eastAsia="en-GB"/>
              </w:rPr>
              <w:lastRenderedPageBreak/>
              <w:drawing>
                <wp:inline distT="0" distB="0" distL="0" distR="0" wp14:anchorId="435AA174" wp14:editId="06F0C7E5">
                  <wp:extent cx="571500" cy="923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32F39">
              <w:rPr>
                <w:b/>
                <w:noProof/>
                <w:lang w:eastAsia="en-GB"/>
              </w:rPr>
              <w:drawing>
                <wp:inline distT="0" distB="0" distL="0" distR="0" wp14:anchorId="5E314D1E" wp14:editId="24686931">
                  <wp:extent cx="2657475" cy="904628"/>
                  <wp:effectExtent l="19050" t="0" r="9525" b="0"/>
                  <wp:docPr id="9"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10"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32F39">
              <w:rPr>
                <w:b/>
                <w:noProof/>
                <w:lang w:eastAsia="en-GB"/>
              </w:rPr>
              <w:drawing>
                <wp:inline distT="0" distB="0" distL="0" distR="0" wp14:anchorId="549848DA" wp14:editId="712FBB0B">
                  <wp:extent cx="905510" cy="984885"/>
                  <wp:effectExtent l="19050" t="0" r="889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C61C6B" w:rsidRPr="00532F39" w:rsidTr="00EE2D86">
        <w:tc>
          <w:tcPr>
            <w:tcW w:w="2660"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32F39">
              <w:rPr>
                <w:b/>
              </w:rPr>
              <w:t>The ECB Premier League in Lancashire</w:t>
            </w:r>
          </w:p>
        </w:tc>
        <w:tc>
          <w:tcPr>
            <w:tcW w:w="2911"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C61C6B" w:rsidRPr="00532F39" w:rsidTr="00EE2D86">
        <w:tc>
          <w:tcPr>
            <w:tcW w:w="2660"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61C6B" w:rsidRPr="00532F39" w:rsidRDefault="00FF18E1"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hyperlink r:id="rId13" w:history="1">
              <w:r w:rsidR="00C61C6B" w:rsidRPr="00532F39">
                <w:rPr>
                  <w:rStyle w:val="Hyperlink"/>
                  <w:b/>
                </w:rPr>
                <w:t>www.lpoolcomp.co.uk</w:t>
              </w:r>
            </w:hyperlink>
          </w:p>
        </w:tc>
        <w:tc>
          <w:tcPr>
            <w:tcW w:w="2911" w:type="dxa"/>
          </w:tcPr>
          <w:p w:rsidR="00C61C6B" w:rsidRPr="00532F39" w:rsidRDefault="00C61C6B" w:rsidP="00EE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The next meeting will be he</w:t>
      </w:r>
      <w:r w:rsidR="00683BC6">
        <w:rPr>
          <w:rFonts w:ascii="Times New Roman" w:eastAsia="Times New Roman" w:hAnsi="Times New Roman" w:cs="Times New Roman"/>
          <w:b/>
          <w:sz w:val="20"/>
          <w:szCs w:val="20"/>
        </w:rPr>
        <w:t>ld at Parkfield Liscard</w:t>
      </w:r>
      <w:r w:rsidR="00A82908">
        <w:rPr>
          <w:rFonts w:ascii="Times New Roman" w:eastAsia="Times New Roman" w:hAnsi="Times New Roman" w:cs="Times New Roman"/>
          <w:b/>
          <w:sz w:val="20"/>
          <w:szCs w:val="20"/>
        </w:rPr>
        <w:t xml:space="preserve"> CC on </w:t>
      </w:r>
      <w:r w:rsidR="001F3073">
        <w:rPr>
          <w:rFonts w:ascii="Times New Roman" w:eastAsia="Times New Roman" w:hAnsi="Times New Roman" w:cs="Times New Roman"/>
          <w:b/>
          <w:color w:val="FF0000"/>
          <w:sz w:val="20"/>
          <w:szCs w:val="20"/>
        </w:rPr>
        <w:t>Tuesday</w:t>
      </w:r>
      <w:r w:rsidR="00A82908" w:rsidRPr="009B6CE0">
        <w:rPr>
          <w:rFonts w:ascii="Times New Roman" w:eastAsia="Times New Roman" w:hAnsi="Times New Roman" w:cs="Times New Roman"/>
          <w:b/>
          <w:color w:val="FF0000"/>
          <w:sz w:val="20"/>
          <w:szCs w:val="20"/>
        </w:rPr>
        <w:t xml:space="preserve"> </w:t>
      </w:r>
      <w:r w:rsidR="00C413BA">
        <w:rPr>
          <w:rFonts w:ascii="Times New Roman" w:eastAsia="Times New Roman" w:hAnsi="Times New Roman" w:cs="Times New Roman"/>
          <w:b/>
          <w:color w:val="FF0000"/>
          <w:sz w:val="20"/>
          <w:szCs w:val="20"/>
        </w:rPr>
        <w:t>30</w:t>
      </w:r>
      <w:r w:rsidR="00A82908" w:rsidRPr="009B6CE0">
        <w:rPr>
          <w:rFonts w:ascii="Times New Roman" w:eastAsia="Times New Roman" w:hAnsi="Times New Roman" w:cs="Times New Roman"/>
          <w:b/>
          <w:color w:val="FF0000"/>
          <w:sz w:val="20"/>
          <w:szCs w:val="20"/>
        </w:rPr>
        <w:t>th</w:t>
      </w:r>
      <w:r w:rsidRPr="00532F39">
        <w:rPr>
          <w:rFonts w:ascii="Times New Roman" w:eastAsia="Times New Roman" w:hAnsi="Times New Roman" w:cs="Times New Roman"/>
          <w:b/>
          <w:sz w:val="20"/>
          <w:szCs w:val="20"/>
          <w:vertAlign w:val="superscript"/>
        </w:rPr>
        <w:t xml:space="preserve"> </w:t>
      </w:r>
      <w:r w:rsidR="003C626A">
        <w:rPr>
          <w:rFonts w:ascii="Times New Roman" w:eastAsia="Times New Roman" w:hAnsi="Times New Roman" w:cs="Times New Roman"/>
          <w:b/>
          <w:sz w:val="20"/>
          <w:szCs w:val="20"/>
        </w:rPr>
        <w:t>Dec</w:t>
      </w:r>
      <w:r w:rsidRPr="00532F39">
        <w:rPr>
          <w:rFonts w:ascii="Times New Roman" w:eastAsia="Times New Roman" w:hAnsi="Times New Roman" w:cs="Times New Roman"/>
          <w:b/>
          <w:sz w:val="20"/>
          <w:szCs w:val="20"/>
        </w:rPr>
        <w:t xml:space="preserve"> 2014 at 6.00pm.</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532F39">
        <w:rPr>
          <w:rFonts w:ascii="Times New Roman" w:eastAsia="Times New Roman" w:hAnsi="Times New Roman" w:cs="Times New Roman"/>
          <w:b/>
          <w:color w:val="000000"/>
          <w:sz w:val="20"/>
          <w:szCs w:val="20"/>
        </w:rPr>
        <w:t xml:space="preserve">DRAFT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532F39">
        <w:rPr>
          <w:rFonts w:ascii="Times New Roman" w:eastAsia="Times New Roman" w:hAnsi="Times New Roman" w:cs="Times New Roman"/>
          <w:b/>
          <w:color w:val="000000"/>
          <w:sz w:val="20"/>
          <w:szCs w:val="20"/>
          <w:u w:val="single"/>
        </w:rPr>
        <w:t>Agenda to include</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1</w:t>
      </w:r>
      <w:r w:rsidRPr="00532F39">
        <w:rPr>
          <w:rFonts w:ascii="Times New Roman" w:eastAsia="Times New Roman" w:hAnsi="Times New Roman" w:cs="Times New Roman"/>
          <w:b/>
          <w:sz w:val="20"/>
          <w:szCs w:val="20"/>
        </w:rPr>
        <w:tab/>
        <w:t>Apologies</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2.1</w:t>
      </w:r>
      <w:r w:rsidRPr="00532F39">
        <w:rPr>
          <w:rFonts w:ascii="Times New Roman" w:eastAsia="Times New Roman" w:hAnsi="Times New Roman" w:cs="Times New Roman"/>
          <w:b/>
          <w:sz w:val="20"/>
          <w:szCs w:val="20"/>
        </w:rPr>
        <w:tab/>
        <w:t xml:space="preserve">Minutes of Previous Meeting &amp;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2.2             Action Point Items</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2.3</w:t>
      </w:r>
      <w:r w:rsidRPr="00532F39">
        <w:rPr>
          <w:rFonts w:ascii="Times New Roman" w:eastAsia="Times New Roman" w:hAnsi="Times New Roman" w:cs="Times New Roman"/>
          <w:b/>
          <w:sz w:val="20"/>
          <w:szCs w:val="20"/>
        </w:rPr>
        <w:tab/>
        <w:t xml:space="preserve">Matters arising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3</w:t>
      </w:r>
      <w:r w:rsidRPr="00532F39">
        <w:rPr>
          <w:rFonts w:ascii="Times New Roman" w:eastAsia="Times New Roman" w:hAnsi="Times New Roman" w:cs="Times New Roman"/>
          <w:b/>
          <w:sz w:val="20"/>
          <w:szCs w:val="20"/>
        </w:rPr>
        <w:tab/>
        <w:t>Hon Treas report</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532F39">
        <w:rPr>
          <w:rFonts w:ascii="Times New Roman" w:eastAsia="Times New Roman" w:hAnsi="Times New Roman" w:cs="Times New Roman"/>
          <w:b/>
          <w:sz w:val="20"/>
          <w:szCs w:val="20"/>
        </w:rPr>
        <w:t>4</w:t>
      </w:r>
      <w:r w:rsidRPr="00532F39">
        <w:rPr>
          <w:rFonts w:ascii="Times New Roman" w:eastAsia="Times New Roman" w:hAnsi="Times New Roman" w:cs="Times New Roman"/>
          <w:b/>
          <w:i/>
          <w:sz w:val="20"/>
          <w:szCs w:val="20"/>
        </w:rPr>
        <w:tab/>
      </w:r>
      <w:r w:rsidRPr="00532F39">
        <w:rPr>
          <w:rFonts w:ascii="Times New Roman" w:eastAsia="Times New Roman" w:hAnsi="Times New Roman" w:cs="Times New Roman"/>
          <w:b/>
          <w:sz w:val="20"/>
          <w:szCs w:val="20"/>
        </w:rPr>
        <w:t>Registration Sec's Report</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5</w:t>
      </w:r>
      <w:r w:rsidRPr="00532F39">
        <w:rPr>
          <w:rFonts w:ascii="Times New Roman" w:eastAsia="Times New Roman" w:hAnsi="Times New Roman" w:cs="Times New Roman"/>
          <w:b/>
          <w:sz w:val="20"/>
          <w:szCs w:val="20"/>
        </w:rPr>
        <w:tab/>
        <w:t xml:space="preserve">Fixt Sec's Report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6.1</w:t>
      </w:r>
      <w:r w:rsidRPr="00532F39">
        <w:rPr>
          <w:rFonts w:ascii="Times New Roman" w:eastAsia="Times New Roman" w:hAnsi="Times New Roman" w:cs="Times New Roman"/>
          <w:b/>
          <w:sz w:val="20"/>
          <w:szCs w:val="20"/>
        </w:rPr>
        <w:tab/>
        <w:t xml:space="preserve">Publicity &amp; Sponsorship Chair’s Report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 xml:space="preserve">6.2 </w:t>
      </w:r>
      <w:r w:rsidRPr="00532F39">
        <w:rPr>
          <w:rFonts w:ascii="Times New Roman" w:eastAsia="Times New Roman" w:hAnsi="Times New Roman" w:cs="Times New Roman"/>
          <w:b/>
          <w:sz w:val="20"/>
          <w:szCs w:val="20"/>
        </w:rPr>
        <w:tab/>
        <w:t>Website matters</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i/>
          <w:sz w:val="20"/>
          <w:szCs w:val="20"/>
        </w:rPr>
        <w:t>lpoolcomp:</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C61C6B" w:rsidRPr="00532F39" w:rsidRDefault="00C61C6B" w:rsidP="00C61C6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i/>
          <w:sz w:val="20"/>
          <w:szCs w:val="20"/>
        </w:rPr>
        <w:t>play-cricket</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7</w:t>
      </w:r>
      <w:r w:rsidRPr="00532F39">
        <w:rPr>
          <w:rFonts w:ascii="Times New Roman" w:eastAsia="Times New Roman" w:hAnsi="Times New Roman" w:cs="Times New Roman"/>
          <w:b/>
          <w:sz w:val="20"/>
          <w:szCs w:val="20"/>
        </w:rPr>
        <w:tab/>
        <w:t xml:space="preserve">Cricket Chair’s Report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8</w:t>
      </w:r>
      <w:r w:rsidRPr="00532F39">
        <w:rPr>
          <w:rFonts w:ascii="Times New Roman" w:eastAsia="Times New Roman" w:hAnsi="Times New Roman" w:cs="Times New Roman"/>
          <w:b/>
          <w:sz w:val="20"/>
          <w:szCs w:val="20"/>
        </w:rPr>
        <w:tab/>
        <w:t>Club &amp; Ground Chair’s Report</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 xml:space="preserve">9      </w:t>
      </w:r>
      <w:r w:rsidRPr="00532F39">
        <w:rPr>
          <w:rFonts w:ascii="Times New Roman" w:eastAsia="Times New Roman" w:hAnsi="Times New Roman" w:cs="Times New Roman"/>
          <w:b/>
          <w:sz w:val="20"/>
          <w:szCs w:val="20"/>
        </w:rPr>
        <w:tab/>
        <w:t>LCB / ECB Issues</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 xml:space="preserve">10     </w:t>
      </w:r>
      <w:r w:rsidRPr="00532F39">
        <w:rPr>
          <w:rFonts w:ascii="Times New Roman" w:eastAsia="Times New Roman" w:hAnsi="Times New Roman" w:cs="Times New Roman"/>
          <w:b/>
          <w:sz w:val="20"/>
          <w:szCs w:val="20"/>
        </w:rPr>
        <w:tab/>
        <w:t xml:space="preserve">Hon Secretary’s Report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11</w:t>
      </w:r>
      <w:r w:rsidRPr="00532F39">
        <w:rPr>
          <w:rFonts w:ascii="Times New Roman" w:eastAsia="Times New Roman" w:hAnsi="Times New Roman" w:cs="Times New Roman"/>
          <w:b/>
          <w:sz w:val="20"/>
          <w:szCs w:val="20"/>
        </w:rPr>
        <w:tab/>
        <w:t xml:space="preserve">A.O.B. </w:t>
      </w: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C61C6B" w:rsidRPr="00532F39" w:rsidRDefault="00C61C6B" w:rsidP="00C6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532F39">
        <w:rPr>
          <w:rFonts w:ascii="Times New Roman" w:eastAsia="Times New Roman" w:hAnsi="Times New Roman" w:cs="Times New Roman"/>
          <w:b/>
          <w:sz w:val="20"/>
          <w:szCs w:val="20"/>
        </w:rPr>
        <w:t>12</w:t>
      </w:r>
      <w:r w:rsidRPr="00532F39">
        <w:rPr>
          <w:rFonts w:ascii="Times New Roman" w:eastAsia="Times New Roman" w:hAnsi="Times New Roman" w:cs="Times New Roman"/>
          <w:b/>
          <w:sz w:val="20"/>
          <w:szCs w:val="20"/>
        </w:rPr>
        <w:tab/>
        <w:t>Date of Next Meetings</w:t>
      </w:r>
    </w:p>
    <w:p w:rsidR="001A6ABF" w:rsidRDefault="001A6ABF"/>
    <w:sectPr w:rsidR="001A6ABF" w:rsidSect="00EE2D86">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E1" w:rsidRDefault="00FF18E1" w:rsidP="001D4A6F">
      <w:r>
        <w:separator/>
      </w:r>
    </w:p>
  </w:endnote>
  <w:endnote w:type="continuationSeparator" w:id="0">
    <w:p w:rsidR="00FF18E1" w:rsidRDefault="00FF18E1" w:rsidP="001D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132554"/>
      <w:docPartObj>
        <w:docPartGallery w:val="Page Numbers (Bottom of Page)"/>
        <w:docPartUnique/>
      </w:docPartObj>
    </w:sdtPr>
    <w:sdtEndPr>
      <w:rPr>
        <w:noProof/>
      </w:rPr>
    </w:sdtEndPr>
    <w:sdtContent>
      <w:p w:rsidR="00E71901" w:rsidRDefault="00E71901">
        <w:pPr>
          <w:pStyle w:val="Footer"/>
          <w:jc w:val="center"/>
        </w:pPr>
        <w:r>
          <w:fldChar w:fldCharType="begin"/>
        </w:r>
        <w:r>
          <w:instrText xml:space="preserve"> PAGE   \* MERGEFORMAT </w:instrText>
        </w:r>
        <w:r>
          <w:fldChar w:fldCharType="separate"/>
        </w:r>
        <w:r w:rsidR="008148B4">
          <w:rPr>
            <w:noProof/>
          </w:rPr>
          <w:t>6</w:t>
        </w:r>
        <w:r>
          <w:rPr>
            <w:noProof/>
          </w:rPr>
          <w:fldChar w:fldCharType="end"/>
        </w:r>
      </w:p>
    </w:sdtContent>
  </w:sdt>
  <w:p w:rsidR="00E71901" w:rsidRDefault="00E71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E1" w:rsidRDefault="00FF18E1" w:rsidP="001D4A6F">
      <w:r>
        <w:separator/>
      </w:r>
    </w:p>
  </w:footnote>
  <w:footnote w:type="continuationSeparator" w:id="0">
    <w:p w:rsidR="00FF18E1" w:rsidRDefault="00FF18E1" w:rsidP="001D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314"/>
    <w:multiLevelType w:val="hybridMultilevel"/>
    <w:tmpl w:val="702EF772"/>
    <w:lvl w:ilvl="0" w:tplc="D1100142">
      <w:start w:val="1"/>
      <w:numFmt w:val="decimal"/>
      <w:lvlText w:val="7.%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377C7F"/>
    <w:multiLevelType w:val="hybridMultilevel"/>
    <w:tmpl w:val="087CF024"/>
    <w:lvl w:ilvl="0" w:tplc="1E32AF5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nsid w:val="00670F06"/>
    <w:multiLevelType w:val="hybridMultilevel"/>
    <w:tmpl w:val="E4EAAB56"/>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3">
    <w:nsid w:val="01D44861"/>
    <w:multiLevelType w:val="hybridMultilevel"/>
    <w:tmpl w:val="702EF772"/>
    <w:lvl w:ilvl="0" w:tplc="D1100142">
      <w:start w:val="1"/>
      <w:numFmt w:val="decimal"/>
      <w:lvlText w:val="7.%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206D6"/>
    <w:multiLevelType w:val="hybridMultilevel"/>
    <w:tmpl w:val="8EBE7064"/>
    <w:lvl w:ilvl="0" w:tplc="E264C334">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nsid w:val="140F2CF4"/>
    <w:multiLevelType w:val="hybridMultilevel"/>
    <w:tmpl w:val="7D905DB0"/>
    <w:lvl w:ilvl="0" w:tplc="3BB62186">
      <w:start w:val="1"/>
      <w:numFmt w:val="decimal"/>
      <w:lvlText w:val="5.%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6C20D8"/>
    <w:multiLevelType w:val="hybridMultilevel"/>
    <w:tmpl w:val="7D905DB0"/>
    <w:lvl w:ilvl="0" w:tplc="3BB62186">
      <w:start w:val="1"/>
      <w:numFmt w:val="decimal"/>
      <w:lvlText w:val="5.%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A625FE2"/>
    <w:multiLevelType w:val="hybridMultilevel"/>
    <w:tmpl w:val="8EBE7064"/>
    <w:lvl w:ilvl="0" w:tplc="E264C334">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1BC8098E"/>
    <w:multiLevelType w:val="hybridMultilevel"/>
    <w:tmpl w:val="71C4E0B4"/>
    <w:lvl w:ilvl="0" w:tplc="DE84E7DA">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C5D46D0"/>
    <w:multiLevelType w:val="hybridMultilevel"/>
    <w:tmpl w:val="A4CC9B3A"/>
    <w:lvl w:ilvl="0" w:tplc="817021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223104"/>
    <w:multiLevelType w:val="hybridMultilevel"/>
    <w:tmpl w:val="8F6CADBA"/>
    <w:lvl w:ilvl="0" w:tplc="4D9CDA70">
      <w:start w:val="1"/>
      <w:numFmt w:val="decimal"/>
      <w:lvlText w:val="13. %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8E4E14"/>
    <w:multiLevelType w:val="hybridMultilevel"/>
    <w:tmpl w:val="FC3E8B1C"/>
    <w:lvl w:ilvl="0" w:tplc="825ECC2A">
      <w:start w:val="1"/>
      <w:numFmt w:val="decimal"/>
      <w:lvlText w:val="4.%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nsid w:val="2CD34A70"/>
    <w:multiLevelType w:val="hybridMultilevel"/>
    <w:tmpl w:val="9ABE1614"/>
    <w:lvl w:ilvl="0" w:tplc="CBAAF32C">
      <w:start w:val="1"/>
      <w:numFmt w:val="decimal"/>
      <w:lvlText w:val="7.4.%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C568FE"/>
    <w:multiLevelType w:val="hybridMultilevel"/>
    <w:tmpl w:val="8AB6F5EE"/>
    <w:lvl w:ilvl="0" w:tplc="70804650">
      <w:start w:val="1"/>
      <w:numFmt w:val="decimal"/>
      <w:lvlText w:val="8.%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nsid w:val="30B95838"/>
    <w:multiLevelType w:val="hybridMultilevel"/>
    <w:tmpl w:val="4F76B2FA"/>
    <w:lvl w:ilvl="0" w:tplc="AB347F06">
      <w:start w:val="1"/>
      <w:numFmt w:val="decimal"/>
      <w:lvlText w:val="12.%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0D10BB2"/>
    <w:multiLevelType w:val="hybridMultilevel"/>
    <w:tmpl w:val="E4EAAB56"/>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16">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607815"/>
    <w:multiLevelType w:val="hybridMultilevel"/>
    <w:tmpl w:val="087CF024"/>
    <w:lvl w:ilvl="0" w:tplc="1E32AF5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nsid w:val="37C66156"/>
    <w:multiLevelType w:val="hybridMultilevel"/>
    <w:tmpl w:val="41F27076"/>
    <w:lvl w:ilvl="0" w:tplc="03647FC6">
      <w:start w:val="1"/>
      <w:numFmt w:val="decimal"/>
      <w:lvlText w:val="2.%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nsid w:val="38EA242F"/>
    <w:multiLevelType w:val="hybridMultilevel"/>
    <w:tmpl w:val="702EF772"/>
    <w:lvl w:ilvl="0" w:tplc="D1100142">
      <w:start w:val="1"/>
      <w:numFmt w:val="decimal"/>
      <w:lvlText w:val="7.%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C1812BB"/>
    <w:multiLevelType w:val="hybridMultilevel"/>
    <w:tmpl w:val="8EBE7064"/>
    <w:lvl w:ilvl="0" w:tplc="E264C334">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3F0D19CD"/>
    <w:multiLevelType w:val="hybridMultilevel"/>
    <w:tmpl w:val="E4EAAB56"/>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23">
    <w:nsid w:val="3F8A4DF8"/>
    <w:multiLevelType w:val="hybridMultilevel"/>
    <w:tmpl w:val="7D905DB0"/>
    <w:lvl w:ilvl="0" w:tplc="3BB62186">
      <w:start w:val="1"/>
      <w:numFmt w:val="decimal"/>
      <w:lvlText w:val="5.%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04428C9"/>
    <w:multiLevelType w:val="multilevel"/>
    <w:tmpl w:val="583EB5AA"/>
    <w:lvl w:ilvl="0">
      <w:start w:val="6"/>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nsid w:val="47CD4E80"/>
    <w:multiLevelType w:val="multilevel"/>
    <w:tmpl w:val="BCB28E7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nsid w:val="48006BE4"/>
    <w:multiLevelType w:val="hybridMultilevel"/>
    <w:tmpl w:val="46A22C4E"/>
    <w:lvl w:ilvl="0" w:tplc="7EFCF554">
      <w:start w:val="1"/>
      <w:numFmt w:val="decimal"/>
      <w:lvlText w:val="9.%1."/>
      <w:lvlJc w:val="left"/>
      <w:pPr>
        <w:ind w:left="394"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83F6260"/>
    <w:multiLevelType w:val="hybridMultilevel"/>
    <w:tmpl w:val="122A4CE2"/>
    <w:lvl w:ilvl="0" w:tplc="67C6AF06">
      <w:start w:val="1"/>
      <w:numFmt w:val="decimal"/>
      <w:lvlText w:val="11.%1."/>
      <w:lvlJc w:val="left"/>
      <w:pPr>
        <w:ind w:left="360" w:hanging="360"/>
      </w:pPr>
      <w:rPr>
        <w:rFonts w:hint="default"/>
        <w:b w:val="0"/>
        <w:i/>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8680E68"/>
    <w:multiLevelType w:val="hybridMultilevel"/>
    <w:tmpl w:val="FE9AE022"/>
    <w:lvl w:ilvl="0" w:tplc="3F6EE984">
      <w:start w:val="1"/>
      <w:numFmt w:val="decimal"/>
      <w:lvlText w:val="13.%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9B4BCD"/>
    <w:multiLevelType w:val="hybridMultilevel"/>
    <w:tmpl w:val="2E04AA32"/>
    <w:lvl w:ilvl="0" w:tplc="36860A8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0">
    <w:nsid w:val="4DD53578"/>
    <w:multiLevelType w:val="hybridMultilevel"/>
    <w:tmpl w:val="122A4CE2"/>
    <w:lvl w:ilvl="0" w:tplc="67C6AF06">
      <w:start w:val="1"/>
      <w:numFmt w:val="decimal"/>
      <w:lvlText w:val="11.%1."/>
      <w:lvlJc w:val="left"/>
      <w:pPr>
        <w:ind w:left="360" w:hanging="360"/>
      </w:pPr>
      <w:rPr>
        <w:rFonts w:hint="default"/>
        <w:b w:val="0"/>
        <w:i/>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DDA6ED0"/>
    <w:multiLevelType w:val="hybridMultilevel"/>
    <w:tmpl w:val="8AB6F5EE"/>
    <w:lvl w:ilvl="0" w:tplc="70804650">
      <w:start w:val="1"/>
      <w:numFmt w:val="decimal"/>
      <w:lvlText w:val="8.%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2">
    <w:nsid w:val="50A22F52"/>
    <w:multiLevelType w:val="hybridMultilevel"/>
    <w:tmpl w:val="8F6CADBA"/>
    <w:lvl w:ilvl="0" w:tplc="4D9CDA70">
      <w:start w:val="1"/>
      <w:numFmt w:val="decimal"/>
      <w:lvlText w:val="13. %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3BF149E"/>
    <w:multiLevelType w:val="hybridMultilevel"/>
    <w:tmpl w:val="A3988EE2"/>
    <w:lvl w:ilvl="0" w:tplc="FE361C48">
      <w:start w:val="1"/>
      <w:numFmt w:val="decimal"/>
      <w:lvlText w:val="2.%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1A59AD"/>
    <w:multiLevelType w:val="hybridMultilevel"/>
    <w:tmpl w:val="FE9AE022"/>
    <w:lvl w:ilvl="0" w:tplc="3F6EE984">
      <w:start w:val="1"/>
      <w:numFmt w:val="decimal"/>
      <w:lvlText w:val="13.%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7C7DB4"/>
    <w:multiLevelType w:val="hybridMultilevel"/>
    <w:tmpl w:val="8AB6F5EE"/>
    <w:lvl w:ilvl="0" w:tplc="70804650">
      <w:start w:val="1"/>
      <w:numFmt w:val="decimal"/>
      <w:lvlText w:val="8.%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6">
    <w:nsid w:val="617348B2"/>
    <w:multiLevelType w:val="hybridMultilevel"/>
    <w:tmpl w:val="122A4CE2"/>
    <w:lvl w:ilvl="0" w:tplc="67C6AF06">
      <w:start w:val="1"/>
      <w:numFmt w:val="decimal"/>
      <w:lvlText w:val="11.%1."/>
      <w:lvlJc w:val="left"/>
      <w:pPr>
        <w:ind w:left="360" w:hanging="360"/>
      </w:pPr>
      <w:rPr>
        <w:rFonts w:hint="default"/>
        <w:b w:val="0"/>
        <w:i/>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20243AA"/>
    <w:multiLevelType w:val="hybridMultilevel"/>
    <w:tmpl w:val="764C9D1C"/>
    <w:lvl w:ilvl="0" w:tplc="36860A8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8">
    <w:nsid w:val="67DC1F0D"/>
    <w:multiLevelType w:val="hybridMultilevel"/>
    <w:tmpl w:val="4F76B2FA"/>
    <w:lvl w:ilvl="0" w:tplc="AB347F06">
      <w:start w:val="1"/>
      <w:numFmt w:val="decimal"/>
      <w:lvlText w:val="12.%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D9F4A4D"/>
    <w:multiLevelType w:val="hybridMultilevel"/>
    <w:tmpl w:val="FC3E8B1C"/>
    <w:lvl w:ilvl="0" w:tplc="825ECC2A">
      <w:start w:val="1"/>
      <w:numFmt w:val="decimal"/>
      <w:lvlText w:val="4.%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0">
    <w:nsid w:val="72446653"/>
    <w:multiLevelType w:val="hybridMultilevel"/>
    <w:tmpl w:val="764C9D1C"/>
    <w:lvl w:ilvl="0" w:tplc="36860A8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1">
    <w:nsid w:val="767F2DDE"/>
    <w:multiLevelType w:val="hybridMultilevel"/>
    <w:tmpl w:val="D0CA7694"/>
    <w:lvl w:ilvl="0" w:tplc="83E8DB70">
      <w:start w:val="1"/>
      <w:numFmt w:val="decimal"/>
      <w:lvlText w:val="7.6.%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9F7E5C"/>
    <w:multiLevelType w:val="hybridMultilevel"/>
    <w:tmpl w:val="A11AE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nsid w:val="7BFA7847"/>
    <w:multiLevelType w:val="hybridMultilevel"/>
    <w:tmpl w:val="087CF024"/>
    <w:lvl w:ilvl="0" w:tplc="1E32AF5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4">
    <w:nsid w:val="7EFD7107"/>
    <w:multiLevelType w:val="hybridMultilevel"/>
    <w:tmpl w:val="A3988EE2"/>
    <w:lvl w:ilvl="0" w:tplc="FE361C48">
      <w:start w:val="1"/>
      <w:numFmt w:val="decimal"/>
      <w:lvlText w:val="2.%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9"/>
  </w:num>
  <w:num w:numId="4">
    <w:abstractNumId w:val="7"/>
  </w:num>
  <w:num w:numId="5">
    <w:abstractNumId w:val="8"/>
  </w:num>
  <w:num w:numId="6">
    <w:abstractNumId w:val="5"/>
  </w:num>
  <w:num w:numId="7">
    <w:abstractNumId w:val="0"/>
  </w:num>
  <w:num w:numId="8">
    <w:abstractNumId w:val="15"/>
  </w:num>
  <w:num w:numId="9">
    <w:abstractNumId w:val="41"/>
  </w:num>
  <w:num w:numId="10">
    <w:abstractNumId w:val="32"/>
  </w:num>
  <w:num w:numId="11">
    <w:abstractNumId w:val="18"/>
  </w:num>
  <w:num w:numId="12">
    <w:abstractNumId w:val="39"/>
  </w:num>
  <w:num w:numId="13">
    <w:abstractNumId w:val="22"/>
  </w:num>
  <w:num w:numId="14">
    <w:abstractNumId w:val="26"/>
  </w:num>
  <w:num w:numId="15">
    <w:abstractNumId w:val="10"/>
  </w:num>
  <w:num w:numId="16">
    <w:abstractNumId w:val="43"/>
  </w:num>
  <w:num w:numId="17">
    <w:abstractNumId w:val="33"/>
  </w:num>
  <w:num w:numId="18">
    <w:abstractNumId w:val="17"/>
  </w:num>
  <w:num w:numId="19">
    <w:abstractNumId w:val="35"/>
  </w:num>
  <w:num w:numId="20">
    <w:abstractNumId w:val="37"/>
  </w:num>
  <w:num w:numId="21">
    <w:abstractNumId w:val="6"/>
  </w:num>
  <w:num w:numId="22">
    <w:abstractNumId w:val="19"/>
  </w:num>
  <w:num w:numId="23">
    <w:abstractNumId w:val="31"/>
  </w:num>
  <w:num w:numId="24">
    <w:abstractNumId w:val="20"/>
  </w:num>
  <w:num w:numId="25">
    <w:abstractNumId w:val="27"/>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8"/>
  </w:num>
  <w:num w:numId="29">
    <w:abstractNumId w:val="9"/>
  </w:num>
  <w:num w:numId="30">
    <w:abstractNumId w:val="16"/>
  </w:num>
  <w:num w:numId="31">
    <w:abstractNumId w:val="25"/>
  </w:num>
  <w:num w:numId="32">
    <w:abstractNumId w:val="24"/>
  </w:num>
  <w:num w:numId="33">
    <w:abstractNumId w:val="14"/>
  </w:num>
  <w:num w:numId="34">
    <w:abstractNumId w:val="1"/>
  </w:num>
  <w:num w:numId="35">
    <w:abstractNumId w:val="44"/>
  </w:num>
  <w:num w:numId="36">
    <w:abstractNumId w:val="40"/>
  </w:num>
  <w:num w:numId="37">
    <w:abstractNumId w:val="11"/>
  </w:num>
  <w:num w:numId="38">
    <w:abstractNumId w:val="23"/>
  </w:num>
  <w:num w:numId="39">
    <w:abstractNumId w:val="2"/>
  </w:num>
  <w:num w:numId="40">
    <w:abstractNumId w:val="3"/>
  </w:num>
  <w:num w:numId="41">
    <w:abstractNumId w:val="13"/>
  </w:num>
  <w:num w:numId="42">
    <w:abstractNumId w:val="4"/>
  </w:num>
  <w:num w:numId="43">
    <w:abstractNumId w:val="30"/>
  </w:num>
  <w:num w:numId="44">
    <w:abstractNumId w:val="38"/>
  </w:num>
  <w:num w:numId="45">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6B"/>
    <w:rsid w:val="00000FAB"/>
    <w:rsid w:val="000109E0"/>
    <w:rsid w:val="00012A45"/>
    <w:rsid w:val="00021198"/>
    <w:rsid w:val="00021D15"/>
    <w:rsid w:val="00022A86"/>
    <w:rsid w:val="00022B91"/>
    <w:rsid w:val="0002315B"/>
    <w:rsid w:val="00031CC1"/>
    <w:rsid w:val="00033726"/>
    <w:rsid w:val="00034496"/>
    <w:rsid w:val="00036553"/>
    <w:rsid w:val="000458CD"/>
    <w:rsid w:val="00067633"/>
    <w:rsid w:val="00071592"/>
    <w:rsid w:val="00071E3C"/>
    <w:rsid w:val="00072F20"/>
    <w:rsid w:val="00090A21"/>
    <w:rsid w:val="00096CAE"/>
    <w:rsid w:val="000A102B"/>
    <w:rsid w:val="000A2716"/>
    <w:rsid w:val="000A6CE0"/>
    <w:rsid w:val="000B47F1"/>
    <w:rsid w:val="000B63BB"/>
    <w:rsid w:val="000B6B56"/>
    <w:rsid w:val="000B6EA3"/>
    <w:rsid w:val="000C1E4C"/>
    <w:rsid w:val="000C4D3C"/>
    <w:rsid w:val="000D18D6"/>
    <w:rsid w:val="000D549C"/>
    <w:rsid w:val="000D5980"/>
    <w:rsid w:val="000E386F"/>
    <w:rsid w:val="000E45D8"/>
    <w:rsid w:val="000F7255"/>
    <w:rsid w:val="0010135F"/>
    <w:rsid w:val="00103829"/>
    <w:rsid w:val="00106FC1"/>
    <w:rsid w:val="00107521"/>
    <w:rsid w:val="00114655"/>
    <w:rsid w:val="0011682E"/>
    <w:rsid w:val="00120E69"/>
    <w:rsid w:val="0012159C"/>
    <w:rsid w:val="00121957"/>
    <w:rsid w:val="0012777E"/>
    <w:rsid w:val="00127AA8"/>
    <w:rsid w:val="00131AE8"/>
    <w:rsid w:val="00132062"/>
    <w:rsid w:val="00132409"/>
    <w:rsid w:val="00132937"/>
    <w:rsid w:val="001360F2"/>
    <w:rsid w:val="00141D0B"/>
    <w:rsid w:val="00144095"/>
    <w:rsid w:val="001444DF"/>
    <w:rsid w:val="00145785"/>
    <w:rsid w:val="00145EDB"/>
    <w:rsid w:val="00146EC9"/>
    <w:rsid w:val="0015405C"/>
    <w:rsid w:val="001709E7"/>
    <w:rsid w:val="001712C2"/>
    <w:rsid w:val="00173693"/>
    <w:rsid w:val="00175A2F"/>
    <w:rsid w:val="00176733"/>
    <w:rsid w:val="00177260"/>
    <w:rsid w:val="0018755C"/>
    <w:rsid w:val="0019050F"/>
    <w:rsid w:val="00191F70"/>
    <w:rsid w:val="001944DB"/>
    <w:rsid w:val="0019464B"/>
    <w:rsid w:val="001A32AA"/>
    <w:rsid w:val="001A6ABF"/>
    <w:rsid w:val="001B5939"/>
    <w:rsid w:val="001C2A2D"/>
    <w:rsid w:val="001C32DB"/>
    <w:rsid w:val="001D38F0"/>
    <w:rsid w:val="001D4A6F"/>
    <w:rsid w:val="001E2D2A"/>
    <w:rsid w:val="001F3073"/>
    <w:rsid w:val="001F49ED"/>
    <w:rsid w:val="001F5180"/>
    <w:rsid w:val="0021005A"/>
    <w:rsid w:val="00210FE5"/>
    <w:rsid w:val="00227540"/>
    <w:rsid w:val="00227741"/>
    <w:rsid w:val="0023200A"/>
    <w:rsid w:val="002377E7"/>
    <w:rsid w:val="00245B43"/>
    <w:rsid w:val="002544E9"/>
    <w:rsid w:val="0025483C"/>
    <w:rsid w:val="00262AC2"/>
    <w:rsid w:val="002668B7"/>
    <w:rsid w:val="00280B0A"/>
    <w:rsid w:val="00282FC7"/>
    <w:rsid w:val="0028439B"/>
    <w:rsid w:val="00285A6B"/>
    <w:rsid w:val="00290B2D"/>
    <w:rsid w:val="002A0229"/>
    <w:rsid w:val="002A4CF9"/>
    <w:rsid w:val="002B2F56"/>
    <w:rsid w:val="002B7492"/>
    <w:rsid w:val="002D0520"/>
    <w:rsid w:val="002D545D"/>
    <w:rsid w:val="002E20F1"/>
    <w:rsid w:val="002E3A7C"/>
    <w:rsid w:val="002E6DBC"/>
    <w:rsid w:val="002F02AC"/>
    <w:rsid w:val="002F54CD"/>
    <w:rsid w:val="002F7716"/>
    <w:rsid w:val="00301420"/>
    <w:rsid w:val="00301FB4"/>
    <w:rsid w:val="00306616"/>
    <w:rsid w:val="00315298"/>
    <w:rsid w:val="00321B4D"/>
    <w:rsid w:val="0032579F"/>
    <w:rsid w:val="00331CCC"/>
    <w:rsid w:val="00332E81"/>
    <w:rsid w:val="0033349D"/>
    <w:rsid w:val="00340926"/>
    <w:rsid w:val="00343ACB"/>
    <w:rsid w:val="00343D90"/>
    <w:rsid w:val="00352BAD"/>
    <w:rsid w:val="0035791E"/>
    <w:rsid w:val="00361D24"/>
    <w:rsid w:val="00361D2D"/>
    <w:rsid w:val="00361DFF"/>
    <w:rsid w:val="00367390"/>
    <w:rsid w:val="00367E3F"/>
    <w:rsid w:val="0037157E"/>
    <w:rsid w:val="003717E2"/>
    <w:rsid w:val="0037685B"/>
    <w:rsid w:val="0037790C"/>
    <w:rsid w:val="00384505"/>
    <w:rsid w:val="00384821"/>
    <w:rsid w:val="00384DFC"/>
    <w:rsid w:val="0038667E"/>
    <w:rsid w:val="00386D76"/>
    <w:rsid w:val="00391794"/>
    <w:rsid w:val="00393190"/>
    <w:rsid w:val="003A5D5F"/>
    <w:rsid w:val="003A78E2"/>
    <w:rsid w:val="003B13E4"/>
    <w:rsid w:val="003B42D2"/>
    <w:rsid w:val="003B640C"/>
    <w:rsid w:val="003C60C9"/>
    <w:rsid w:val="003C626A"/>
    <w:rsid w:val="003C770E"/>
    <w:rsid w:val="003C774D"/>
    <w:rsid w:val="003D0A36"/>
    <w:rsid w:val="003D723C"/>
    <w:rsid w:val="003E1793"/>
    <w:rsid w:val="003E2E3B"/>
    <w:rsid w:val="003E5132"/>
    <w:rsid w:val="003F0753"/>
    <w:rsid w:val="003F1396"/>
    <w:rsid w:val="003F4CA2"/>
    <w:rsid w:val="003F7C2E"/>
    <w:rsid w:val="00400579"/>
    <w:rsid w:val="00402339"/>
    <w:rsid w:val="00417AC1"/>
    <w:rsid w:val="00420825"/>
    <w:rsid w:val="00422A64"/>
    <w:rsid w:val="00423D68"/>
    <w:rsid w:val="004333FA"/>
    <w:rsid w:val="0043501F"/>
    <w:rsid w:val="00442167"/>
    <w:rsid w:val="00453BE5"/>
    <w:rsid w:val="004553E7"/>
    <w:rsid w:val="00456E5C"/>
    <w:rsid w:val="00463AEB"/>
    <w:rsid w:val="0047304A"/>
    <w:rsid w:val="0048527B"/>
    <w:rsid w:val="004948ED"/>
    <w:rsid w:val="00495AD0"/>
    <w:rsid w:val="004A10B3"/>
    <w:rsid w:val="004A1DA5"/>
    <w:rsid w:val="004A43A4"/>
    <w:rsid w:val="004B42C5"/>
    <w:rsid w:val="004B491F"/>
    <w:rsid w:val="004B7105"/>
    <w:rsid w:val="004C4D20"/>
    <w:rsid w:val="004C74F7"/>
    <w:rsid w:val="004D5375"/>
    <w:rsid w:val="004E0CF5"/>
    <w:rsid w:val="004E2D80"/>
    <w:rsid w:val="004E5A2A"/>
    <w:rsid w:val="004E6501"/>
    <w:rsid w:val="004E79D6"/>
    <w:rsid w:val="004F1234"/>
    <w:rsid w:val="004F2B6B"/>
    <w:rsid w:val="004F7E47"/>
    <w:rsid w:val="005033BE"/>
    <w:rsid w:val="0051499C"/>
    <w:rsid w:val="00516A2E"/>
    <w:rsid w:val="00526EB0"/>
    <w:rsid w:val="00530CF6"/>
    <w:rsid w:val="0053393B"/>
    <w:rsid w:val="00537318"/>
    <w:rsid w:val="0053753B"/>
    <w:rsid w:val="005449BF"/>
    <w:rsid w:val="00546301"/>
    <w:rsid w:val="00556F59"/>
    <w:rsid w:val="00560B0D"/>
    <w:rsid w:val="00560C00"/>
    <w:rsid w:val="00564B16"/>
    <w:rsid w:val="0056535C"/>
    <w:rsid w:val="00566DAB"/>
    <w:rsid w:val="00570AD1"/>
    <w:rsid w:val="005760FB"/>
    <w:rsid w:val="0058086D"/>
    <w:rsid w:val="0058199D"/>
    <w:rsid w:val="005825BC"/>
    <w:rsid w:val="005B1BA5"/>
    <w:rsid w:val="005B5F43"/>
    <w:rsid w:val="005C1981"/>
    <w:rsid w:val="005D35CF"/>
    <w:rsid w:val="005E11FC"/>
    <w:rsid w:val="005E185B"/>
    <w:rsid w:val="005F461B"/>
    <w:rsid w:val="00615EEA"/>
    <w:rsid w:val="0062042F"/>
    <w:rsid w:val="006237B7"/>
    <w:rsid w:val="006268DC"/>
    <w:rsid w:val="00630149"/>
    <w:rsid w:val="006322E9"/>
    <w:rsid w:val="00636C57"/>
    <w:rsid w:val="00644986"/>
    <w:rsid w:val="00651A8C"/>
    <w:rsid w:val="006521FA"/>
    <w:rsid w:val="00653630"/>
    <w:rsid w:val="00655E84"/>
    <w:rsid w:val="00657E7E"/>
    <w:rsid w:val="00661A49"/>
    <w:rsid w:val="00663BB3"/>
    <w:rsid w:val="006730ED"/>
    <w:rsid w:val="00673971"/>
    <w:rsid w:val="006765C0"/>
    <w:rsid w:val="00676E75"/>
    <w:rsid w:val="006821D2"/>
    <w:rsid w:val="00683BC6"/>
    <w:rsid w:val="00684674"/>
    <w:rsid w:val="006877B0"/>
    <w:rsid w:val="006905C2"/>
    <w:rsid w:val="00692582"/>
    <w:rsid w:val="00697787"/>
    <w:rsid w:val="006A2938"/>
    <w:rsid w:val="006A3066"/>
    <w:rsid w:val="006B18C6"/>
    <w:rsid w:val="006B49C8"/>
    <w:rsid w:val="006B6D71"/>
    <w:rsid w:val="006C6263"/>
    <w:rsid w:val="006C7112"/>
    <w:rsid w:val="006C7BC5"/>
    <w:rsid w:val="006D286B"/>
    <w:rsid w:val="006D73D8"/>
    <w:rsid w:val="006E0B1B"/>
    <w:rsid w:val="006F09C2"/>
    <w:rsid w:val="006F432C"/>
    <w:rsid w:val="006F5595"/>
    <w:rsid w:val="0071069B"/>
    <w:rsid w:val="00720292"/>
    <w:rsid w:val="007249F4"/>
    <w:rsid w:val="007256CA"/>
    <w:rsid w:val="00727289"/>
    <w:rsid w:val="00733BD7"/>
    <w:rsid w:val="007353A1"/>
    <w:rsid w:val="0073589A"/>
    <w:rsid w:val="007414EF"/>
    <w:rsid w:val="007510F7"/>
    <w:rsid w:val="007540BF"/>
    <w:rsid w:val="007553EB"/>
    <w:rsid w:val="007563B5"/>
    <w:rsid w:val="00757F6A"/>
    <w:rsid w:val="007654E3"/>
    <w:rsid w:val="007671CD"/>
    <w:rsid w:val="00770062"/>
    <w:rsid w:val="00781B05"/>
    <w:rsid w:val="00783639"/>
    <w:rsid w:val="00790F0A"/>
    <w:rsid w:val="0079237A"/>
    <w:rsid w:val="00793F7F"/>
    <w:rsid w:val="00797ECB"/>
    <w:rsid w:val="007A0561"/>
    <w:rsid w:val="007A28ED"/>
    <w:rsid w:val="007A3BD2"/>
    <w:rsid w:val="007A611D"/>
    <w:rsid w:val="007B26D3"/>
    <w:rsid w:val="007B2A04"/>
    <w:rsid w:val="007B696D"/>
    <w:rsid w:val="007B7519"/>
    <w:rsid w:val="007C18B3"/>
    <w:rsid w:val="007C4D46"/>
    <w:rsid w:val="007C6D1F"/>
    <w:rsid w:val="007C7405"/>
    <w:rsid w:val="007D15BD"/>
    <w:rsid w:val="007E1EF5"/>
    <w:rsid w:val="007E4BD5"/>
    <w:rsid w:val="007F0A2A"/>
    <w:rsid w:val="007F1E1E"/>
    <w:rsid w:val="007F2E58"/>
    <w:rsid w:val="007F3024"/>
    <w:rsid w:val="0080080D"/>
    <w:rsid w:val="00804780"/>
    <w:rsid w:val="008064F3"/>
    <w:rsid w:val="008108F3"/>
    <w:rsid w:val="00812C5A"/>
    <w:rsid w:val="00813994"/>
    <w:rsid w:val="008148B4"/>
    <w:rsid w:val="00815559"/>
    <w:rsid w:val="0081589A"/>
    <w:rsid w:val="008171F8"/>
    <w:rsid w:val="00821A87"/>
    <w:rsid w:val="008339B3"/>
    <w:rsid w:val="008352D4"/>
    <w:rsid w:val="00836B02"/>
    <w:rsid w:val="00844D3A"/>
    <w:rsid w:val="008613A9"/>
    <w:rsid w:val="00863855"/>
    <w:rsid w:val="00864979"/>
    <w:rsid w:val="00867A6E"/>
    <w:rsid w:val="00884BE1"/>
    <w:rsid w:val="008A6619"/>
    <w:rsid w:val="008A761C"/>
    <w:rsid w:val="008B0B3F"/>
    <w:rsid w:val="008B281F"/>
    <w:rsid w:val="008B4328"/>
    <w:rsid w:val="008B62A5"/>
    <w:rsid w:val="008B6E8E"/>
    <w:rsid w:val="008C09F4"/>
    <w:rsid w:val="008C15DA"/>
    <w:rsid w:val="008C1C2F"/>
    <w:rsid w:val="008C31EF"/>
    <w:rsid w:val="008D7549"/>
    <w:rsid w:val="008E3483"/>
    <w:rsid w:val="008F76E1"/>
    <w:rsid w:val="008F7F2D"/>
    <w:rsid w:val="00902698"/>
    <w:rsid w:val="00903297"/>
    <w:rsid w:val="00906EAD"/>
    <w:rsid w:val="00915B30"/>
    <w:rsid w:val="009276D8"/>
    <w:rsid w:val="0093768F"/>
    <w:rsid w:val="009579CF"/>
    <w:rsid w:val="009645C4"/>
    <w:rsid w:val="00964685"/>
    <w:rsid w:val="00975024"/>
    <w:rsid w:val="00981BB4"/>
    <w:rsid w:val="00983236"/>
    <w:rsid w:val="009864BD"/>
    <w:rsid w:val="009905FB"/>
    <w:rsid w:val="00994E24"/>
    <w:rsid w:val="00996150"/>
    <w:rsid w:val="009A0BEF"/>
    <w:rsid w:val="009A1C56"/>
    <w:rsid w:val="009A3C97"/>
    <w:rsid w:val="009A45C9"/>
    <w:rsid w:val="009B1CEE"/>
    <w:rsid w:val="009B6CE0"/>
    <w:rsid w:val="009C04B8"/>
    <w:rsid w:val="009C096C"/>
    <w:rsid w:val="009C354A"/>
    <w:rsid w:val="009D067C"/>
    <w:rsid w:val="009D46DC"/>
    <w:rsid w:val="00A041D3"/>
    <w:rsid w:val="00A06AA0"/>
    <w:rsid w:val="00A15090"/>
    <w:rsid w:val="00A174EA"/>
    <w:rsid w:val="00A22319"/>
    <w:rsid w:val="00A2245D"/>
    <w:rsid w:val="00A22C05"/>
    <w:rsid w:val="00A2748F"/>
    <w:rsid w:val="00A33CC4"/>
    <w:rsid w:val="00A34A16"/>
    <w:rsid w:val="00A359EE"/>
    <w:rsid w:val="00A423BA"/>
    <w:rsid w:val="00A42B69"/>
    <w:rsid w:val="00A43294"/>
    <w:rsid w:val="00A43AED"/>
    <w:rsid w:val="00A51A19"/>
    <w:rsid w:val="00A5473F"/>
    <w:rsid w:val="00A54E81"/>
    <w:rsid w:val="00A571FC"/>
    <w:rsid w:val="00A57A8E"/>
    <w:rsid w:val="00A67BA2"/>
    <w:rsid w:val="00A71626"/>
    <w:rsid w:val="00A75B38"/>
    <w:rsid w:val="00A80A45"/>
    <w:rsid w:val="00A82908"/>
    <w:rsid w:val="00A84D27"/>
    <w:rsid w:val="00A8673B"/>
    <w:rsid w:val="00A91834"/>
    <w:rsid w:val="00A9657D"/>
    <w:rsid w:val="00A96E9B"/>
    <w:rsid w:val="00A97803"/>
    <w:rsid w:val="00AA21D3"/>
    <w:rsid w:val="00AA521A"/>
    <w:rsid w:val="00AA569C"/>
    <w:rsid w:val="00AA6C7E"/>
    <w:rsid w:val="00AA7359"/>
    <w:rsid w:val="00AB301D"/>
    <w:rsid w:val="00AC28AC"/>
    <w:rsid w:val="00AC2D87"/>
    <w:rsid w:val="00AC3D3D"/>
    <w:rsid w:val="00AD4577"/>
    <w:rsid w:val="00AE0032"/>
    <w:rsid w:val="00AE63C6"/>
    <w:rsid w:val="00AE6592"/>
    <w:rsid w:val="00AE6A05"/>
    <w:rsid w:val="00AF2051"/>
    <w:rsid w:val="00AF4691"/>
    <w:rsid w:val="00B04F5A"/>
    <w:rsid w:val="00B0739E"/>
    <w:rsid w:val="00B1038F"/>
    <w:rsid w:val="00B12F20"/>
    <w:rsid w:val="00B13C7C"/>
    <w:rsid w:val="00B17ED7"/>
    <w:rsid w:val="00B234EB"/>
    <w:rsid w:val="00B30198"/>
    <w:rsid w:val="00B31DD0"/>
    <w:rsid w:val="00B333B8"/>
    <w:rsid w:val="00B37346"/>
    <w:rsid w:val="00B4543D"/>
    <w:rsid w:val="00B52717"/>
    <w:rsid w:val="00B55BFD"/>
    <w:rsid w:val="00B630D4"/>
    <w:rsid w:val="00B645CD"/>
    <w:rsid w:val="00B740FD"/>
    <w:rsid w:val="00B74566"/>
    <w:rsid w:val="00B80ECB"/>
    <w:rsid w:val="00B84B28"/>
    <w:rsid w:val="00B95274"/>
    <w:rsid w:val="00B9649A"/>
    <w:rsid w:val="00BA5B6F"/>
    <w:rsid w:val="00BC2308"/>
    <w:rsid w:val="00BC4256"/>
    <w:rsid w:val="00BC5B40"/>
    <w:rsid w:val="00BC611B"/>
    <w:rsid w:val="00BC7216"/>
    <w:rsid w:val="00BD07D0"/>
    <w:rsid w:val="00BD1FD9"/>
    <w:rsid w:val="00BD7811"/>
    <w:rsid w:val="00BE10B5"/>
    <w:rsid w:val="00BE64D9"/>
    <w:rsid w:val="00BE6AF2"/>
    <w:rsid w:val="00BF212A"/>
    <w:rsid w:val="00BF5231"/>
    <w:rsid w:val="00BF6934"/>
    <w:rsid w:val="00C01374"/>
    <w:rsid w:val="00C06825"/>
    <w:rsid w:val="00C11095"/>
    <w:rsid w:val="00C11691"/>
    <w:rsid w:val="00C12179"/>
    <w:rsid w:val="00C14241"/>
    <w:rsid w:val="00C21076"/>
    <w:rsid w:val="00C3195D"/>
    <w:rsid w:val="00C32F12"/>
    <w:rsid w:val="00C413BA"/>
    <w:rsid w:val="00C41A1E"/>
    <w:rsid w:val="00C4310B"/>
    <w:rsid w:val="00C51CAE"/>
    <w:rsid w:val="00C61C6B"/>
    <w:rsid w:val="00C7103E"/>
    <w:rsid w:val="00C71A77"/>
    <w:rsid w:val="00C7299E"/>
    <w:rsid w:val="00C74BA0"/>
    <w:rsid w:val="00C841EC"/>
    <w:rsid w:val="00C858F3"/>
    <w:rsid w:val="00C8673A"/>
    <w:rsid w:val="00C86E83"/>
    <w:rsid w:val="00C96AC6"/>
    <w:rsid w:val="00CA02B0"/>
    <w:rsid w:val="00CA2A6D"/>
    <w:rsid w:val="00CB21F7"/>
    <w:rsid w:val="00CB4425"/>
    <w:rsid w:val="00CC66C1"/>
    <w:rsid w:val="00CE1775"/>
    <w:rsid w:val="00CE4C0D"/>
    <w:rsid w:val="00CF08CE"/>
    <w:rsid w:val="00CF3BC8"/>
    <w:rsid w:val="00CF5348"/>
    <w:rsid w:val="00CF6B40"/>
    <w:rsid w:val="00D01420"/>
    <w:rsid w:val="00D04249"/>
    <w:rsid w:val="00D06BBB"/>
    <w:rsid w:val="00D11D0B"/>
    <w:rsid w:val="00D159E4"/>
    <w:rsid w:val="00D2621D"/>
    <w:rsid w:val="00D35F52"/>
    <w:rsid w:val="00D43FCB"/>
    <w:rsid w:val="00D446E8"/>
    <w:rsid w:val="00D616BC"/>
    <w:rsid w:val="00D701FC"/>
    <w:rsid w:val="00D72D80"/>
    <w:rsid w:val="00D77A3B"/>
    <w:rsid w:val="00D806B3"/>
    <w:rsid w:val="00D84E36"/>
    <w:rsid w:val="00D86220"/>
    <w:rsid w:val="00DA11BC"/>
    <w:rsid w:val="00DA3EFC"/>
    <w:rsid w:val="00DA48D4"/>
    <w:rsid w:val="00DA5EBD"/>
    <w:rsid w:val="00DB0497"/>
    <w:rsid w:val="00DB085F"/>
    <w:rsid w:val="00DB7383"/>
    <w:rsid w:val="00DC6C86"/>
    <w:rsid w:val="00DC77D0"/>
    <w:rsid w:val="00DC78C0"/>
    <w:rsid w:val="00DD03D2"/>
    <w:rsid w:val="00DD22B8"/>
    <w:rsid w:val="00DD2FC3"/>
    <w:rsid w:val="00DD4EA0"/>
    <w:rsid w:val="00DD6FA5"/>
    <w:rsid w:val="00DD7C32"/>
    <w:rsid w:val="00DE6B84"/>
    <w:rsid w:val="00DE726D"/>
    <w:rsid w:val="00DF33E8"/>
    <w:rsid w:val="00E010CC"/>
    <w:rsid w:val="00E0425F"/>
    <w:rsid w:val="00E13523"/>
    <w:rsid w:val="00E15BDF"/>
    <w:rsid w:val="00E214E2"/>
    <w:rsid w:val="00E25F0C"/>
    <w:rsid w:val="00E317F3"/>
    <w:rsid w:val="00E31B6F"/>
    <w:rsid w:val="00E32AE9"/>
    <w:rsid w:val="00E421DB"/>
    <w:rsid w:val="00E53042"/>
    <w:rsid w:val="00E56903"/>
    <w:rsid w:val="00E56E5B"/>
    <w:rsid w:val="00E57B78"/>
    <w:rsid w:val="00E71901"/>
    <w:rsid w:val="00E7263B"/>
    <w:rsid w:val="00E84E85"/>
    <w:rsid w:val="00E877F6"/>
    <w:rsid w:val="00E911A5"/>
    <w:rsid w:val="00E9146A"/>
    <w:rsid w:val="00E93084"/>
    <w:rsid w:val="00E93D91"/>
    <w:rsid w:val="00E9609A"/>
    <w:rsid w:val="00EA4F6A"/>
    <w:rsid w:val="00EA588C"/>
    <w:rsid w:val="00EB0AB3"/>
    <w:rsid w:val="00EB690E"/>
    <w:rsid w:val="00EB6C4A"/>
    <w:rsid w:val="00EB701A"/>
    <w:rsid w:val="00EC08CB"/>
    <w:rsid w:val="00EC301D"/>
    <w:rsid w:val="00ED26A1"/>
    <w:rsid w:val="00ED3C99"/>
    <w:rsid w:val="00ED6F58"/>
    <w:rsid w:val="00EE1268"/>
    <w:rsid w:val="00EE1ABE"/>
    <w:rsid w:val="00EE2D86"/>
    <w:rsid w:val="00EE54C4"/>
    <w:rsid w:val="00EE7662"/>
    <w:rsid w:val="00EE7D9F"/>
    <w:rsid w:val="00EF2FA8"/>
    <w:rsid w:val="00F10C2D"/>
    <w:rsid w:val="00F10F6E"/>
    <w:rsid w:val="00F1330B"/>
    <w:rsid w:val="00F15BE3"/>
    <w:rsid w:val="00F1779E"/>
    <w:rsid w:val="00F31B5C"/>
    <w:rsid w:val="00F322CC"/>
    <w:rsid w:val="00F34B22"/>
    <w:rsid w:val="00F34CCF"/>
    <w:rsid w:val="00F36F52"/>
    <w:rsid w:val="00F37DED"/>
    <w:rsid w:val="00F41C7E"/>
    <w:rsid w:val="00F47720"/>
    <w:rsid w:val="00F52011"/>
    <w:rsid w:val="00F63FA8"/>
    <w:rsid w:val="00F66D13"/>
    <w:rsid w:val="00F67A46"/>
    <w:rsid w:val="00F7486A"/>
    <w:rsid w:val="00F752BE"/>
    <w:rsid w:val="00F7787A"/>
    <w:rsid w:val="00F852EB"/>
    <w:rsid w:val="00F937C2"/>
    <w:rsid w:val="00F94BB5"/>
    <w:rsid w:val="00F977CB"/>
    <w:rsid w:val="00FB08EC"/>
    <w:rsid w:val="00FB7F41"/>
    <w:rsid w:val="00FC1A81"/>
    <w:rsid w:val="00FC1E72"/>
    <w:rsid w:val="00FC4E08"/>
    <w:rsid w:val="00FD1E67"/>
    <w:rsid w:val="00FD1F12"/>
    <w:rsid w:val="00FD2BDB"/>
    <w:rsid w:val="00FD3559"/>
    <w:rsid w:val="00FE4CF8"/>
    <w:rsid w:val="00FF18E1"/>
    <w:rsid w:val="00FF1B9B"/>
    <w:rsid w:val="00FF5B4B"/>
    <w:rsid w:val="00FF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B"/>
    <w:pPr>
      <w:spacing w:after="0" w:line="240" w:lineRule="auto"/>
    </w:pPr>
  </w:style>
  <w:style w:type="paragraph" w:styleId="Heading2">
    <w:name w:val="heading 2"/>
    <w:basedOn w:val="Normal"/>
    <w:next w:val="Normal"/>
    <w:link w:val="Heading2Char"/>
    <w:qFormat/>
    <w:rsid w:val="00285A6B"/>
    <w:pPr>
      <w:keepNext/>
      <w:autoSpaceDE w:val="0"/>
      <w:autoSpaceDN w:val="0"/>
      <w:adjustRightInd w:val="0"/>
      <w:outlineLvl w:val="1"/>
    </w:pPr>
    <w:rPr>
      <w:rFonts w:ascii="TimesNewRomanPSMT" w:eastAsia="Times New Roman" w:hAnsi="TimesNewRomanPSMT" w:cs="Times New Roman"/>
      <w:b/>
      <w:bCs/>
      <w:sz w:val="14"/>
      <w:szCs w:val="14"/>
      <w:lang w:val="en-US"/>
    </w:rPr>
  </w:style>
  <w:style w:type="paragraph" w:styleId="Heading3">
    <w:name w:val="heading 3"/>
    <w:basedOn w:val="Normal"/>
    <w:next w:val="Normal"/>
    <w:link w:val="Heading3Char"/>
    <w:qFormat/>
    <w:rsid w:val="00285A6B"/>
    <w:pPr>
      <w:keepNext/>
      <w:autoSpaceDE w:val="0"/>
      <w:autoSpaceDN w:val="0"/>
      <w:adjustRightInd w:val="0"/>
      <w:outlineLvl w:val="2"/>
    </w:pPr>
    <w:rPr>
      <w:rFonts w:ascii="TimesNewRomanPSMT" w:eastAsia="Times New Roman" w:hAnsi="TimesNewRomanPSMT" w:cs="Times New Roman"/>
      <w:b/>
      <w:bCs/>
      <w:i/>
      <w:i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C6B"/>
    <w:rPr>
      <w:color w:val="0000FF"/>
      <w:u w:val="single"/>
    </w:rPr>
  </w:style>
  <w:style w:type="paragraph" w:styleId="Footer">
    <w:name w:val="footer"/>
    <w:basedOn w:val="Normal"/>
    <w:link w:val="FooterChar"/>
    <w:uiPriority w:val="99"/>
    <w:unhideWhenUsed/>
    <w:rsid w:val="00C61C6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61C6B"/>
    <w:rPr>
      <w:rFonts w:ascii="Times New Roman" w:eastAsia="Times New Roman" w:hAnsi="Times New Roman" w:cs="Times New Roman"/>
      <w:sz w:val="24"/>
      <w:szCs w:val="20"/>
    </w:rPr>
  </w:style>
  <w:style w:type="paragraph" w:styleId="ListParagraph">
    <w:name w:val="List Paragraph"/>
    <w:basedOn w:val="Normal"/>
    <w:uiPriority w:val="34"/>
    <w:qFormat/>
    <w:rsid w:val="00C61C6B"/>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61C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C6B"/>
    <w:rPr>
      <w:rFonts w:ascii="Tahoma" w:hAnsi="Tahoma" w:cs="Tahoma"/>
      <w:sz w:val="16"/>
      <w:szCs w:val="16"/>
    </w:rPr>
  </w:style>
  <w:style w:type="character" w:customStyle="1" w:styleId="BalloonTextChar">
    <w:name w:val="Balloon Text Char"/>
    <w:basedOn w:val="DefaultParagraphFont"/>
    <w:link w:val="BalloonText"/>
    <w:uiPriority w:val="99"/>
    <w:semiHidden/>
    <w:rsid w:val="00C61C6B"/>
    <w:rPr>
      <w:rFonts w:ascii="Tahoma" w:hAnsi="Tahoma" w:cs="Tahoma"/>
      <w:sz w:val="16"/>
      <w:szCs w:val="16"/>
    </w:rPr>
  </w:style>
  <w:style w:type="character" w:styleId="Strong">
    <w:name w:val="Strong"/>
    <w:basedOn w:val="DefaultParagraphFont"/>
    <w:uiPriority w:val="22"/>
    <w:qFormat/>
    <w:rsid w:val="0073589A"/>
    <w:rPr>
      <w:b/>
      <w:bCs/>
    </w:rPr>
  </w:style>
  <w:style w:type="paragraph" w:styleId="NormalWeb">
    <w:name w:val="Normal (Web)"/>
    <w:basedOn w:val="Normal"/>
    <w:uiPriority w:val="99"/>
    <w:semiHidden/>
    <w:unhideWhenUsed/>
    <w:rsid w:val="00844D3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4D3A"/>
  </w:style>
  <w:style w:type="paragraph" w:styleId="PlainText">
    <w:name w:val="Plain Text"/>
    <w:basedOn w:val="Normal"/>
    <w:link w:val="PlainTextChar"/>
    <w:uiPriority w:val="99"/>
    <w:unhideWhenUsed/>
    <w:rsid w:val="00BA5B6F"/>
    <w:rPr>
      <w:rFonts w:ascii="Calibri" w:hAnsi="Calibri" w:cs="Times New Roman"/>
    </w:rPr>
  </w:style>
  <w:style w:type="character" w:customStyle="1" w:styleId="PlainTextChar">
    <w:name w:val="Plain Text Char"/>
    <w:basedOn w:val="DefaultParagraphFont"/>
    <w:link w:val="PlainText"/>
    <w:uiPriority w:val="99"/>
    <w:rsid w:val="00BA5B6F"/>
    <w:rPr>
      <w:rFonts w:ascii="Calibri" w:hAnsi="Calibri" w:cs="Times New Roman"/>
    </w:rPr>
  </w:style>
  <w:style w:type="paragraph" w:styleId="Header">
    <w:name w:val="header"/>
    <w:basedOn w:val="Normal"/>
    <w:link w:val="HeaderChar"/>
    <w:uiPriority w:val="99"/>
    <w:unhideWhenUsed/>
    <w:rsid w:val="00343ACB"/>
    <w:pPr>
      <w:tabs>
        <w:tab w:val="center" w:pos="4513"/>
        <w:tab w:val="right" w:pos="9026"/>
      </w:tabs>
    </w:pPr>
  </w:style>
  <w:style w:type="character" w:customStyle="1" w:styleId="HeaderChar">
    <w:name w:val="Header Char"/>
    <w:basedOn w:val="DefaultParagraphFont"/>
    <w:link w:val="Header"/>
    <w:uiPriority w:val="99"/>
    <w:rsid w:val="00343ACB"/>
  </w:style>
  <w:style w:type="character" w:customStyle="1" w:styleId="Heading2Char">
    <w:name w:val="Heading 2 Char"/>
    <w:basedOn w:val="DefaultParagraphFont"/>
    <w:link w:val="Heading2"/>
    <w:rsid w:val="00285A6B"/>
    <w:rPr>
      <w:rFonts w:ascii="TimesNewRomanPSMT" w:eastAsia="Times New Roman" w:hAnsi="TimesNewRomanPSMT" w:cs="Times New Roman"/>
      <w:b/>
      <w:bCs/>
      <w:sz w:val="14"/>
      <w:szCs w:val="14"/>
      <w:lang w:val="en-US"/>
    </w:rPr>
  </w:style>
  <w:style w:type="character" w:customStyle="1" w:styleId="Heading3Char">
    <w:name w:val="Heading 3 Char"/>
    <w:basedOn w:val="DefaultParagraphFont"/>
    <w:link w:val="Heading3"/>
    <w:rsid w:val="00285A6B"/>
    <w:rPr>
      <w:rFonts w:ascii="TimesNewRomanPSMT" w:eastAsia="Times New Roman" w:hAnsi="TimesNewRomanPSMT" w:cs="Times New Roman"/>
      <w:b/>
      <w:bCs/>
      <w:i/>
      <w:iCs/>
      <w:sz w:val="14"/>
      <w:szCs w:val="14"/>
      <w:lang w:val="en-US"/>
    </w:rPr>
  </w:style>
  <w:style w:type="paragraph" w:styleId="BodyText3">
    <w:name w:val="Body Text 3"/>
    <w:basedOn w:val="Normal"/>
    <w:link w:val="BodyText3Char"/>
    <w:uiPriority w:val="99"/>
    <w:semiHidden/>
    <w:unhideWhenUsed/>
    <w:rsid w:val="00285A6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85A6B"/>
    <w:rPr>
      <w:rFonts w:ascii="Times New Roman" w:eastAsia="Times New Roman" w:hAnsi="Times New Roman" w:cs="Times New Roman"/>
      <w:sz w:val="16"/>
      <w:szCs w:val="16"/>
    </w:rPr>
  </w:style>
  <w:style w:type="paragraph" w:styleId="BlockText">
    <w:name w:val="Block Text"/>
    <w:basedOn w:val="Normal"/>
    <w:semiHidden/>
    <w:rsid w:val="00285A6B"/>
    <w:pPr>
      <w:tabs>
        <w:tab w:val="left" w:pos="180"/>
      </w:tabs>
      <w:autoSpaceDE w:val="0"/>
      <w:autoSpaceDN w:val="0"/>
      <w:adjustRightInd w:val="0"/>
      <w:ind w:left="180" w:right="723" w:hanging="180"/>
    </w:pPr>
    <w:rPr>
      <w:rFonts w:ascii="TimesNewRomanPSMT" w:eastAsia="Times New Roman" w:hAnsi="TimesNewRomanPSMT" w:cs="Times New Roman"/>
      <w:sz w:val="14"/>
      <w:szCs w:val="14"/>
      <w:lang w:val="en-US"/>
    </w:rPr>
  </w:style>
  <w:style w:type="paragraph" w:styleId="BodyTextIndent">
    <w:name w:val="Body Text Indent"/>
    <w:basedOn w:val="Normal"/>
    <w:link w:val="BodyTextIndentChar"/>
    <w:uiPriority w:val="99"/>
    <w:unhideWhenUsed/>
    <w:rsid w:val="00285A6B"/>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285A6B"/>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285A6B"/>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285A6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6B"/>
    <w:pPr>
      <w:spacing w:after="0" w:line="240" w:lineRule="auto"/>
    </w:pPr>
  </w:style>
  <w:style w:type="paragraph" w:styleId="Heading2">
    <w:name w:val="heading 2"/>
    <w:basedOn w:val="Normal"/>
    <w:next w:val="Normal"/>
    <w:link w:val="Heading2Char"/>
    <w:qFormat/>
    <w:rsid w:val="00285A6B"/>
    <w:pPr>
      <w:keepNext/>
      <w:autoSpaceDE w:val="0"/>
      <w:autoSpaceDN w:val="0"/>
      <w:adjustRightInd w:val="0"/>
      <w:outlineLvl w:val="1"/>
    </w:pPr>
    <w:rPr>
      <w:rFonts w:ascii="TimesNewRomanPSMT" w:eastAsia="Times New Roman" w:hAnsi="TimesNewRomanPSMT" w:cs="Times New Roman"/>
      <w:b/>
      <w:bCs/>
      <w:sz w:val="14"/>
      <w:szCs w:val="14"/>
      <w:lang w:val="en-US"/>
    </w:rPr>
  </w:style>
  <w:style w:type="paragraph" w:styleId="Heading3">
    <w:name w:val="heading 3"/>
    <w:basedOn w:val="Normal"/>
    <w:next w:val="Normal"/>
    <w:link w:val="Heading3Char"/>
    <w:qFormat/>
    <w:rsid w:val="00285A6B"/>
    <w:pPr>
      <w:keepNext/>
      <w:autoSpaceDE w:val="0"/>
      <w:autoSpaceDN w:val="0"/>
      <w:adjustRightInd w:val="0"/>
      <w:outlineLvl w:val="2"/>
    </w:pPr>
    <w:rPr>
      <w:rFonts w:ascii="TimesNewRomanPSMT" w:eastAsia="Times New Roman" w:hAnsi="TimesNewRomanPSMT" w:cs="Times New Roman"/>
      <w:b/>
      <w:bCs/>
      <w:i/>
      <w:i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C6B"/>
    <w:rPr>
      <w:color w:val="0000FF"/>
      <w:u w:val="single"/>
    </w:rPr>
  </w:style>
  <w:style w:type="paragraph" w:styleId="Footer">
    <w:name w:val="footer"/>
    <w:basedOn w:val="Normal"/>
    <w:link w:val="FooterChar"/>
    <w:uiPriority w:val="99"/>
    <w:unhideWhenUsed/>
    <w:rsid w:val="00C61C6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61C6B"/>
    <w:rPr>
      <w:rFonts w:ascii="Times New Roman" w:eastAsia="Times New Roman" w:hAnsi="Times New Roman" w:cs="Times New Roman"/>
      <w:sz w:val="24"/>
      <w:szCs w:val="20"/>
    </w:rPr>
  </w:style>
  <w:style w:type="paragraph" w:styleId="ListParagraph">
    <w:name w:val="List Paragraph"/>
    <w:basedOn w:val="Normal"/>
    <w:uiPriority w:val="34"/>
    <w:qFormat/>
    <w:rsid w:val="00C61C6B"/>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C61C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C6B"/>
    <w:rPr>
      <w:rFonts w:ascii="Tahoma" w:hAnsi="Tahoma" w:cs="Tahoma"/>
      <w:sz w:val="16"/>
      <w:szCs w:val="16"/>
    </w:rPr>
  </w:style>
  <w:style w:type="character" w:customStyle="1" w:styleId="BalloonTextChar">
    <w:name w:val="Balloon Text Char"/>
    <w:basedOn w:val="DefaultParagraphFont"/>
    <w:link w:val="BalloonText"/>
    <w:uiPriority w:val="99"/>
    <w:semiHidden/>
    <w:rsid w:val="00C61C6B"/>
    <w:rPr>
      <w:rFonts w:ascii="Tahoma" w:hAnsi="Tahoma" w:cs="Tahoma"/>
      <w:sz w:val="16"/>
      <w:szCs w:val="16"/>
    </w:rPr>
  </w:style>
  <w:style w:type="character" w:styleId="Strong">
    <w:name w:val="Strong"/>
    <w:basedOn w:val="DefaultParagraphFont"/>
    <w:uiPriority w:val="22"/>
    <w:qFormat/>
    <w:rsid w:val="0073589A"/>
    <w:rPr>
      <w:b/>
      <w:bCs/>
    </w:rPr>
  </w:style>
  <w:style w:type="paragraph" w:styleId="NormalWeb">
    <w:name w:val="Normal (Web)"/>
    <w:basedOn w:val="Normal"/>
    <w:uiPriority w:val="99"/>
    <w:semiHidden/>
    <w:unhideWhenUsed/>
    <w:rsid w:val="00844D3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4D3A"/>
  </w:style>
  <w:style w:type="paragraph" w:styleId="PlainText">
    <w:name w:val="Plain Text"/>
    <w:basedOn w:val="Normal"/>
    <w:link w:val="PlainTextChar"/>
    <w:uiPriority w:val="99"/>
    <w:unhideWhenUsed/>
    <w:rsid w:val="00BA5B6F"/>
    <w:rPr>
      <w:rFonts w:ascii="Calibri" w:hAnsi="Calibri" w:cs="Times New Roman"/>
    </w:rPr>
  </w:style>
  <w:style w:type="character" w:customStyle="1" w:styleId="PlainTextChar">
    <w:name w:val="Plain Text Char"/>
    <w:basedOn w:val="DefaultParagraphFont"/>
    <w:link w:val="PlainText"/>
    <w:uiPriority w:val="99"/>
    <w:rsid w:val="00BA5B6F"/>
    <w:rPr>
      <w:rFonts w:ascii="Calibri" w:hAnsi="Calibri" w:cs="Times New Roman"/>
    </w:rPr>
  </w:style>
  <w:style w:type="paragraph" w:styleId="Header">
    <w:name w:val="header"/>
    <w:basedOn w:val="Normal"/>
    <w:link w:val="HeaderChar"/>
    <w:uiPriority w:val="99"/>
    <w:unhideWhenUsed/>
    <w:rsid w:val="00343ACB"/>
    <w:pPr>
      <w:tabs>
        <w:tab w:val="center" w:pos="4513"/>
        <w:tab w:val="right" w:pos="9026"/>
      </w:tabs>
    </w:pPr>
  </w:style>
  <w:style w:type="character" w:customStyle="1" w:styleId="HeaderChar">
    <w:name w:val="Header Char"/>
    <w:basedOn w:val="DefaultParagraphFont"/>
    <w:link w:val="Header"/>
    <w:uiPriority w:val="99"/>
    <w:rsid w:val="00343ACB"/>
  </w:style>
  <w:style w:type="character" w:customStyle="1" w:styleId="Heading2Char">
    <w:name w:val="Heading 2 Char"/>
    <w:basedOn w:val="DefaultParagraphFont"/>
    <w:link w:val="Heading2"/>
    <w:rsid w:val="00285A6B"/>
    <w:rPr>
      <w:rFonts w:ascii="TimesNewRomanPSMT" w:eastAsia="Times New Roman" w:hAnsi="TimesNewRomanPSMT" w:cs="Times New Roman"/>
      <w:b/>
      <w:bCs/>
      <w:sz w:val="14"/>
      <w:szCs w:val="14"/>
      <w:lang w:val="en-US"/>
    </w:rPr>
  </w:style>
  <w:style w:type="character" w:customStyle="1" w:styleId="Heading3Char">
    <w:name w:val="Heading 3 Char"/>
    <w:basedOn w:val="DefaultParagraphFont"/>
    <w:link w:val="Heading3"/>
    <w:rsid w:val="00285A6B"/>
    <w:rPr>
      <w:rFonts w:ascii="TimesNewRomanPSMT" w:eastAsia="Times New Roman" w:hAnsi="TimesNewRomanPSMT" w:cs="Times New Roman"/>
      <w:b/>
      <w:bCs/>
      <w:i/>
      <w:iCs/>
      <w:sz w:val="14"/>
      <w:szCs w:val="14"/>
      <w:lang w:val="en-US"/>
    </w:rPr>
  </w:style>
  <w:style w:type="paragraph" w:styleId="BodyText3">
    <w:name w:val="Body Text 3"/>
    <w:basedOn w:val="Normal"/>
    <w:link w:val="BodyText3Char"/>
    <w:uiPriority w:val="99"/>
    <w:semiHidden/>
    <w:unhideWhenUsed/>
    <w:rsid w:val="00285A6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85A6B"/>
    <w:rPr>
      <w:rFonts w:ascii="Times New Roman" w:eastAsia="Times New Roman" w:hAnsi="Times New Roman" w:cs="Times New Roman"/>
      <w:sz w:val="16"/>
      <w:szCs w:val="16"/>
    </w:rPr>
  </w:style>
  <w:style w:type="paragraph" w:styleId="BlockText">
    <w:name w:val="Block Text"/>
    <w:basedOn w:val="Normal"/>
    <w:semiHidden/>
    <w:rsid w:val="00285A6B"/>
    <w:pPr>
      <w:tabs>
        <w:tab w:val="left" w:pos="180"/>
      </w:tabs>
      <w:autoSpaceDE w:val="0"/>
      <w:autoSpaceDN w:val="0"/>
      <w:adjustRightInd w:val="0"/>
      <w:ind w:left="180" w:right="723" w:hanging="180"/>
    </w:pPr>
    <w:rPr>
      <w:rFonts w:ascii="TimesNewRomanPSMT" w:eastAsia="Times New Roman" w:hAnsi="TimesNewRomanPSMT" w:cs="Times New Roman"/>
      <w:sz w:val="14"/>
      <w:szCs w:val="14"/>
      <w:lang w:val="en-US"/>
    </w:rPr>
  </w:style>
  <w:style w:type="paragraph" w:styleId="BodyTextIndent">
    <w:name w:val="Body Text Indent"/>
    <w:basedOn w:val="Normal"/>
    <w:link w:val="BodyTextIndentChar"/>
    <w:uiPriority w:val="99"/>
    <w:unhideWhenUsed/>
    <w:rsid w:val="00285A6B"/>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285A6B"/>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285A6B"/>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285A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482">
      <w:bodyDiv w:val="1"/>
      <w:marLeft w:val="0"/>
      <w:marRight w:val="0"/>
      <w:marTop w:val="0"/>
      <w:marBottom w:val="0"/>
      <w:divBdr>
        <w:top w:val="none" w:sz="0" w:space="0" w:color="auto"/>
        <w:left w:val="none" w:sz="0" w:space="0" w:color="auto"/>
        <w:bottom w:val="none" w:sz="0" w:space="0" w:color="auto"/>
        <w:right w:val="none" w:sz="0" w:space="0" w:color="auto"/>
      </w:divBdr>
    </w:div>
    <w:div w:id="170074101">
      <w:bodyDiv w:val="1"/>
      <w:marLeft w:val="0"/>
      <w:marRight w:val="0"/>
      <w:marTop w:val="0"/>
      <w:marBottom w:val="0"/>
      <w:divBdr>
        <w:top w:val="none" w:sz="0" w:space="0" w:color="auto"/>
        <w:left w:val="none" w:sz="0" w:space="0" w:color="auto"/>
        <w:bottom w:val="none" w:sz="0" w:space="0" w:color="auto"/>
        <w:right w:val="none" w:sz="0" w:space="0" w:color="auto"/>
      </w:divBdr>
    </w:div>
    <w:div w:id="424813897">
      <w:bodyDiv w:val="1"/>
      <w:marLeft w:val="0"/>
      <w:marRight w:val="0"/>
      <w:marTop w:val="0"/>
      <w:marBottom w:val="0"/>
      <w:divBdr>
        <w:top w:val="none" w:sz="0" w:space="0" w:color="auto"/>
        <w:left w:val="none" w:sz="0" w:space="0" w:color="auto"/>
        <w:bottom w:val="none" w:sz="0" w:space="0" w:color="auto"/>
        <w:right w:val="none" w:sz="0" w:space="0" w:color="auto"/>
      </w:divBdr>
    </w:div>
    <w:div w:id="1289359999">
      <w:bodyDiv w:val="1"/>
      <w:marLeft w:val="0"/>
      <w:marRight w:val="0"/>
      <w:marTop w:val="0"/>
      <w:marBottom w:val="0"/>
      <w:divBdr>
        <w:top w:val="none" w:sz="0" w:space="0" w:color="auto"/>
        <w:left w:val="none" w:sz="0" w:space="0" w:color="auto"/>
        <w:bottom w:val="none" w:sz="0" w:space="0" w:color="auto"/>
        <w:right w:val="none" w:sz="0" w:space="0" w:color="auto"/>
      </w:divBdr>
    </w:div>
    <w:div w:id="1377120979">
      <w:bodyDiv w:val="1"/>
      <w:marLeft w:val="0"/>
      <w:marRight w:val="0"/>
      <w:marTop w:val="0"/>
      <w:marBottom w:val="0"/>
      <w:divBdr>
        <w:top w:val="none" w:sz="0" w:space="0" w:color="auto"/>
        <w:left w:val="none" w:sz="0" w:space="0" w:color="auto"/>
        <w:bottom w:val="none" w:sz="0" w:space="0" w:color="auto"/>
        <w:right w:val="none" w:sz="0" w:space="0" w:color="auto"/>
      </w:divBdr>
    </w:div>
    <w:div w:id="18611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hris\Downloads\www.lpoolcomp.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Chris\Downloads\www.lpoolcomp.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B3E6B-A838-4909-9BFA-2257FC97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2175</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Chris</cp:lastModifiedBy>
  <cp:revision>59</cp:revision>
  <cp:lastPrinted>2014-10-31T11:55:00Z</cp:lastPrinted>
  <dcterms:created xsi:type="dcterms:W3CDTF">2014-11-26T10:04:00Z</dcterms:created>
  <dcterms:modified xsi:type="dcterms:W3CDTF">2015-01-04T18:42:00Z</dcterms:modified>
</cp:coreProperties>
</file>