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CB" w:rsidRDefault="007377CB" w:rsidP="007377CB">
      <w:pPr>
        <w:rPr>
          <w:rFonts w:ascii="Arial" w:eastAsia="Times New Roman" w:hAnsi="Arial" w:cs="Arial"/>
          <w:b/>
          <w:bCs/>
          <w:color w:val="000000"/>
          <w:kern w:val="36"/>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7377CB" w:rsidTr="007377CB">
        <w:tc>
          <w:tcPr>
            <w:tcW w:w="2802" w:type="dxa"/>
            <w:hideMark/>
          </w:tcPr>
          <w:p w:rsidR="007377CB" w:rsidRDefault="007377CB">
            <w:pPr>
              <w:jc w:val="center"/>
              <w:rPr>
                <w:sz w:val="24"/>
              </w:rPr>
            </w:pPr>
            <w:r>
              <w:rPr>
                <w:noProof/>
                <w:lang w:eastAsia="en-GB"/>
              </w:rPr>
              <w:drawing>
                <wp:inline distT="0" distB="0" distL="0" distR="0" wp14:anchorId="010AD52D" wp14:editId="17A0D7B2">
                  <wp:extent cx="572770" cy="922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tcPr>
          <w:p w:rsidR="007377CB" w:rsidRDefault="007377CB">
            <w:pPr>
              <w:ind w:left="-392" w:firstLine="392"/>
              <w:jc w:val="center"/>
              <w:rPr>
                <w:b/>
                <w:noProof/>
                <w:color w:val="008000"/>
                <w:lang w:eastAsia="en-GB"/>
              </w:rPr>
            </w:pPr>
          </w:p>
          <w:p w:rsidR="007377CB" w:rsidRDefault="007377CB">
            <w:pPr>
              <w:ind w:left="-392" w:firstLine="392"/>
              <w:jc w:val="center"/>
              <w:rPr>
                <w:b/>
                <w:noProof/>
                <w:color w:val="008000"/>
                <w:sz w:val="32"/>
                <w:szCs w:val="32"/>
                <w:lang w:eastAsia="en-GB"/>
              </w:rPr>
            </w:pPr>
            <w:r>
              <w:rPr>
                <w:b/>
                <w:noProof/>
                <w:color w:val="008000"/>
                <w:sz w:val="32"/>
                <w:szCs w:val="32"/>
                <w:lang w:eastAsia="en-GB"/>
              </w:rPr>
              <w:t>MI Dental</w:t>
            </w:r>
          </w:p>
          <w:p w:rsidR="007377CB" w:rsidRDefault="007377CB">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7377CB" w:rsidRDefault="007377CB">
            <w:pPr>
              <w:ind w:left="-392" w:firstLine="392"/>
              <w:jc w:val="center"/>
              <w:rPr>
                <w:b/>
                <w:color w:val="008000"/>
                <w:sz w:val="24"/>
              </w:rPr>
            </w:pPr>
            <w:r>
              <w:rPr>
                <w:b/>
                <w:noProof/>
                <w:color w:val="008000"/>
                <w:sz w:val="32"/>
                <w:szCs w:val="32"/>
                <w:lang w:eastAsia="en-GB"/>
              </w:rPr>
              <w:t>Cricket Competition</w:t>
            </w:r>
          </w:p>
        </w:tc>
        <w:tc>
          <w:tcPr>
            <w:tcW w:w="2911" w:type="dxa"/>
            <w:hideMark/>
          </w:tcPr>
          <w:p w:rsidR="007377CB" w:rsidRDefault="007377CB">
            <w:pPr>
              <w:jc w:val="center"/>
              <w:rPr>
                <w:sz w:val="24"/>
              </w:rPr>
            </w:pPr>
            <w:r>
              <w:rPr>
                <w:noProof/>
                <w:lang w:eastAsia="en-GB"/>
              </w:rPr>
              <w:drawing>
                <wp:inline distT="0" distB="0" distL="0" distR="0" wp14:anchorId="107F91EC" wp14:editId="090DC9F1">
                  <wp:extent cx="906145" cy="9779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7377CB" w:rsidTr="007377CB">
        <w:tc>
          <w:tcPr>
            <w:tcW w:w="2802" w:type="dxa"/>
          </w:tcPr>
          <w:p w:rsidR="007377CB" w:rsidRDefault="007377CB">
            <w:pPr>
              <w:rPr>
                <w:sz w:val="24"/>
              </w:rPr>
            </w:pPr>
          </w:p>
        </w:tc>
        <w:tc>
          <w:tcPr>
            <w:tcW w:w="4601" w:type="dxa"/>
            <w:hideMark/>
          </w:tcPr>
          <w:p w:rsidR="007377CB" w:rsidRDefault="007377CB">
            <w:pPr>
              <w:jc w:val="center"/>
              <w:rPr>
                <w:b/>
                <w:sz w:val="22"/>
                <w:szCs w:val="22"/>
              </w:rPr>
            </w:pPr>
            <w:r>
              <w:rPr>
                <w:b/>
              </w:rPr>
              <w:t>The ECB Premier League in Lancashire</w:t>
            </w:r>
          </w:p>
        </w:tc>
        <w:tc>
          <w:tcPr>
            <w:tcW w:w="2911" w:type="dxa"/>
          </w:tcPr>
          <w:p w:rsidR="007377CB" w:rsidRDefault="007377CB">
            <w:pPr>
              <w:rPr>
                <w:sz w:val="24"/>
              </w:rPr>
            </w:pPr>
          </w:p>
        </w:tc>
      </w:tr>
      <w:tr w:rsidR="007377CB" w:rsidTr="007377CB">
        <w:tc>
          <w:tcPr>
            <w:tcW w:w="2802" w:type="dxa"/>
          </w:tcPr>
          <w:p w:rsidR="007377CB" w:rsidRDefault="007377CB">
            <w:pPr>
              <w:rPr>
                <w:sz w:val="24"/>
              </w:rPr>
            </w:pPr>
          </w:p>
        </w:tc>
        <w:tc>
          <w:tcPr>
            <w:tcW w:w="4601" w:type="dxa"/>
          </w:tcPr>
          <w:p w:rsidR="007377CB" w:rsidRDefault="007377CB">
            <w:pPr>
              <w:jc w:val="center"/>
              <w:rPr>
                <w:b/>
              </w:rPr>
            </w:pPr>
          </w:p>
          <w:p w:rsidR="007377CB" w:rsidRDefault="00781B92">
            <w:pPr>
              <w:jc w:val="center"/>
              <w:rPr>
                <w:b/>
              </w:rPr>
            </w:pPr>
            <w:hyperlink r:id="rId10" w:history="1">
              <w:r w:rsidR="007377CB">
                <w:rPr>
                  <w:rStyle w:val="Hyperlink"/>
                  <w:b/>
                </w:rPr>
                <w:t>www.lpoolcomp.co.uk</w:t>
              </w:r>
            </w:hyperlink>
          </w:p>
        </w:tc>
        <w:tc>
          <w:tcPr>
            <w:tcW w:w="2911" w:type="dxa"/>
          </w:tcPr>
          <w:p w:rsidR="007377CB" w:rsidRDefault="007377CB">
            <w:pPr>
              <w:rPr>
                <w:sz w:val="24"/>
              </w:rPr>
            </w:pPr>
          </w:p>
        </w:tc>
      </w:tr>
    </w:tbl>
    <w:p w:rsidR="003D1B64" w:rsidRDefault="003D1B64" w:rsidP="003D1B64">
      <w:pPr>
        <w:rPr>
          <w:rFonts w:ascii="Times New Roman" w:hAnsi="Times New Roman" w:cs="Times New Roman"/>
          <w:b/>
          <w:sz w:val="20"/>
          <w:szCs w:val="20"/>
        </w:rPr>
      </w:pPr>
    </w:p>
    <w:p w:rsidR="003D1B64" w:rsidRPr="003D1B64" w:rsidRDefault="003D1B64" w:rsidP="003D1B64">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Meeting </w:t>
      </w:r>
      <w:r w:rsidRPr="002057AB">
        <w:rPr>
          <w:rFonts w:ascii="Times New Roman" w:hAnsi="Times New Roman" w:cs="Times New Roman"/>
          <w:b/>
          <w:sz w:val="20"/>
          <w:szCs w:val="20"/>
        </w:rPr>
        <w:t xml:space="preserve">held </w:t>
      </w:r>
      <w:r w:rsidRPr="003D1B64">
        <w:rPr>
          <w:rFonts w:ascii="Times New Roman" w:hAnsi="Times New Roman" w:cs="Times New Roman"/>
          <w:b/>
          <w:color w:val="000000" w:themeColor="text1"/>
          <w:sz w:val="20"/>
          <w:szCs w:val="20"/>
        </w:rPr>
        <w:t xml:space="preserve">at Bootle CC on </w:t>
      </w:r>
      <w:r w:rsidRPr="003D1B64">
        <w:rPr>
          <w:rFonts w:ascii="Times New Roman" w:hAnsi="Times New Roman" w:cs="Times New Roman"/>
          <w:b/>
          <w:color w:val="000000" w:themeColor="text1"/>
          <w:sz w:val="20"/>
          <w:szCs w:val="20"/>
        </w:rPr>
        <w:t>Monday</w:t>
      </w:r>
      <w:r w:rsidRPr="003D1B64">
        <w:rPr>
          <w:rFonts w:ascii="Times New Roman" w:hAnsi="Times New Roman" w:cs="Times New Roman"/>
          <w:b/>
          <w:color w:val="000000" w:themeColor="text1"/>
          <w:sz w:val="20"/>
          <w:szCs w:val="20"/>
        </w:rPr>
        <w:t xml:space="preserve"> 27</w:t>
      </w:r>
      <w:r w:rsidRPr="003D1B64">
        <w:rPr>
          <w:rFonts w:ascii="Times New Roman" w:hAnsi="Times New Roman" w:cs="Times New Roman"/>
          <w:b/>
          <w:color w:val="000000" w:themeColor="text1"/>
          <w:sz w:val="20"/>
          <w:szCs w:val="20"/>
          <w:vertAlign w:val="superscript"/>
        </w:rPr>
        <w:t>th</w:t>
      </w:r>
      <w:r w:rsidRPr="003D1B64">
        <w:rPr>
          <w:rFonts w:ascii="Times New Roman" w:hAnsi="Times New Roman" w:cs="Times New Roman"/>
          <w:b/>
          <w:color w:val="000000" w:themeColor="text1"/>
          <w:sz w:val="20"/>
          <w:szCs w:val="20"/>
        </w:rPr>
        <w:t xml:space="preserve"> June 2016 at 6.00pm:  </w:t>
      </w:r>
    </w:p>
    <w:p w:rsidR="003D1B64" w:rsidRPr="00983B86" w:rsidRDefault="003D1B64" w:rsidP="003D1B64">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395"/>
      </w:tblGrid>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83B86" w:rsidRDefault="003D1B64" w:rsidP="00FE06BB">
            <w:pPr>
              <w:jc w:val="center"/>
              <w:rPr>
                <w:rFonts w:ascii="Times New Roman" w:eastAsia="Times New Roman" w:hAnsi="Times New Roman" w:cs="Times New Roman"/>
                <w:b/>
                <w:sz w:val="20"/>
                <w:szCs w:val="20"/>
              </w:rPr>
            </w:pPr>
          </w:p>
          <w:p w:rsidR="003D1B64" w:rsidRPr="00983B86" w:rsidRDefault="003D1B64" w:rsidP="00FE06B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3D1B64" w:rsidRPr="00983B86" w:rsidRDefault="003D1B64" w:rsidP="00FE06BB">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vAlign w:val="center"/>
          </w:tcPr>
          <w:p w:rsidR="003D1B64" w:rsidRPr="00983B86" w:rsidRDefault="003D1B64" w:rsidP="00FE06BB">
            <w:pPr>
              <w:jc w:val="center"/>
              <w:rPr>
                <w:rFonts w:ascii="Times New Roman" w:eastAsia="Times New Roman" w:hAnsi="Times New Roman" w:cs="Times New Roman"/>
                <w:b/>
                <w:sz w:val="20"/>
                <w:szCs w:val="20"/>
              </w:rPr>
            </w:pPr>
          </w:p>
          <w:p w:rsidR="003D1B64" w:rsidRPr="00983B86" w:rsidRDefault="003D1B64" w:rsidP="00FE06B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3D1B64" w:rsidRPr="00983B86" w:rsidRDefault="003D1B64" w:rsidP="00FE06BB">
            <w:pPr>
              <w:jc w:val="center"/>
              <w:rPr>
                <w:rFonts w:ascii="Times New Roman" w:eastAsia="Times New Roman" w:hAnsi="Times New Roman" w:cs="Times New Roman"/>
                <w:b/>
                <w:sz w:val="20"/>
                <w:szCs w:val="20"/>
              </w:rPr>
            </w:pPr>
            <w:bookmarkStart w:id="0" w:name="_GoBack"/>
            <w:bookmarkEnd w:id="0"/>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3D1B64" w:rsidRPr="00983B86" w:rsidRDefault="003D1B64" w:rsidP="00FE06BB">
            <w:pPr>
              <w:jc w:val="center"/>
              <w:rPr>
                <w:rFonts w:ascii="Times New Roman" w:hAnsi="Times New Roman" w:cs="Times New Roman"/>
                <w:b/>
                <w:sz w:val="20"/>
                <w:szCs w:val="20"/>
              </w:rPr>
            </w:pPr>
          </w:p>
          <w:p w:rsidR="003D1B64" w:rsidRPr="009C7D45" w:rsidRDefault="003D1B64" w:rsidP="00FE06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1.04</w:t>
            </w:r>
            <w:r w:rsidRPr="009C7D45">
              <w:rPr>
                <w:rFonts w:ascii="Times New Roman" w:eastAsia="Times New Roman" w:hAnsi="Times New Roman" w:cs="Times New Roman"/>
                <w:i/>
                <w:sz w:val="20"/>
                <w:szCs w:val="20"/>
              </w:rPr>
              <w:t>pm</w:t>
            </w: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3D1B64">
            <w:pPr>
              <w:pStyle w:val="ListParagraph"/>
              <w:numPr>
                <w:ilvl w:val="0"/>
                <w:numId w:val="34"/>
              </w:numPr>
              <w:spacing w:after="0" w:line="240" w:lineRule="auto"/>
              <w:rPr>
                <w:rFonts w:ascii="Times New Roman" w:hAnsi="Times New Roman"/>
                <w:sz w:val="20"/>
                <w:szCs w:val="20"/>
              </w:rPr>
            </w:pPr>
            <w:r>
              <w:rPr>
                <w:rFonts w:ascii="Times New Roman" w:hAnsi="Times New Roman"/>
                <w:sz w:val="20"/>
                <w:szCs w:val="20"/>
              </w:rPr>
              <w:t>There were no apologies.</w:t>
            </w:r>
          </w:p>
          <w:p w:rsidR="003D1B64" w:rsidRDefault="003D1B64" w:rsidP="00FE06BB">
            <w:pPr>
              <w:pStyle w:val="ListParagraph"/>
              <w:spacing w:after="0" w:line="240" w:lineRule="auto"/>
              <w:ind w:left="360"/>
              <w:rPr>
                <w:rFonts w:ascii="Times New Roman" w:hAnsi="Times New Roman"/>
                <w:sz w:val="20"/>
                <w:szCs w:val="20"/>
              </w:rPr>
            </w:pPr>
          </w:p>
          <w:p w:rsidR="003D1B64" w:rsidRDefault="003D1B64" w:rsidP="003D1B64">
            <w:pPr>
              <w:pStyle w:val="ListParagraph"/>
              <w:numPr>
                <w:ilvl w:val="0"/>
                <w:numId w:val="34"/>
              </w:numPr>
              <w:spacing w:after="0" w:line="240" w:lineRule="auto"/>
              <w:rPr>
                <w:rFonts w:ascii="Times New Roman" w:hAnsi="Times New Roman"/>
                <w:sz w:val="20"/>
                <w:szCs w:val="20"/>
              </w:rPr>
            </w:pPr>
            <w:r>
              <w:rPr>
                <w:rFonts w:ascii="Times New Roman" w:hAnsi="Times New Roman"/>
                <w:sz w:val="20"/>
                <w:szCs w:val="20"/>
              </w:rPr>
              <w:t>Present were:</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sidRPr="009A4C9D">
              <w:rPr>
                <w:rFonts w:ascii="Times New Roman" w:hAnsi="Times New Roman"/>
                <w:sz w:val="20"/>
                <w:szCs w:val="20"/>
              </w:rPr>
              <w:t xml:space="preserve">Eric Hadfield (President); John Williams (Chair); </w:t>
            </w:r>
            <w:r w:rsidRPr="00983B86">
              <w:rPr>
                <w:rFonts w:ascii="Times New Roman" w:hAnsi="Times New Roman"/>
                <w:sz w:val="20"/>
                <w:szCs w:val="20"/>
              </w:rPr>
              <w:t xml:space="preserve">Chris Weston (Hon Sec); Alan Bristow (Hon Treas); </w:t>
            </w:r>
            <w:r>
              <w:rPr>
                <w:rFonts w:ascii="Times New Roman" w:hAnsi="Times New Roman"/>
                <w:sz w:val="20"/>
                <w:szCs w:val="20"/>
              </w:rPr>
              <w:t>Rob Durand (1</w:t>
            </w:r>
            <w:r w:rsidRPr="002F5C87">
              <w:rPr>
                <w:rFonts w:ascii="Times New Roman" w:hAnsi="Times New Roman"/>
                <w:sz w:val="20"/>
                <w:szCs w:val="20"/>
                <w:vertAlign w:val="superscript"/>
              </w:rPr>
              <w:t>st</w:t>
            </w:r>
            <w:r>
              <w:rPr>
                <w:rFonts w:ascii="Times New Roman" w:hAnsi="Times New Roman"/>
                <w:sz w:val="20"/>
                <w:szCs w:val="20"/>
              </w:rPr>
              <w:t xml:space="preserve"> and 2</w:t>
            </w:r>
            <w:r w:rsidRPr="002F5C87">
              <w:rPr>
                <w:rFonts w:ascii="Times New Roman" w:hAnsi="Times New Roman"/>
                <w:sz w:val="20"/>
                <w:szCs w:val="20"/>
                <w:vertAlign w:val="superscript"/>
              </w:rPr>
              <w:t>nd</w:t>
            </w:r>
            <w:r>
              <w:rPr>
                <w:rFonts w:ascii="Times New Roman" w:hAnsi="Times New Roman"/>
                <w:sz w:val="20"/>
                <w:szCs w:val="20"/>
              </w:rPr>
              <w:t xml:space="preserve"> Team Fixture Secretary); John Rotheram (Cricket Chair) and Eddie Shiff (MI Dental L&amp;DCC 3</w:t>
            </w:r>
            <w:r w:rsidRPr="008F44AF">
              <w:rPr>
                <w:rFonts w:ascii="Times New Roman" w:hAnsi="Times New Roman"/>
                <w:sz w:val="20"/>
                <w:szCs w:val="20"/>
                <w:vertAlign w:val="superscript"/>
              </w:rPr>
              <w:t>rd</w:t>
            </w:r>
            <w:r>
              <w:rPr>
                <w:rFonts w:ascii="Times New Roman" w:hAnsi="Times New Roman"/>
                <w:sz w:val="20"/>
                <w:szCs w:val="20"/>
              </w:rPr>
              <w:t xml:space="preserve"> XI Coordinator).</w:t>
            </w:r>
          </w:p>
          <w:p w:rsidR="003D1B64" w:rsidRPr="002F5C87" w:rsidRDefault="003D1B64" w:rsidP="00FE06BB">
            <w:pPr>
              <w:pStyle w:val="ListParagraph"/>
              <w:spacing w:after="0" w:line="240" w:lineRule="auto"/>
              <w:ind w:left="0"/>
              <w:rPr>
                <w:rFonts w:ascii="Times New Roman" w:hAnsi="Times New Roman"/>
                <w:sz w:val="20"/>
                <w:szCs w:val="20"/>
              </w:rPr>
            </w:pPr>
          </w:p>
        </w:tc>
      </w:tr>
      <w:tr w:rsidR="003D1B64" w:rsidRPr="00983B86" w:rsidTr="00FE06BB">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3D1B64"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2</w:t>
            </w:r>
            <w:r>
              <w:rPr>
                <w:rFonts w:ascii="Times New Roman" w:hAnsi="Times New Roman" w:cs="Times New Roman"/>
                <w:b/>
                <w:sz w:val="20"/>
                <w:szCs w:val="20"/>
              </w:rPr>
              <w:t>a</w:t>
            </w: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3D1B64" w:rsidRDefault="003D1B64" w:rsidP="00FE06BB">
            <w:pPr>
              <w:jc w:val="center"/>
              <w:rPr>
                <w:rFonts w:ascii="Times New Roman" w:hAnsi="Times New Roman" w:cs="Times New Roman"/>
                <w:b/>
                <w:sz w:val="20"/>
                <w:szCs w:val="20"/>
              </w:rPr>
            </w:pPr>
          </w:p>
          <w:p w:rsidR="003D1B64" w:rsidRPr="009C7D45" w:rsidRDefault="003D1B64" w:rsidP="00FE06BB">
            <w:pPr>
              <w:rPr>
                <w:rFonts w:ascii="Times New Roman" w:hAnsi="Times New Roman" w:cs="Times New Roman"/>
                <w:i/>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0D4CB8" w:rsidRDefault="003D1B64" w:rsidP="00FE06BB">
            <w:pPr>
              <w:pStyle w:val="ListParagraph"/>
              <w:spacing w:after="0" w:line="240" w:lineRule="auto"/>
              <w:ind w:left="0"/>
              <w:rPr>
                <w:rFonts w:ascii="Times New Roman" w:hAnsi="Times New Roman"/>
                <w:sz w:val="20"/>
                <w:szCs w:val="20"/>
              </w:rPr>
            </w:pPr>
          </w:p>
          <w:p w:rsidR="003D1B64" w:rsidRPr="006D3755" w:rsidRDefault="003D1B64" w:rsidP="003D1B64">
            <w:pPr>
              <w:pStyle w:val="ListParagraph"/>
              <w:numPr>
                <w:ilvl w:val="0"/>
                <w:numId w:val="35"/>
              </w:numPr>
              <w:spacing w:after="0" w:line="240" w:lineRule="auto"/>
              <w:rPr>
                <w:rFonts w:ascii="Times New Roman" w:hAnsi="Times New Roman"/>
                <w:i/>
                <w:sz w:val="20"/>
                <w:szCs w:val="20"/>
              </w:rPr>
            </w:pPr>
            <w:r w:rsidRPr="006D3755">
              <w:rPr>
                <w:rFonts w:ascii="Times New Roman" w:hAnsi="Times New Roman"/>
                <w:i/>
                <w:sz w:val="20"/>
                <w:szCs w:val="20"/>
              </w:rPr>
              <w:t>Signing of Previous Meetings</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May 2016 </w:t>
            </w:r>
            <w:r w:rsidRPr="00983B86">
              <w:rPr>
                <w:rFonts w:ascii="Times New Roman" w:hAnsi="Times New Roman" w:cs="Times New Roman"/>
                <w:sz w:val="20"/>
                <w:szCs w:val="20"/>
              </w:rPr>
              <w:t>M/C meeting</w:t>
            </w:r>
            <w:r>
              <w:rPr>
                <w:rFonts w:ascii="Times New Roman" w:hAnsi="Times New Roman" w:cs="Times New Roman"/>
                <w:sz w:val="20"/>
                <w:szCs w:val="20"/>
              </w:rPr>
              <w:t xml:space="preserve">. </w:t>
            </w:r>
          </w:p>
          <w:p w:rsidR="003D1B64" w:rsidRPr="009C7D45" w:rsidRDefault="003D1B64" w:rsidP="00FE06BB">
            <w:pPr>
              <w:pStyle w:val="ListParagraph"/>
              <w:spacing w:after="0" w:line="240" w:lineRule="auto"/>
              <w:ind w:left="0"/>
              <w:rPr>
                <w:rFonts w:ascii="Times New Roman" w:hAnsi="Times New Roman"/>
                <w:sz w:val="20"/>
                <w:szCs w:val="20"/>
              </w:rPr>
            </w:pPr>
          </w:p>
          <w:p w:rsidR="003D1B64" w:rsidRDefault="003D1B64" w:rsidP="003D1B64">
            <w:pPr>
              <w:pStyle w:val="ListParagraph"/>
              <w:numPr>
                <w:ilvl w:val="0"/>
                <w:numId w:val="35"/>
              </w:numPr>
              <w:spacing w:after="0" w:line="240" w:lineRule="auto"/>
              <w:rPr>
                <w:rFonts w:ascii="Times New Roman" w:hAnsi="Times New Roman"/>
                <w:i/>
                <w:sz w:val="18"/>
                <w:szCs w:val="18"/>
              </w:rPr>
            </w:pPr>
            <w:r w:rsidRPr="000D4CB8">
              <w:rPr>
                <w:rFonts w:ascii="Times New Roman" w:hAnsi="Times New Roman"/>
                <w:i/>
                <w:sz w:val="18"/>
                <w:szCs w:val="18"/>
              </w:rPr>
              <w:t>Action Point Items</w:t>
            </w:r>
          </w:p>
          <w:p w:rsidR="003D1B6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Were considered</w:t>
            </w:r>
          </w:p>
          <w:p w:rsidR="003D1B64" w:rsidRPr="009C7D45" w:rsidRDefault="003D1B64" w:rsidP="00FE06BB">
            <w:pPr>
              <w:rPr>
                <w:rFonts w:ascii="Times New Roman" w:hAnsi="Times New Roman"/>
                <w:sz w:val="20"/>
                <w:szCs w:val="20"/>
              </w:rPr>
            </w:pPr>
          </w:p>
          <w:p w:rsidR="003D1B64" w:rsidRPr="006D3755" w:rsidRDefault="003D1B64" w:rsidP="003D1B64">
            <w:pPr>
              <w:pStyle w:val="ListParagraph"/>
              <w:numPr>
                <w:ilvl w:val="0"/>
                <w:numId w:val="35"/>
              </w:numPr>
              <w:spacing w:after="0" w:line="240" w:lineRule="auto"/>
              <w:rPr>
                <w:rFonts w:ascii="Times New Roman" w:hAnsi="Times New Roman"/>
                <w:i/>
                <w:sz w:val="20"/>
                <w:szCs w:val="20"/>
              </w:rPr>
            </w:pPr>
            <w:r w:rsidRPr="006D3755">
              <w:rPr>
                <w:rFonts w:ascii="Times New Roman" w:hAnsi="Times New Roman"/>
                <w:i/>
                <w:sz w:val="20"/>
                <w:szCs w:val="20"/>
              </w:rPr>
              <w:t xml:space="preserve">Matters arising </w:t>
            </w:r>
          </w:p>
          <w:p w:rsidR="003D1B64" w:rsidRPr="00EB79C4" w:rsidRDefault="003D1B64" w:rsidP="00FE06BB">
            <w:pPr>
              <w:rPr>
                <w:rFonts w:ascii="Times New Roman" w:hAnsi="Times New Roman"/>
                <w:i/>
                <w:sz w:val="20"/>
                <w:szCs w:val="20"/>
              </w:rPr>
            </w:pPr>
          </w:p>
          <w:p w:rsidR="003D1B64" w:rsidRPr="003B02D3" w:rsidRDefault="003D1B64" w:rsidP="00FE06BB">
            <w:pPr>
              <w:rPr>
                <w:rFonts w:ascii="Times New Roman" w:hAnsi="Times New Roman"/>
                <w:sz w:val="20"/>
                <w:szCs w:val="20"/>
              </w:rPr>
            </w:pPr>
            <w:r>
              <w:rPr>
                <w:rFonts w:ascii="Times New Roman" w:hAnsi="Times New Roman"/>
                <w:sz w:val="20"/>
                <w:szCs w:val="20"/>
              </w:rPr>
              <w:t xml:space="preserve">As usual these were to be taken mostly en passant </w:t>
            </w: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tcPr>
          <w:p w:rsidR="003D1B64" w:rsidRDefault="003D1B64" w:rsidP="00FE06BB">
            <w:pPr>
              <w:ind w:firstLine="34"/>
              <w:jc w:val="center"/>
              <w:rPr>
                <w:b/>
                <w:sz w:val="20"/>
                <w:szCs w:val="20"/>
              </w:rPr>
            </w:pPr>
          </w:p>
          <w:p w:rsidR="003D1B64" w:rsidRDefault="003D1B64" w:rsidP="00FE06BB">
            <w:pPr>
              <w:ind w:firstLine="34"/>
              <w:jc w:val="center"/>
              <w:rPr>
                <w:b/>
                <w:sz w:val="20"/>
                <w:szCs w:val="20"/>
              </w:rPr>
            </w:pPr>
          </w:p>
          <w:p w:rsidR="003D1B64" w:rsidRDefault="003D1B64" w:rsidP="00FE06BB">
            <w:pPr>
              <w:ind w:firstLine="34"/>
              <w:jc w:val="center"/>
              <w:rPr>
                <w:b/>
                <w:sz w:val="20"/>
                <w:szCs w:val="20"/>
              </w:rPr>
            </w:pPr>
          </w:p>
          <w:p w:rsidR="003D1B64" w:rsidRDefault="003D1B64" w:rsidP="00FE06BB">
            <w:pPr>
              <w:ind w:firstLine="34"/>
              <w:jc w:val="center"/>
              <w:rPr>
                <w:b/>
                <w:sz w:val="20"/>
                <w:szCs w:val="20"/>
              </w:rPr>
            </w:pPr>
          </w:p>
          <w:p w:rsidR="003D1B64" w:rsidRDefault="003D1B64" w:rsidP="00FE06BB">
            <w:pPr>
              <w:ind w:firstLine="34"/>
              <w:jc w:val="center"/>
              <w:rPr>
                <w:b/>
                <w:sz w:val="20"/>
                <w:szCs w:val="20"/>
              </w:rPr>
            </w:pPr>
          </w:p>
          <w:p w:rsidR="003D1B64" w:rsidRDefault="003D1B64" w:rsidP="00FE06BB">
            <w:pPr>
              <w:ind w:firstLine="34"/>
              <w:jc w:val="center"/>
              <w:rPr>
                <w:b/>
                <w:sz w:val="20"/>
                <w:szCs w:val="20"/>
              </w:rPr>
            </w:pPr>
          </w:p>
          <w:p w:rsidR="003D1B64" w:rsidRPr="00DD4FF5" w:rsidRDefault="003D1B64" w:rsidP="00FE06BB">
            <w:pPr>
              <w:ind w:firstLine="34"/>
              <w:jc w:val="center"/>
              <w:rPr>
                <w:rFonts w:ascii="Times New Roman" w:hAnsi="Times New Roman" w:cs="Times New Roman"/>
                <w:b/>
                <w:sz w:val="20"/>
                <w:szCs w:val="20"/>
              </w:rPr>
            </w:pPr>
          </w:p>
          <w:p w:rsidR="003D1B64" w:rsidRPr="00DD4FF5" w:rsidRDefault="003D1B64" w:rsidP="00FE06BB">
            <w:pPr>
              <w:ind w:firstLine="34"/>
              <w:jc w:val="center"/>
              <w:rPr>
                <w:rFonts w:ascii="Times New Roman" w:hAnsi="Times New Roman" w:cs="Times New Roman"/>
                <w:b/>
                <w:sz w:val="20"/>
                <w:szCs w:val="20"/>
              </w:rPr>
            </w:pPr>
          </w:p>
          <w:p w:rsidR="003D1B64" w:rsidRPr="00DD4FF5" w:rsidRDefault="003D1B64" w:rsidP="00FE06BB">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3</w:t>
            </w:r>
          </w:p>
          <w:p w:rsidR="003D1B64" w:rsidRPr="00DD4FF5" w:rsidRDefault="003D1B64" w:rsidP="00FE06BB">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Chairman's Remarks</w:t>
            </w:r>
          </w:p>
          <w:p w:rsidR="003D1B64" w:rsidRPr="00983B86" w:rsidRDefault="003D1B64" w:rsidP="00FE06BB">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394"/>
              <w:rPr>
                <w:rFonts w:ascii="Times New Roman" w:hAnsi="Times New Roman"/>
                <w:i/>
                <w:sz w:val="18"/>
                <w:szCs w:val="18"/>
              </w:rPr>
            </w:pPr>
          </w:p>
          <w:p w:rsidR="003D1B64" w:rsidRDefault="003D1B64" w:rsidP="003D1B64">
            <w:pPr>
              <w:pStyle w:val="ListParagraph"/>
              <w:numPr>
                <w:ilvl w:val="0"/>
                <w:numId w:val="36"/>
              </w:numPr>
              <w:spacing w:after="0" w:line="240" w:lineRule="auto"/>
              <w:rPr>
                <w:rFonts w:ascii="Times New Roman" w:hAnsi="Times New Roman"/>
                <w:i/>
                <w:sz w:val="20"/>
                <w:szCs w:val="20"/>
              </w:rPr>
            </w:pPr>
            <w:r w:rsidRPr="00A10E54">
              <w:rPr>
                <w:rFonts w:ascii="Times New Roman" w:hAnsi="Times New Roman"/>
                <w:i/>
                <w:sz w:val="20"/>
                <w:szCs w:val="20"/>
              </w:rPr>
              <w:t>Cup postings update</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The posting had had some beneficial effect, things were better but by no means fully sorted</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sidRPr="003B02D3">
              <w:rPr>
                <w:rFonts w:ascii="Times New Roman" w:hAnsi="Times New Roman"/>
                <w:i/>
                <w:sz w:val="20"/>
                <w:szCs w:val="20"/>
              </w:rPr>
              <w:t>3.1.1</w:t>
            </w:r>
            <w:r>
              <w:rPr>
                <w:rFonts w:ascii="Times New Roman" w:hAnsi="Times New Roman"/>
                <w:sz w:val="20"/>
                <w:szCs w:val="20"/>
              </w:rPr>
              <w:t xml:space="preserve"> JW felt there was too much cricket at the moment. </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There was general agreement. CW had counted at least 20 ongoing competitions that impacted on L&amp;DCC clubs and shared this with LCB at the MoU meeting.</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JW had intended to raise this under AOB but it was agreed that M/C should consider the matter here.</w:t>
            </w: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There was agreement that there would be a working party on the matter in Sept/Oct. </w:t>
            </w:r>
          </w:p>
          <w:p w:rsidR="003D1B64" w:rsidRPr="00DD05EF" w:rsidRDefault="003D1B64" w:rsidP="00FE06BB">
            <w:pPr>
              <w:rPr>
                <w:rFonts w:ascii="Times New Roman" w:hAnsi="Times New Roman"/>
                <w:sz w:val="20"/>
                <w:szCs w:val="20"/>
              </w:rPr>
            </w:pPr>
          </w:p>
          <w:p w:rsidR="003D1B64" w:rsidRPr="00A10E54" w:rsidRDefault="003D1B64" w:rsidP="003D1B64">
            <w:pPr>
              <w:pStyle w:val="ListParagraph"/>
              <w:numPr>
                <w:ilvl w:val="0"/>
                <w:numId w:val="36"/>
              </w:numPr>
              <w:spacing w:after="0" w:line="240" w:lineRule="auto"/>
              <w:rPr>
                <w:rFonts w:ascii="Times New Roman" w:hAnsi="Times New Roman"/>
                <w:i/>
                <w:sz w:val="20"/>
                <w:szCs w:val="20"/>
              </w:rPr>
            </w:pPr>
            <w:r w:rsidRPr="00A10E54">
              <w:rPr>
                <w:rFonts w:ascii="Times New Roman" w:hAnsi="Times New Roman"/>
                <w:i/>
                <w:sz w:val="20"/>
                <w:szCs w:val="20"/>
              </w:rPr>
              <w:t xml:space="preserve">Disciplinary Report </w:t>
            </w:r>
          </w:p>
          <w:p w:rsidR="003D1B64" w:rsidRDefault="003D1B64" w:rsidP="00FE06BB">
            <w:pPr>
              <w:pStyle w:val="ListParagraph"/>
              <w:spacing w:after="0" w:line="240" w:lineRule="auto"/>
              <w:ind w:left="394"/>
              <w:rPr>
                <w:rFonts w:ascii="Times New Roman" w:hAnsi="Times New Roman"/>
                <w:i/>
                <w:sz w:val="20"/>
                <w:szCs w:val="20"/>
              </w:rPr>
            </w:pPr>
          </w:p>
          <w:p w:rsidR="003D1B64" w:rsidRDefault="003D1B64" w:rsidP="00FE06BB">
            <w:pPr>
              <w:pStyle w:val="ListParagraph"/>
              <w:spacing w:after="0" w:line="240" w:lineRule="auto"/>
              <w:ind w:left="34"/>
              <w:rPr>
                <w:rFonts w:ascii="Times New Roman" w:hAnsi="Times New Roman"/>
                <w:i/>
                <w:sz w:val="20"/>
                <w:szCs w:val="20"/>
              </w:rPr>
            </w:pPr>
            <w:r>
              <w:rPr>
                <w:rFonts w:ascii="Times New Roman" w:hAnsi="Times New Roman"/>
                <w:i/>
                <w:sz w:val="20"/>
                <w:szCs w:val="20"/>
              </w:rPr>
              <w:t xml:space="preserve">3.2.1 </w:t>
            </w:r>
            <w:proofErr w:type="spellStart"/>
            <w:r w:rsidRPr="00A10E54">
              <w:rPr>
                <w:rFonts w:ascii="Times New Roman" w:hAnsi="Times New Roman"/>
                <w:i/>
                <w:sz w:val="20"/>
                <w:szCs w:val="20"/>
              </w:rPr>
              <w:t>Mian</w:t>
            </w:r>
            <w:proofErr w:type="spellEnd"/>
            <w:r w:rsidRPr="00A10E54">
              <w:rPr>
                <w:rFonts w:ascii="Times New Roman" w:hAnsi="Times New Roman"/>
                <w:i/>
                <w:sz w:val="20"/>
                <w:szCs w:val="20"/>
              </w:rPr>
              <w:t xml:space="preserve"> Muhammed </w:t>
            </w:r>
            <w:proofErr w:type="spellStart"/>
            <w:r w:rsidRPr="00A10E54">
              <w:rPr>
                <w:rFonts w:ascii="Times New Roman" w:hAnsi="Times New Roman"/>
                <w:i/>
                <w:sz w:val="20"/>
                <w:szCs w:val="20"/>
              </w:rPr>
              <w:t>Israr</w:t>
            </w:r>
            <w:proofErr w:type="spellEnd"/>
            <w:r w:rsidRPr="00A10E54">
              <w:rPr>
                <w:rFonts w:ascii="Times New Roman" w:hAnsi="Times New Roman"/>
                <w:i/>
                <w:sz w:val="20"/>
                <w:szCs w:val="20"/>
              </w:rPr>
              <w:t xml:space="preserve"> </w:t>
            </w:r>
            <w:proofErr w:type="spellStart"/>
            <w:r w:rsidRPr="00A10E54">
              <w:rPr>
                <w:rFonts w:ascii="Times New Roman" w:hAnsi="Times New Roman"/>
                <w:i/>
                <w:sz w:val="20"/>
                <w:szCs w:val="20"/>
              </w:rPr>
              <w:t>Ul</w:t>
            </w:r>
            <w:proofErr w:type="spellEnd"/>
            <w:r w:rsidRPr="00A10E54">
              <w:rPr>
                <w:rFonts w:ascii="Times New Roman" w:hAnsi="Times New Roman"/>
                <w:i/>
                <w:sz w:val="20"/>
                <w:szCs w:val="20"/>
              </w:rPr>
              <w:t xml:space="preserve"> </w:t>
            </w:r>
            <w:proofErr w:type="spellStart"/>
            <w:r w:rsidRPr="00A10E54">
              <w:rPr>
                <w:rFonts w:ascii="Times New Roman" w:hAnsi="Times New Roman"/>
                <w:i/>
                <w:sz w:val="20"/>
                <w:szCs w:val="20"/>
              </w:rPr>
              <w:t>Haq</w:t>
            </w:r>
            <w:proofErr w:type="spellEnd"/>
            <w:r w:rsidRPr="00A10E54">
              <w:rPr>
                <w:rFonts w:ascii="Times New Roman" w:hAnsi="Times New Roman"/>
                <w:sz w:val="20"/>
                <w:szCs w:val="20"/>
              </w:rPr>
              <w:t xml:space="preserve"> </w:t>
            </w:r>
            <w:r w:rsidRPr="00A10E54">
              <w:rPr>
                <w:rFonts w:ascii="Times New Roman" w:hAnsi="Times New Roman"/>
                <w:i/>
                <w:sz w:val="20"/>
                <w:szCs w:val="20"/>
              </w:rPr>
              <w:t>to LCB/ECB</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suspension had been reported to LCB by EH as required. A posting had already been made on this. CW reminded that it needed to go to League Cricket Conference/ECB as well as it was a suspension for 4 or more weeks and clarified that this was in line with the Level 2/3 offence boundary. CW would send the report to the LCC Secretary Rob Sproston. </w:t>
            </w:r>
          </w:p>
          <w:p w:rsidR="003D1B64" w:rsidRPr="00A10E54" w:rsidRDefault="003D1B64" w:rsidP="00FE06BB">
            <w:pPr>
              <w:pStyle w:val="ListParagraph"/>
              <w:spacing w:after="0" w:line="240" w:lineRule="auto"/>
              <w:ind w:left="34"/>
              <w:rPr>
                <w:rFonts w:ascii="Times New Roman" w:hAnsi="Times New Roman"/>
                <w:sz w:val="20"/>
                <w:szCs w:val="20"/>
              </w:rPr>
            </w:pPr>
          </w:p>
          <w:p w:rsidR="003D1B64" w:rsidRDefault="003D1B64" w:rsidP="003D1B64">
            <w:pPr>
              <w:pStyle w:val="ListParagraph"/>
              <w:numPr>
                <w:ilvl w:val="0"/>
                <w:numId w:val="36"/>
              </w:numPr>
              <w:spacing w:after="0" w:line="240" w:lineRule="auto"/>
              <w:rPr>
                <w:rFonts w:ascii="Times New Roman" w:hAnsi="Times New Roman"/>
                <w:i/>
                <w:sz w:val="20"/>
                <w:szCs w:val="20"/>
              </w:rPr>
            </w:pPr>
            <w:r w:rsidRPr="00A10E54">
              <w:rPr>
                <w:rFonts w:ascii="Times New Roman" w:hAnsi="Times New Roman"/>
                <w:i/>
                <w:sz w:val="20"/>
                <w:szCs w:val="20"/>
              </w:rPr>
              <w:t>Wallasey CC: letter of multiple complaints.</w:t>
            </w:r>
          </w:p>
          <w:p w:rsidR="003D1B6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CW’s M/C agreed 10 point 7 page reply had been circulated. There had been no response from Wallasey CC.</w:t>
            </w:r>
          </w:p>
          <w:p w:rsidR="003D1B64" w:rsidRPr="00A10E54" w:rsidRDefault="003D1B64" w:rsidP="00FE06BB">
            <w:pPr>
              <w:rPr>
                <w:rFonts w:ascii="Times New Roman" w:hAnsi="Times New Roman"/>
                <w:sz w:val="20"/>
                <w:szCs w:val="20"/>
              </w:rPr>
            </w:pPr>
          </w:p>
          <w:p w:rsidR="003D1B64" w:rsidRPr="00A10E54" w:rsidRDefault="003D1B64" w:rsidP="00FE06BB">
            <w:pPr>
              <w:rPr>
                <w:rFonts w:ascii="Times New Roman" w:hAnsi="Times New Roman"/>
                <w:sz w:val="20"/>
                <w:szCs w:val="20"/>
              </w:rPr>
            </w:pPr>
          </w:p>
          <w:p w:rsidR="003D1B64" w:rsidRDefault="003D1B64" w:rsidP="003D1B64">
            <w:pPr>
              <w:pStyle w:val="ListParagraph"/>
              <w:numPr>
                <w:ilvl w:val="0"/>
                <w:numId w:val="36"/>
              </w:numPr>
              <w:spacing w:after="0" w:line="240" w:lineRule="auto"/>
              <w:rPr>
                <w:rFonts w:ascii="Times New Roman" w:hAnsi="Times New Roman"/>
                <w:i/>
                <w:sz w:val="20"/>
                <w:szCs w:val="20"/>
              </w:rPr>
            </w:pPr>
            <w:r w:rsidRPr="00A10E54">
              <w:rPr>
                <w:rFonts w:ascii="Times New Roman" w:hAnsi="Times New Roman"/>
                <w:i/>
                <w:sz w:val="20"/>
                <w:szCs w:val="20"/>
              </w:rPr>
              <w:t>Reg Sec NG resignation</w:t>
            </w:r>
          </w:p>
          <w:p w:rsidR="003D1B64" w:rsidRPr="00A10E5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 xml:space="preserve">The resignation was noted; JW had posted and thanked NG naming RD as the successor with contact details provided. </w:t>
            </w:r>
          </w:p>
          <w:p w:rsidR="003D1B64" w:rsidRPr="007F01C4"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Default="003D1B64" w:rsidP="00FE06BB">
            <w:pPr>
              <w:ind w:firstLine="34"/>
              <w:jc w:val="center"/>
              <w:rPr>
                <w:rFonts w:ascii="Times New Roman" w:hAnsi="Times New Roman" w:cs="Times New Roman"/>
                <w:b/>
                <w:sz w:val="20"/>
                <w:szCs w:val="20"/>
              </w:rPr>
            </w:pPr>
          </w:p>
          <w:p w:rsidR="003D1B64" w:rsidRDefault="003D1B64" w:rsidP="00FE06BB">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3D1B64" w:rsidRPr="00983B86" w:rsidRDefault="003D1B64" w:rsidP="00FE06BB">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3D1B64" w:rsidRPr="00983B86" w:rsidRDefault="003D1B64" w:rsidP="00FE06BB">
            <w:pPr>
              <w:ind w:firstLine="34"/>
              <w:jc w:val="center"/>
              <w:rPr>
                <w:rFonts w:ascii="Times New Roman" w:hAnsi="Times New Roman" w:cs="Times New Roman"/>
                <w:b/>
                <w:sz w:val="20"/>
                <w:szCs w:val="20"/>
              </w:rPr>
            </w:pPr>
          </w:p>
          <w:p w:rsidR="003D1B64" w:rsidRPr="00983B86" w:rsidRDefault="003D1B64" w:rsidP="00FE06BB">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A10E54" w:rsidRDefault="003D1B64" w:rsidP="00FE06BB">
            <w:pPr>
              <w:rPr>
                <w:rFonts w:ascii="Times New Roman" w:hAnsi="Times New Roman"/>
                <w:sz w:val="20"/>
                <w:szCs w:val="20"/>
              </w:rPr>
            </w:pPr>
          </w:p>
          <w:p w:rsidR="003D1B64" w:rsidRPr="00A10E54" w:rsidRDefault="003D1B64" w:rsidP="003D1B64">
            <w:pPr>
              <w:pStyle w:val="ListParagraph"/>
              <w:numPr>
                <w:ilvl w:val="0"/>
                <w:numId w:val="33"/>
              </w:numPr>
              <w:spacing w:after="0" w:line="240" w:lineRule="auto"/>
              <w:rPr>
                <w:rFonts w:ascii="Times New Roman" w:hAnsi="Times New Roman"/>
                <w:b/>
                <w:i/>
                <w:sz w:val="20"/>
                <w:szCs w:val="20"/>
              </w:rPr>
            </w:pPr>
            <w:r w:rsidRPr="00A10E54">
              <w:rPr>
                <w:rFonts w:ascii="Times New Roman" w:hAnsi="Times New Roman"/>
                <w:i/>
                <w:sz w:val="20"/>
                <w:szCs w:val="20"/>
              </w:rPr>
              <w:t>C&amp;G Inspections 2016</w:t>
            </w:r>
          </w:p>
          <w:p w:rsidR="003D1B6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 xml:space="preserve">CW would look at Parkfield Liscard midweek sometime as soon as he could. </w:t>
            </w:r>
          </w:p>
          <w:p w:rsidR="003D1B6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p>
          <w:p w:rsidR="003D1B64" w:rsidRDefault="003D1B64" w:rsidP="00FE06BB">
            <w:pPr>
              <w:rPr>
                <w:rFonts w:ascii="Times New Roman" w:hAnsi="Times New Roman"/>
                <w:i/>
                <w:sz w:val="20"/>
                <w:szCs w:val="20"/>
              </w:rPr>
            </w:pPr>
            <w:r w:rsidRPr="00552E95">
              <w:rPr>
                <w:rFonts w:ascii="Times New Roman" w:hAnsi="Times New Roman"/>
                <w:i/>
                <w:sz w:val="20"/>
                <w:szCs w:val="20"/>
              </w:rPr>
              <w:t>4.2</w:t>
            </w:r>
            <w:r>
              <w:rPr>
                <w:rFonts w:ascii="Times New Roman" w:hAnsi="Times New Roman"/>
                <w:i/>
                <w:sz w:val="20"/>
                <w:szCs w:val="20"/>
              </w:rPr>
              <w:t xml:space="preserve"> Umpires cards reports AB</w:t>
            </w:r>
          </w:p>
          <w:p w:rsidR="003D1B64" w:rsidRDefault="003D1B64" w:rsidP="00FE06BB">
            <w:pPr>
              <w:rPr>
                <w:rFonts w:ascii="Times New Roman" w:hAnsi="Times New Roman"/>
                <w:i/>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These were discussed.</w:t>
            </w:r>
          </w:p>
          <w:p w:rsidR="003D1B64" w:rsidRPr="00934C63"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3674B" w:rsidRDefault="003D1B64" w:rsidP="00FE06BB">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3D1B64" w:rsidRDefault="003D1B64" w:rsidP="00FE06BB">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3D1B64" w:rsidRDefault="003D1B64" w:rsidP="00FE06BB">
            <w:pPr>
              <w:tabs>
                <w:tab w:val="left" w:pos="882"/>
              </w:tabs>
              <w:ind w:firstLine="34"/>
              <w:jc w:val="center"/>
              <w:rPr>
                <w:rFonts w:ascii="Times New Roman" w:hAnsi="Times New Roman" w:cs="Times New Roman"/>
                <w:b/>
                <w:sz w:val="18"/>
                <w:szCs w:val="18"/>
              </w:rPr>
            </w:pPr>
          </w:p>
          <w:p w:rsidR="003D1B64" w:rsidRPr="00050937" w:rsidRDefault="003D1B64" w:rsidP="00FE06BB">
            <w:pPr>
              <w:tabs>
                <w:tab w:val="left" w:pos="882"/>
              </w:tabs>
              <w:ind w:firstLine="34"/>
              <w:jc w:val="center"/>
              <w:rPr>
                <w:rFonts w:ascii="Times New Roman" w:hAnsi="Times New Roman" w:cs="Times New Roman"/>
                <w:i/>
                <w:sz w:val="18"/>
                <w:szCs w:val="18"/>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394"/>
              <w:rPr>
                <w:rFonts w:ascii="Times New Roman" w:hAnsi="Times New Roman"/>
                <w:i/>
                <w:sz w:val="20"/>
                <w:szCs w:val="20"/>
              </w:rPr>
            </w:pPr>
          </w:p>
          <w:p w:rsidR="003D1B64" w:rsidRPr="00FA2D8E" w:rsidRDefault="003D1B64" w:rsidP="003D1B64">
            <w:pPr>
              <w:pStyle w:val="ListParagraph"/>
              <w:numPr>
                <w:ilvl w:val="0"/>
                <w:numId w:val="37"/>
              </w:numPr>
              <w:spacing w:after="0" w:line="240" w:lineRule="auto"/>
              <w:rPr>
                <w:rFonts w:ascii="Times New Roman" w:hAnsi="Times New Roman"/>
                <w:i/>
                <w:sz w:val="20"/>
                <w:szCs w:val="20"/>
              </w:rPr>
            </w:pPr>
            <w:r w:rsidRPr="00FA2D8E">
              <w:rPr>
                <w:rFonts w:ascii="Times New Roman" w:hAnsi="Times New Roman"/>
                <w:i/>
                <w:sz w:val="20"/>
                <w:szCs w:val="20"/>
              </w:rPr>
              <w:t>Figures of Account</w:t>
            </w:r>
          </w:p>
          <w:p w:rsidR="003D1B64" w:rsidRPr="00F6564E" w:rsidRDefault="003D1B64" w:rsidP="00FE06BB">
            <w:pPr>
              <w:pStyle w:val="ListParagraph"/>
              <w:spacing w:after="0" w:line="240" w:lineRule="auto"/>
              <w:ind w:left="34"/>
              <w:rPr>
                <w:rFonts w:ascii="Times New Roman" w:hAnsi="Times New Roman"/>
                <w:color w:val="000000" w:themeColor="text1"/>
                <w:sz w:val="20"/>
                <w:szCs w:val="20"/>
              </w:rPr>
            </w:pPr>
          </w:p>
          <w:p w:rsidR="003D1B64" w:rsidRPr="00983B86" w:rsidRDefault="003D1B64" w:rsidP="00FE06BB">
            <w:pPr>
              <w:pStyle w:val="ListParagraph"/>
              <w:spacing w:after="0" w:line="240" w:lineRule="auto"/>
              <w:ind w:left="0"/>
              <w:rPr>
                <w:rFonts w:ascii="Times New Roman" w:hAnsi="Times New Roman"/>
                <w:sz w:val="20"/>
                <w:szCs w:val="20"/>
              </w:rPr>
            </w:pPr>
            <w:r w:rsidRPr="00862566">
              <w:rPr>
                <w:rFonts w:ascii="Times New Roman" w:hAnsi="Times New Roman"/>
                <w:i/>
                <w:sz w:val="20"/>
                <w:szCs w:val="20"/>
              </w:rPr>
              <w:t>5.1.1</w:t>
            </w:r>
            <w:r>
              <w:rPr>
                <w:rFonts w:ascii="Times New Roman" w:hAnsi="Times New Roman"/>
                <w:sz w:val="20"/>
                <w:szCs w:val="20"/>
              </w:rPr>
              <w:t xml:space="preserve"> As at  am on 27/06/2016</w:t>
            </w:r>
          </w:p>
          <w:p w:rsidR="003D1B64" w:rsidRPr="00983B86" w:rsidRDefault="003D1B64" w:rsidP="00FE06BB">
            <w:pPr>
              <w:pStyle w:val="ListParagraph"/>
              <w:spacing w:after="0" w:line="240" w:lineRule="auto"/>
              <w:ind w:left="0"/>
              <w:rPr>
                <w:rFonts w:ascii="Times New Roman" w:hAnsi="Times New Roman"/>
                <w:i/>
                <w:sz w:val="20"/>
                <w:szCs w:val="20"/>
              </w:rPr>
            </w:pPr>
          </w:p>
          <w:p w:rsidR="003D1B64" w:rsidRDefault="003D1B64" w:rsidP="00FE06B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Were given</w:t>
            </w:r>
          </w:p>
          <w:p w:rsidR="003D1B64" w:rsidRPr="00FA2D8E" w:rsidRDefault="003D1B64" w:rsidP="00FE06BB">
            <w:pPr>
              <w:contextualSpacing/>
              <w:rPr>
                <w:rFonts w:ascii="Times New Roman" w:eastAsia="Times New Roman" w:hAnsi="Times New Roman" w:cs="Times New Roman"/>
                <w:sz w:val="20"/>
                <w:szCs w:val="20"/>
              </w:rPr>
            </w:pPr>
          </w:p>
          <w:p w:rsidR="003D1B64" w:rsidRPr="00FA2D8E" w:rsidRDefault="003D1B64" w:rsidP="00FE06BB">
            <w:pPr>
              <w:contextualSpacing/>
              <w:rPr>
                <w:rFonts w:ascii="Times New Roman" w:eastAsia="Times New Roman" w:hAnsi="Times New Roman" w:cs="Times New Roman"/>
                <w:sz w:val="20"/>
                <w:szCs w:val="20"/>
              </w:rPr>
            </w:pPr>
            <w:r w:rsidRPr="00FA2D8E">
              <w:rPr>
                <w:rFonts w:ascii="Times New Roman" w:eastAsia="Times New Roman" w:hAnsi="Times New Roman" w:cs="Times New Roman"/>
                <w:i/>
                <w:sz w:val="20"/>
                <w:szCs w:val="20"/>
              </w:rPr>
              <w:t>5.2</w:t>
            </w:r>
            <w:r w:rsidRPr="00FA2D8E">
              <w:rPr>
                <w:rFonts w:ascii="Times New Roman" w:eastAsia="Times New Roman" w:hAnsi="Times New Roman" w:cs="Times New Roman"/>
                <w:sz w:val="20"/>
                <w:szCs w:val="20"/>
              </w:rPr>
              <w:t xml:space="preserve"> </w:t>
            </w:r>
            <w:r w:rsidRPr="00FA2D8E">
              <w:rPr>
                <w:rFonts w:ascii="Times New Roman" w:eastAsia="Times New Roman" w:hAnsi="Times New Roman" w:cs="Times New Roman"/>
                <w:i/>
                <w:sz w:val="20"/>
                <w:szCs w:val="20"/>
              </w:rPr>
              <w:t xml:space="preserve"> Expenditure:</w:t>
            </w:r>
          </w:p>
          <w:p w:rsidR="003D1B64" w:rsidRDefault="003D1B64" w:rsidP="00FE06BB">
            <w:pPr>
              <w:contextualSpacing/>
              <w:rPr>
                <w:rFonts w:ascii="Times New Roman" w:eastAsia="Times New Roman" w:hAnsi="Times New Roman" w:cs="Times New Roman"/>
                <w:sz w:val="20"/>
                <w:szCs w:val="20"/>
              </w:rPr>
            </w:pPr>
          </w:p>
          <w:p w:rsidR="003D1B64" w:rsidRDefault="003D1B64" w:rsidP="00FE06B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bills were paid</w:t>
            </w:r>
          </w:p>
          <w:p w:rsidR="003D1B64" w:rsidRPr="00FA2D8E" w:rsidRDefault="003D1B64" w:rsidP="00FE06BB">
            <w:pPr>
              <w:contextualSpacing/>
              <w:rPr>
                <w:rFonts w:ascii="Times New Roman" w:eastAsia="Times New Roman" w:hAnsi="Times New Roman" w:cs="Times New Roman"/>
                <w:sz w:val="20"/>
                <w:szCs w:val="20"/>
              </w:rPr>
            </w:pPr>
          </w:p>
          <w:p w:rsidR="003D1B64" w:rsidRPr="00FA2D8E" w:rsidRDefault="003D1B64" w:rsidP="00FE06BB">
            <w:pPr>
              <w:contextualSpacing/>
              <w:rPr>
                <w:rFonts w:ascii="Times New Roman" w:eastAsia="Times New Roman" w:hAnsi="Times New Roman" w:cs="Times New Roman"/>
                <w:sz w:val="20"/>
                <w:szCs w:val="20"/>
              </w:rPr>
            </w:pPr>
            <w:r w:rsidRPr="00FA2D8E">
              <w:rPr>
                <w:rFonts w:ascii="Times New Roman" w:eastAsia="Times New Roman" w:hAnsi="Times New Roman" w:cs="Times New Roman"/>
                <w:i/>
                <w:sz w:val="20"/>
                <w:szCs w:val="20"/>
              </w:rPr>
              <w:t>5.3  Income</w:t>
            </w:r>
            <w:r w:rsidRPr="00FA2D8E">
              <w:rPr>
                <w:rFonts w:ascii="Times New Roman" w:eastAsia="Times New Roman" w:hAnsi="Times New Roman" w:cs="Times New Roman"/>
                <w:sz w:val="20"/>
                <w:szCs w:val="20"/>
              </w:rPr>
              <w:t>:</w:t>
            </w:r>
          </w:p>
          <w:p w:rsidR="003D1B64" w:rsidRDefault="003D1B64" w:rsidP="00FE06BB">
            <w:pPr>
              <w:contextualSpacing/>
              <w:rPr>
                <w:rFonts w:ascii="Times New Roman" w:eastAsia="Times New Roman" w:hAnsi="Times New Roman" w:cs="Times New Roman"/>
                <w:sz w:val="20"/>
                <w:szCs w:val="20"/>
              </w:rPr>
            </w:pPr>
          </w:p>
          <w:p w:rsidR="003D1B64" w:rsidRDefault="003D1B64" w:rsidP="00FE06B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club subscriptions had been paid.</w:t>
            </w:r>
          </w:p>
          <w:p w:rsidR="003D1B64" w:rsidRPr="005B6234" w:rsidRDefault="003D1B64" w:rsidP="00FE06BB">
            <w:pPr>
              <w:contextualSpacing/>
              <w:rPr>
                <w:rFonts w:ascii="Times New Roman" w:eastAsia="Times New Roman" w:hAnsi="Times New Roman" w:cs="Times New Roman"/>
                <w:sz w:val="20"/>
                <w:szCs w:val="20"/>
              </w:rPr>
            </w:pPr>
          </w:p>
          <w:p w:rsidR="003D1B64" w:rsidRDefault="003D1B64" w:rsidP="003D1B64">
            <w:pPr>
              <w:pStyle w:val="ListParagraph"/>
              <w:numPr>
                <w:ilvl w:val="0"/>
                <w:numId w:val="38"/>
              </w:numPr>
              <w:spacing w:after="0" w:line="240" w:lineRule="auto"/>
              <w:rPr>
                <w:rFonts w:ascii="Times New Roman" w:hAnsi="Times New Roman"/>
                <w:i/>
                <w:color w:val="000000" w:themeColor="text1"/>
                <w:sz w:val="20"/>
                <w:szCs w:val="20"/>
              </w:rPr>
            </w:pPr>
            <w:r w:rsidRPr="00F5048A">
              <w:rPr>
                <w:rFonts w:ascii="Times New Roman" w:hAnsi="Times New Roman"/>
                <w:i/>
                <w:color w:val="000000" w:themeColor="text1"/>
                <w:sz w:val="20"/>
                <w:szCs w:val="20"/>
              </w:rPr>
              <w:t>Budget 2016</w:t>
            </w:r>
          </w:p>
          <w:p w:rsidR="003D1B64" w:rsidRPr="00142407" w:rsidRDefault="003D1B64" w:rsidP="00FE06BB">
            <w:pPr>
              <w:pStyle w:val="ListParagraph"/>
              <w:spacing w:after="0" w:line="240" w:lineRule="auto"/>
              <w:ind w:left="34"/>
              <w:rPr>
                <w:rFonts w:ascii="Times New Roman" w:hAnsi="Times New Roman"/>
                <w:color w:val="000000" w:themeColor="text1"/>
                <w:sz w:val="20"/>
                <w:szCs w:val="20"/>
              </w:rPr>
            </w:pPr>
          </w:p>
          <w:p w:rsidR="003D1B64" w:rsidRDefault="003D1B64" w:rsidP="00FE06BB">
            <w:pPr>
              <w:pStyle w:val="ListParagraph"/>
              <w:spacing w:after="0" w:line="240" w:lineRule="auto"/>
              <w:ind w:left="34"/>
              <w:rPr>
                <w:rFonts w:ascii="Times New Roman" w:hAnsi="Times New Roman"/>
                <w:color w:val="000000" w:themeColor="text1"/>
                <w:sz w:val="20"/>
                <w:szCs w:val="20"/>
              </w:rPr>
            </w:pPr>
            <w:r w:rsidRPr="00142407">
              <w:rPr>
                <w:rFonts w:ascii="Times New Roman" w:hAnsi="Times New Roman"/>
                <w:color w:val="000000" w:themeColor="text1"/>
                <w:sz w:val="20"/>
                <w:szCs w:val="20"/>
              </w:rPr>
              <w:t>This was ongoing</w:t>
            </w:r>
            <w:r>
              <w:rPr>
                <w:rFonts w:ascii="Times New Roman" w:hAnsi="Times New Roman"/>
                <w:color w:val="000000" w:themeColor="text1"/>
                <w:sz w:val="20"/>
                <w:szCs w:val="20"/>
              </w:rPr>
              <w:t xml:space="preserve"> and as discussed previously.</w:t>
            </w:r>
          </w:p>
          <w:p w:rsidR="003D1B64" w:rsidRPr="00142407" w:rsidRDefault="003D1B64" w:rsidP="00FE06BB">
            <w:pPr>
              <w:pStyle w:val="ListParagraph"/>
              <w:spacing w:after="0" w:line="240" w:lineRule="auto"/>
              <w:ind w:left="34"/>
              <w:rPr>
                <w:rFonts w:ascii="Times New Roman" w:hAnsi="Times New Roman"/>
                <w:color w:val="000000" w:themeColor="text1"/>
                <w:sz w:val="20"/>
                <w:szCs w:val="20"/>
              </w:rPr>
            </w:pPr>
          </w:p>
          <w:p w:rsidR="003D1B64" w:rsidRDefault="003D1B64" w:rsidP="003D1B64">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Fines</w:t>
            </w:r>
            <w:r w:rsidRPr="00F5048A">
              <w:rPr>
                <w:rFonts w:ascii="Times New Roman" w:hAnsi="Times New Roman"/>
                <w:i/>
                <w:color w:val="000000" w:themeColor="text1"/>
                <w:sz w:val="20"/>
                <w:szCs w:val="20"/>
              </w:rPr>
              <w:t xml:space="preserve"> </w:t>
            </w:r>
          </w:p>
          <w:p w:rsidR="003D1B64" w:rsidRDefault="003D1B64" w:rsidP="00FE06BB">
            <w:pPr>
              <w:pStyle w:val="ListParagraph"/>
              <w:spacing w:after="0" w:line="240" w:lineRule="auto"/>
              <w:ind w:left="394"/>
              <w:rPr>
                <w:rFonts w:ascii="Times New Roman" w:hAnsi="Times New Roman"/>
                <w:i/>
                <w:color w:val="000000" w:themeColor="text1"/>
                <w:sz w:val="20"/>
                <w:szCs w:val="20"/>
              </w:rPr>
            </w:pPr>
          </w:p>
          <w:p w:rsidR="003D1B64" w:rsidRDefault="003D1B64" w:rsidP="00FE06BB">
            <w:pPr>
              <w:pStyle w:val="ListParagraph"/>
              <w:spacing w:after="0" w:line="240" w:lineRule="auto"/>
              <w:ind w:left="34"/>
              <w:rPr>
                <w:rFonts w:ascii="Times New Roman" w:hAnsi="Times New Roman"/>
                <w:color w:val="000000" w:themeColor="text1"/>
                <w:sz w:val="20"/>
                <w:szCs w:val="20"/>
              </w:rPr>
            </w:pPr>
            <w:r w:rsidRPr="0087659E">
              <w:rPr>
                <w:rFonts w:ascii="Times New Roman" w:hAnsi="Times New Roman"/>
                <w:color w:val="000000" w:themeColor="text1"/>
                <w:sz w:val="20"/>
                <w:szCs w:val="20"/>
              </w:rPr>
              <w:t>These had been posted.</w:t>
            </w:r>
          </w:p>
          <w:p w:rsidR="003D1B64" w:rsidRPr="0087659E" w:rsidRDefault="003D1B64" w:rsidP="00FE06BB">
            <w:pPr>
              <w:pStyle w:val="ListParagraph"/>
              <w:spacing w:after="0" w:line="240" w:lineRule="auto"/>
              <w:ind w:left="34"/>
              <w:rPr>
                <w:rFonts w:ascii="Times New Roman" w:hAnsi="Times New Roman"/>
                <w:color w:val="000000" w:themeColor="text1"/>
                <w:sz w:val="20"/>
                <w:szCs w:val="20"/>
              </w:rPr>
            </w:pPr>
          </w:p>
          <w:p w:rsidR="003D1B64" w:rsidRDefault="003D1B64" w:rsidP="003D1B64">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CIGs update</w:t>
            </w:r>
          </w:p>
          <w:p w:rsidR="003D1B64" w:rsidRDefault="003D1B64" w:rsidP="00FE06BB">
            <w:pPr>
              <w:pStyle w:val="ListParagraph"/>
              <w:spacing w:after="0" w:line="240" w:lineRule="auto"/>
              <w:ind w:left="34"/>
              <w:rPr>
                <w:rFonts w:ascii="Times New Roman" w:hAnsi="Times New Roman"/>
                <w:color w:val="000000" w:themeColor="text1"/>
                <w:sz w:val="20"/>
                <w:szCs w:val="20"/>
              </w:rPr>
            </w:pPr>
          </w:p>
          <w:p w:rsidR="003D1B64" w:rsidRDefault="003D1B64" w:rsidP="00FE06B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NleW’s work was complete</w:t>
            </w:r>
          </w:p>
          <w:p w:rsidR="003D1B64" w:rsidRDefault="003D1B64" w:rsidP="00FE06B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Burscough had put in the new electric score board</w:t>
            </w:r>
          </w:p>
          <w:p w:rsidR="003D1B64" w:rsidRDefault="003D1B64" w:rsidP="00FE06B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South Port Trinity had given no new update as yet</w:t>
            </w:r>
          </w:p>
          <w:p w:rsidR="003D1B64" w:rsidRPr="00BE7822" w:rsidRDefault="003D1B64" w:rsidP="00FE06BB">
            <w:pPr>
              <w:pStyle w:val="ListParagraph"/>
              <w:spacing w:after="0" w:line="240" w:lineRule="auto"/>
              <w:ind w:left="34"/>
              <w:rPr>
                <w:rFonts w:ascii="Times New Roman" w:hAnsi="Times New Roman"/>
                <w:color w:val="000000" w:themeColor="text1"/>
                <w:sz w:val="20"/>
                <w:szCs w:val="20"/>
              </w:rPr>
            </w:pPr>
          </w:p>
          <w:p w:rsidR="003D1B64" w:rsidRDefault="003D1B64" w:rsidP="003D1B64">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Bank of Scotland</w:t>
            </w:r>
          </w:p>
          <w:p w:rsidR="003D1B64" w:rsidRPr="00BE7822" w:rsidRDefault="003D1B64" w:rsidP="00FE06BB">
            <w:pPr>
              <w:pStyle w:val="ListParagraph"/>
              <w:spacing w:after="0" w:line="240" w:lineRule="auto"/>
              <w:ind w:left="394"/>
              <w:rPr>
                <w:rFonts w:ascii="Times New Roman" w:hAnsi="Times New Roman"/>
                <w:i/>
                <w:color w:val="000000" w:themeColor="text1"/>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BoS had notified AB that they were changing some of their banking conditions with us.</w:t>
            </w:r>
          </w:p>
          <w:p w:rsidR="003D1B64" w:rsidRPr="000A6524"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tcPr>
          <w:p w:rsidR="003D1B64"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3D1B64"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Pr="00896E70" w:rsidRDefault="003D1B64" w:rsidP="00FE06BB">
            <w:pPr>
              <w:jc w:val="center"/>
              <w:rPr>
                <w:rFonts w:ascii="Times New Roman" w:hAnsi="Times New Roman" w:cs="Times New Roman"/>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360"/>
              <w:rPr>
                <w:rFonts w:ascii="Times New Roman" w:hAnsi="Times New Roman"/>
                <w:i/>
                <w:sz w:val="20"/>
                <w:szCs w:val="20"/>
              </w:rPr>
            </w:pPr>
          </w:p>
          <w:p w:rsidR="003D1B64" w:rsidRDefault="003D1B64" w:rsidP="00FE06BB">
            <w:pPr>
              <w:pStyle w:val="ListParagraph"/>
              <w:spacing w:after="0" w:line="240" w:lineRule="auto"/>
              <w:ind w:left="360"/>
              <w:rPr>
                <w:rFonts w:ascii="Times New Roman" w:hAnsi="Times New Roman"/>
                <w:i/>
                <w:sz w:val="20"/>
                <w:szCs w:val="20"/>
              </w:rPr>
            </w:pPr>
          </w:p>
          <w:p w:rsidR="003D1B64" w:rsidRPr="00BE7822" w:rsidRDefault="003D1B64" w:rsidP="003D1B64">
            <w:pPr>
              <w:pStyle w:val="ListParagraph"/>
              <w:numPr>
                <w:ilvl w:val="0"/>
                <w:numId w:val="39"/>
              </w:numPr>
              <w:spacing w:after="0" w:line="240" w:lineRule="auto"/>
              <w:rPr>
                <w:rFonts w:ascii="Times New Roman" w:hAnsi="Times New Roman"/>
                <w:i/>
                <w:sz w:val="20"/>
                <w:szCs w:val="20"/>
              </w:rPr>
            </w:pPr>
            <w:r w:rsidRPr="00BE7822">
              <w:rPr>
                <w:rFonts w:ascii="Times New Roman" w:hAnsi="Times New Roman"/>
                <w:sz w:val="20"/>
                <w:szCs w:val="20"/>
              </w:rPr>
              <w:t xml:space="preserve">See </w:t>
            </w:r>
            <w:r w:rsidRPr="00BE7822">
              <w:rPr>
                <w:rFonts w:ascii="Times New Roman" w:hAnsi="Times New Roman"/>
                <w:i/>
                <w:sz w:val="20"/>
                <w:szCs w:val="20"/>
              </w:rPr>
              <w:t>3.8</w:t>
            </w:r>
            <w:r w:rsidRPr="00BE7822">
              <w:rPr>
                <w:rFonts w:ascii="Times New Roman" w:hAnsi="Times New Roman"/>
                <w:sz w:val="20"/>
                <w:szCs w:val="20"/>
              </w:rPr>
              <w:t xml:space="preserve"> above</w:t>
            </w:r>
          </w:p>
          <w:p w:rsidR="003D1B64" w:rsidRPr="00BE7822" w:rsidRDefault="003D1B64" w:rsidP="00FE06BB">
            <w:pPr>
              <w:rPr>
                <w:rFonts w:ascii="Times New Roman" w:hAnsi="Times New Roman"/>
                <w:i/>
                <w:sz w:val="20"/>
                <w:szCs w:val="20"/>
              </w:rPr>
            </w:pPr>
          </w:p>
          <w:p w:rsidR="003D1B64" w:rsidRPr="00BE7822" w:rsidRDefault="003D1B64" w:rsidP="003D1B64">
            <w:pPr>
              <w:pStyle w:val="ListParagraph"/>
              <w:numPr>
                <w:ilvl w:val="0"/>
                <w:numId w:val="39"/>
              </w:numPr>
              <w:spacing w:after="0" w:line="240" w:lineRule="auto"/>
              <w:rPr>
                <w:rFonts w:ascii="Times New Roman" w:hAnsi="Times New Roman"/>
                <w:i/>
                <w:sz w:val="20"/>
                <w:szCs w:val="20"/>
              </w:rPr>
            </w:pPr>
            <w:r>
              <w:rPr>
                <w:rFonts w:ascii="Times New Roman" w:hAnsi="Times New Roman"/>
                <w:sz w:val="20"/>
                <w:szCs w:val="20"/>
              </w:rPr>
              <w:t>RD reported that t</w:t>
            </w:r>
            <w:r w:rsidRPr="00BE7822">
              <w:rPr>
                <w:rFonts w:ascii="Times New Roman" w:hAnsi="Times New Roman"/>
                <w:sz w:val="20"/>
                <w:szCs w:val="20"/>
              </w:rPr>
              <w:t>here had been 25 new applications for registration</w:t>
            </w:r>
            <w:r>
              <w:rPr>
                <w:rFonts w:ascii="Times New Roman" w:hAnsi="Times New Roman"/>
                <w:sz w:val="20"/>
                <w:szCs w:val="20"/>
              </w:rPr>
              <w:t>s</w:t>
            </w:r>
            <w:r w:rsidRPr="00BE7822">
              <w:rPr>
                <w:rFonts w:ascii="Times New Roman" w:hAnsi="Times New Roman"/>
                <w:sz w:val="20"/>
                <w:szCs w:val="20"/>
              </w:rPr>
              <w:t xml:space="preserve"> in the last 2 weeks</w:t>
            </w:r>
            <w:r>
              <w:rPr>
                <w:rFonts w:ascii="Times New Roman" w:hAnsi="Times New Roman"/>
                <w:sz w:val="20"/>
                <w:szCs w:val="20"/>
              </w:rPr>
              <w:t>, mostly 3</w:t>
            </w:r>
            <w:r w:rsidRPr="00BE7822">
              <w:rPr>
                <w:rFonts w:ascii="Times New Roman" w:hAnsi="Times New Roman"/>
                <w:sz w:val="20"/>
                <w:szCs w:val="20"/>
                <w:vertAlign w:val="superscript"/>
              </w:rPr>
              <w:t>rd</w:t>
            </w:r>
            <w:r>
              <w:rPr>
                <w:rFonts w:ascii="Times New Roman" w:hAnsi="Times New Roman"/>
                <w:sz w:val="20"/>
                <w:szCs w:val="20"/>
              </w:rPr>
              <w:t xml:space="preserve"> XI registrations.</w:t>
            </w:r>
          </w:p>
          <w:p w:rsidR="003D1B64" w:rsidRPr="00BE7822" w:rsidRDefault="003D1B64" w:rsidP="00FE06BB">
            <w:pPr>
              <w:rPr>
                <w:rFonts w:ascii="Times New Roman" w:hAnsi="Times New Roman"/>
                <w:i/>
                <w:sz w:val="20"/>
                <w:szCs w:val="20"/>
              </w:rPr>
            </w:pPr>
          </w:p>
          <w:p w:rsidR="003D1B64" w:rsidRPr="00BE7822" w:rsidRDefault="003D1B64" w:rsidP="003D1B64">
            <w:pPr>
              <w:pStyle w:val="ListParagraph"/>
              <w:numPr>
                <w:ilvl w:val="0"/>
                <w:numId w:val="39"/>
              </w:numPr>
              <w:spacing w:after="0" w:line="240" w:lineRule="auto"/>
              <w:rPr>
                <w:rFonts w:ascii="Times New Roman" w:hAnsi="Times New Roman"/>
                <w:i/>
                <w:sz w:val="20"/>
                <w:szCs w:val="20"/>
              </w:rPr>
            </w:pPr>
            <w:r>
              <w:rPr>
                <w:rFonts w:ascii="Times New Roman" w:hAnsi="Times New Roman"/>
                <w:sz w:val="20"/>
                <w:szCs w:val="20"/>
              </w:rPr>
              <w:t>Two</w:t>
            </w:r>
            <w:r w:rsidRPr="00BE7822">
              <w:rPr>
                <w:rFonts w:ascii="Times New Roman" w:hAnsi="Times New Roman"/>
                <w:sz w:val="20"/>
                <w:szCs w:val="20"/>
              </w:rPr>
              <w:t xml:space="preserve"> were left as “pending”</w:t>
            </w:r>
            <w:r>
              <w:rPr>
                <w:rFonts w:ascii="Times New Roman" w:hAnsi="Times New Roman"/>
                <w:sz w:val="20"/>
                <w:szCs w:val="20"/>
              </w:rPr>
              <w:t xml:space="preserve"> as of  last </w:t>
            </w:r>
            <w:r w:rsidRPr="00BE7822">
              <w:rPr>
                <w:rFonts w:ascii="Times New Roman" w:hAnsi="Times New Roman"/>
                <w:sz w:val="20"/>
                <w:szCs w:val="20"/>
              </w:rPr>
              <w:t>Saturday morning as they needed player transfer forms to be sent</w:t>
            </w:r>
          </w:p>
          <w:p w:rsidR="003D1B64" w:rsidRPr="00BE7822" w:rsidRDefault="003D1B64" w:rsidP="00FE06BB">
            <w:pPr>
              <w:rPr>
                <w:rFonts w:ascii="Times New Roman" w:hAnsi="Times New Roman"/>
                <w:i/>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tcPr>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3D1B64"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C43E47" w:rsidRDefault="003D1B64" w:rsidP="00FE06BB">
            <w:pPr>
              <w:rPr>
                <w:rFonts w:ascii="Times New Roman" w:hAnsi="Times New Roman"/>
                <w:sz w:val="20"/>
                <w:szCs w:val="20"/>
              </w:rPr>
            </w:pPr>
          </w:p>
          <w:p w:rsidR="003D1B64" w:rsidRDefault="003D1B64" w:rsidP="003D1B64">
            <w:pPr>
              <w:pStyle w:val="ListParagraph"/>
              <w:numPr>
                <w:ilvl w:val="0"/>
                <w:numId w:val="31"/>
              </w:numPr>
              <w:spacing w:after="0" w:line="240" w:lineRule="auto"/>
              <w:rPr>
                <w:rFonts w:ascii="Times New Roman" w:hAnsi="Times New Roman"/>
                <w:i/>
                <w:sz w:val="20"/>
                <w:szCs w:val="20"/>
              </w:rPr>
            </w:pPr>
            <w:r>
              <w:rPr>
                <w:rFonts w:ascii="Times New Roman" w:hAnsi="Times New Roman"/>
                <w:i/>
                <w:sz w:val="20"/>
                <w:szCs w:val="20"/>
              </w:rPr>
              <w:t>1</w:t>
            </w:r>
            <w:r w:rsidRPr="00945101">
              <w:rPr>
                <w:rFonts w:ascii="Times New Roman" w:hAnsi="Times New Roman"/>
                <w:i/>
                <w:sz w:val="20"/>
                <w:szCs w:val="20"/>
                <w:vertAlign w:val="superscript"/>
              </w:rPr>
              <w:t>st</w:t>
            </w:r>
            <w:r>
              <w:rPr>
                <w:rFonts w:ascii="Times New Roman" w:hAnsi="Times New Roman"/>
                <w:i/>
                <w:sz w:val="20"/>
                <w:szCs w:val="20"/>
              </w:rPr>
              <w:t xml:space="preserve"> and 2</w:t>
            </w:r>
            <w:r w:rsidRPr="00945101">
              <w:rPr>
                <w:rFonts w:ascii="Times New Roman" w:hAnsi="Times New Roman"/>
                <w:i/>
                <w:sz w:val="20"/>
                <w:szCs w:val="20"/>
                <w:vertAlign w:val="superscript"/>
              </w:rPr>
              <w:t>nd</w:t>
            </w:r>
            <w:r w:rsidRPr="00C43E47">
              <w:rPr>
                <w:rFonts w:ascii="Times New Roman" w:hAnsi="Times New Roman"/>
                <w:i/>
                <w:sz w:val="20"/>
                <w:szCs w:val="20"/>
              </w:rPr>
              <w:t xml:space="preserve"> XIs League </w:t>
            </w:r>
          </w:p>
          <w:p w:rsidR="003D1B64" w:rsidRDefault="003D1B64" w:rsidP="00FE06BB">
            <w:pPr>
              <w:pStyle w:val="ListParagraph"/>
              <w:spacing w:after="0" w:line="240" w:lineRule="auto"/>
              <w:ind w:left="0"/>
              <w:rPr>
                <w:rFonts w:ascii="Times New Roman" w:hAnsi="Times New Roman"/>
                <w:sz w:val="20"/>
                <w:szCs w:val="20"/>
              </w:rPr>
            </w:pPr>
          </w:p>
          <w:p w:rsidR="003D1B64" w:rsidRPr="00945101"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7.1.1 S&amp;B v Formby 2s had been cancelled at the last minute the clubs having missed the point of the meaning of “tba” in the Fixtures. This rearrangement followed the L CCC game’s scheduling at S&amp;B in 2016 which had been </w:t>
            </w:r>
            <w:r>
              <w:rPr>
                <w:rFonts w:ascii="Times New Roman" w:hAnsi="Times New Roman"/>
                <w:sz w:val="20"/>
                <w:szCs w:val="20"/>
              </w:rPr>
              <w:lastRenderedPageBreak/>
              <w:t xml:space="preserve">extensively publicised. </w:t>
            </w:r>
          </w:p>
          <w:p w:rsidR="003D1B64" w:rsidRDefault="003D1B64" w:rsidP="00FE06BB">
            <w:pPr>
              <w:pStyle w:val="ListParagraph"/>
              <w:spacing w:after="0" w:line="240" w:lineRule="auto"/>
              <w:ind w:left="0"/>
              <w:rPr>
                <w:rFonts w:ascii="Times New Roman" w:hAnsi="Times New Roman"/>
                <w:i/>
                <w:sz w:val="20"/>
                <w:szCs w:val="20"/>
              </w:rPr>
            </w:pPr>
            <w:r>
              <w:rPr>
                <w:rFonts w:ascii="Times New Roman" w:hAnsi="Times New Roman"/>
                <w:i/>
                <w:sz w:val="20"/>
                <w:szCs w:val="20"/>
              </w:rPr>
              <w:t xml:space="preserve">7.2 </w:t>
            </w:r>
            <w:r w:rsidRPr="00C43E47">
              <w:rPr>
                <w:rFonts w:ascii="Times New Roman" w:hAnsi="Times New Roman"/>
                <w:i/>
                <w:sz w:val="20"/>
                <w:szCs w:val="20"/>
              </w:rPr>
              <w:t>3</w:t>
            </w:r>
            <w:r w:rsidRPr="00C43E47">
              <w:rPr>
                <w:rFonts w:ascii="Times New Roman" w:hAnsi="Times New Roman"/>
                <w:i/>
                <w:sz w:val="20"/>
                <w:szCs w:val="20"/>
                <w:vertAlign w:val="superscript"/>
              </w:rPr>
              <w:t>rd</w:t>
            </w:r>
            <w:r w:rsidRPr="00C43E47">
              <w:rPr>
                <w:rFonts w:ascii="Times New Roman" w:hAnsi="Times New Roman"/>
                <w:i/>
                <w:sz w:val="20"/>
                <w:szCs w:val="20"/>
              </w:rPr>
              <w:t xml:space="preserve"> XI Coordinators report</w:t>
            </w:r>
            <w:r>
              <w:rPr>
                <w:rFonts w:ascii="Times New Roman" w:hAnsi="Times New Roman"/>
                <w:i/>
                <w:sz w:val="20"/>
                <w:szCs w:val="20"/>
              </w:rPr>
              <w:t xml:space="preserve"> ES</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i/>
                <w:sz w:val="20"/>
                <w:szCs w:val="20"/>
              </w:rPr>
              <w:t>7.2</w:t>
            </w:r>
            <w:r w:rsidRPr="00945101">
              <w:rPr>
                <w:rFonts w:ascii="Times New Roman" w:hAnsi="Times New Roman"/>
                <w:i/>
                <w:sz w:val="20"/>
                <w:szCs w:val="20"/>
              </w:rPr>
              <w:t>.2</w:t>
            </w:r>
            <w:r>
              <w:rPr>
                <w:rFonts w:ascii="Times New Roman" w:hAnsi="Times New Roman"/>
                <w:sz w:val="20"/>
                <w:szCs w:val="20"/>
              </w:rPr>
              <w:t xml:space="preserve"> There were lots of fixture changes, too many to list here, all were ongoing</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i/>
                <w:sz w:val="20"/>
                <w:szCs w:val="20"/>
              </w:rPr>
              <w:t>7.2</w:t>
            </w:r>
            <w:r w:rsidRPr="00945101">
              <w:rPr>
                <w:rFonts w:ascii="Times New Roman" w:hAnsi="Times New Roman"/>
                <w:i/>
                <w:sz w:val="20"/>
                <w:szCs w:val="20"/>
              </w:rPr>
              <w:t>.3</w:t>
            </w:r>
            <w:r>
              <w:rPr>
                <w:rFonts w:ascii="Times New Roman" w:hAnsi="Times New Roman"/>
                <w:i/>
                <w:sz w:val="20"/>
                <w:szCs w:val="20"/>
              </w:rPr>
              <w:t xml:space="preserve"> </w:t>
            </w:r>
            <w:r w:rsidRPr="00945101">
              <w:rPr>
                <w:rFonts w:ascii="Times New Roman" w:hAnsi="Times New Roman"/>
                <w:sz w:val="20"/>
                <w:szCs w:val="20"/>
              </w:rPr>
              <w:t xml:space="preserve">Colwyn Bay </w:t>
            </w:r>
            <w:r>
              <w:rPr>
                <w:rFonts w:ascii="Times New Roman" w:hAnsi="Times New Roman"/>
                <w:sz w:val="20"/>
                <w:szCs w:val="20"/>
              </w:rPr>
              <w:t xml:space="preserve">3s </w:t>
            </w:r>
            <w:r w:rsidRPr="00945101">
              <w:rPr>
                <w:rFonts w:ascii="Times New Roman" w:hAnsi="Times New Roman"/>
                <w:sz w:val="20"/>
                <w:szCs w:val="20"/>
              </w:rPr>
              <w:t>were now play</w:t>
            </w:r>
            <w:r>
              <w:rPr>
                <w:rFonts w:ascii="Times New Roman" w:hAnsi="Times New Roman"/>
                <w:sz w:val="20"/>
                <w:szCs w:val="20"/>
              </w:rPr>
              <w:t>ing</w:t>
            </w:r>
            <w:r w:rsidRPr="00945101">
              <w:rPr>
                <w:rFonts w:ascii="Times New Roman" w:hAnsi="Times New Roman"/>
                <w:sz w:val="20"/>
                <w:szCs w:val="20"/>
              </w:rPr>
              <w:t xml:space="preserve"> friendlies</w:t>
            </w:r>
            <w:r>
              <w:rPr>
                <w:rFonts w:ascii="Times New Roman" w:hAnsi="Times New Roman"/>
                <w:sz w:val="20"/>
                <w:szCs w:val="20"/>
              </w:rPr>
              <w:t xml:space="preserve"> only</w:t>
            </w:r>
            <w:r>
              <w:rPr>
                <w:rFonts w:ascii="Times New Roman" w:hAnsi="Times New Roman"/>
                <w:i/>
                <w:sz w:val="20"/>
                <w:szCs w:val="20"/>
              </w:rPr>
              <w:t xml:space="preserve">. </w:t>
            </w:r>
            <w:r w:rsidRPr="00945101">
              <w:rPr>
                <w:rFonts w:ascii="Times New Roman" w:hAnsi="Times New Roman"/>
                <w:sz w:val="20"/>
                <w:szCs w:val="20"/>
              </w:rPr>
              <w:t>They needed to be removed from the league and their results expunged</w:t>
            </w:r>
            <w:r>
              <w:rPr>
                <w:rFonts w:ascii="Times New Roman" w:hAnsi="Times New Roman"/>
                <w:sz w:val="20"/>
                <w:szCs w:val="20"/>
              </w:rPr>
              <w:t xml:space="preserve">. </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Irby and Prescott and Odyssey CC 3s needed checking on too, they had also conceded more than once.</w:t>
            </w:r>
          </w:p>
          <w:p w:rsidR="003D1B64" w:rsidRDefault="003D1B64" w:rsidP="00FE06BB">
            <w:pPr>
              <w:pStyle w:val="ListParagraph"/>
              <w:spacing w:after="0" w:line="240" w:lineRule="auto"/>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Cup Draws updates from:</w:t>
            </w:r>
          </w:p>
          <w:p w:rsidR="003D1B64" w:rsidRPr="00C43E47" w:rsidRDefault="003D1B64" w:rsidP="00FE06BB">
            <w:pPr>
              <w:pStyle w:val="ListParagraph"/>
              <w:spacing w:after="0" w:line="240" w:lineRule="auto"/>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 xml:space="preserve">Ray Digman Cup </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 xml:space="preserve">The must play by date was 10/07/2016. </w:t>
            </w:r>
          </w:p>
          <w:p w:rsidR="003D1B64" w:rsidRPr="00C43E47" w:rsidRDefault="003D1B64" w:rsidP="00FE06BB">
            <w:pPr>
              <w:pStyle w:val="ListParagraph"/>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ECB T20</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These all seemed to be through ready for the Finals Day on the 17</w:t>
            </w:r>
            <w:r w:rsidRPr="006607B3">
              <w:rPr>
                <w:rFonts w:ascii="Times New Roman" w:hAnsi="Times New Roman"/>
                <w:sz w:val="20"/>
                <w:szCs w:val="20"/>
                <w:vertAlign w:val="superscript"/>
              </w:rPr>
              <w:t>th</w:t>
            </w:r>
            <w:r>
              <w:rPr>
                <w:rFonts w:ascii="Times New Roman" w:hAnsi="Times New Roman"/>
                <w:sz w:val="20"/>
                <w:szCs w:val="20"/>
              </w:rPr>
              <w:t xml:space="preserve"> July i.e. Northern New Brighton Lytham and Ormskirk/NleW. JW or EH would match manage.</w:t>
            </w:r>
          </w:p>
          <w:p w:rsidR="003D1B64" w:rsidRDefault="003D1B64" w:rsidP="00FE06BB">
            <w:pPr>
              <w:pStyle w:val="ListParagraph"/>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Chester Cup</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Play-by was 3</w:t>
            </w:r>
            <w:r w:rsidRPr="006607B3">
              <w:rPr>
                <w:rFonts w:ascii="Times New Roman" w:hAnsi="Times New Roman"/>
                <w:sz w:val="20"/>
                <w:szCs w:val="20"/>
                <w:vertAlign w:val="superscript"/>
              </w:rPr>
              <w:t>rd</w:t>
            </w:r>
            <w:r>
              <w:rPr>
                <w:rFonts w:ascii="Times New Roman" w:hAnsi="Times New Roman"/>
                <w:sz w:val="20"/>
                <w:szCs w:val="20"/>
              </w:rPr>
              <w:t xml:space="preserve"> July, the 10</w:t>
            </w:r>
            <w:r w:rsidRPr="006607B3">
              <w:rPr>
                <w:rFonts w:ascii="Times New Roman" w:hAnsi="Times New Roman"/>
                <w:sz w:val="20"/>
                <w:szCs w:val="20"/>
                <w:vertAlign w:val="superscript"/>
              </w:rPr>
              <w:t>th</w:t>
            </w:r>
            <w:r>
              <w:rPr>
                <w:rFonts w:ascii="Times New Roman" w:hAnsi="Times New Roman"/>
                <w:sz w:val="20"/>
                <w:szCs w:val="20"/>
              </w:rPr>
              <w:t xml:space="preserve"> was the reserve date</w:t>
            </w:r>
          </w:p>
          <w:p w:rsidR="003D1B64" w:rsidRPr="00C43E47" w:rsidRDefault="003D1B64" w:rsidP="00FE06BB">
            <w:pPr>
              <w:pStyle w:val="ListParagraph"/>
              <w:spacing w:after="0" w:line="240" w:lineRule="auto"/>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Chrysalis Cup 2</w:t>
            </w:r>
            <w:r w:rsidRPr="00C43E47">
              <w:rPr>
                <w:rFonts w:ascii="Times New Roman" w:hAnsi="Times New Roman"/>
                <w:i/>
                <w:sz w:val="20"/>
                <w:szCs w:val="20"/>
                <w:vertAlign w:val="superscript"/>
              </w:rPr>
              <w:t>nd</w:t>
            </w:r>
            <w:r w:rsidRPr="00C43E47">
              <w:rPr>
                <w:rFonts w:ascii="Times New Roman" w:hAnsi="Times New Roman"/>
                <w:i/>
                <w:sz w:val="20"/>
                <w:szCs w:val="20"/>
              </w:rPr>
              <w:t xml:space="preserve"> XI T20</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Leigh was through to semis 31/07/16 the rest were still playing.</w:t>
            </w:r>
          </w:p>
          <w:p w:rsidR="003D1B64" w:rsidRPr="00C43E47" w:rsidRDefault="003D1B64" w:rsidP="00FE06BB">
            <w:pPr>
              <w:pStyle w:val="ListParagraph"/>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Mike Leddy Cup 3</w:t>
            </w:r>
            <w:r w:rsidRPr="00C43E47">
              <w:rPr>
                <w:rFonts w:ascii="Times New Roman" w:hAnsi="Times New Roman"/>
                <w:i/>
                <w:sz w:val="20"/>
                <w:szCs w:val="20"/>
                <w:vertAlign w:val="superscript"/>
              </w:rPr>
              <w:t>rd</w:t>
            </w:r>
            <w:r w:rsidRPr="00C43E47">
              <w:rPr>
                <w:rFonts w:ascii="Times New Roman" w:hAnsi="Times New Roman"/>
                <w:i/>
                <w:sz w:val="20"/>
                <w:szCs w:val="20"/>
              </w:rPr>
              <w:t xml:space="preserve"> XI 40-Over</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This seemed to be going OK</w:t>
            </w:r>
          </w:p>
          <w:p w:rsidR="003D1B64" w:rsidRPr="00557F7B" w:rsidRDefault="003D1B64" w:rsidP="00FE06BB">
            <w:pPr>
              <w:pStyle w:val="ListParagraph"/>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 xml:space="preserve"> Embee</w:t>
            </w:r>
            <w:r>
              <w:rPr>
                <w:rFonts w:ascii="Times New Roman" w:hAnsi="Times New Roman"/>
                <w:i/>
                <w:sz w:val="20"/>
                <w:szCs w:val="20"/>
              </w:rPr>
              <w:t xml:space="preserve"> </w:t>
            </w:r>
            <w:r w:rsidRPr="00C43E47">
              <w:rPr>
                <w:rFonts w:ascii="Times New Roman" w:hAnsi="Times New Roman"/>
                <w:i/>
                <w:sz w:val="20"/>
                <w:szCs w:val="20"/>
              </w:rPr>
              <w:t>T20</w:t>
            </w:r>
          </w:p>
          <w:p w:rsidR="003D1B64" w:rsidRDefault="003D1B64" w:rsidP="00FE06BB">
            <w:pPr>
              <w:pStyle w:val="ListParagraph"/>
              <w:spacing w:after="0" w:line="240" w:lineRule="auto"/>
              <w:ind w:left="0"/>
              <w:rPr>
                <w:rFonts w:ascii="Times New Roman" w:hAnsi="Times New Roman"/>
                <w:b/>
                <w:i/>
                <w:sz w:val="20"/>
                <w:szCs w:val="20"/>
              </w:rPr>
            </w:pPr>
          </w:p>
          <w:p w:rsidR="003D1B64" w:rsidRDefault="003D1B64" w:rsidP="00FE06BB">
            <w:pPr>
              <w:pStyle w:val="ListParagraph"/>
              <w:spacing w:after="0" w:line="240" w:lineRule="auto"/>
              <w:ind w:left="0"/>
              <w:rPr>
                <w:rFonts w:ascii="Times New Roman" w:hAnsi="Times New Roman"/>
                <w:sz w:val="20"/>
                <w:szCs w:val="20"/>
              </w:rPr>
            </w:pPr>
            <w:r w:rsidRPr="00557F7B">
              <w:rPr>
                <w:rFonts w:ascii="Times New Roman" w:hAnsi="Times New Roman"/>
                <w:sz w:val="20"/>
                <w:szCs w:val="20"/>
              </w:rPr>
              <w:t>These were all up to the ¼ Finals no dates had been set</w:t>
            </w:r>
          </w:p>
          <w:p w:rsidR="003D1B64" w:rsidRPr="00557F7B" w:rsidRDefault="003D1B64" w:rsidP="00FE06BB">
            <w:pPr>
              <w:pStyle w:val="ListParagraph"/>
              <w:spacing w:after="0" w:line="240" w:lineRule="auto"/>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b/>
                <w:i/>
                <w:sz w:val="20"/>
                <w:szCs w:val="20"/>
              </w:rPr>
            </w:pPr>
            <w:r w:rsidRPr="00C43E47">
              <w:rPr>
                <w:rFonts w:ascii="Times New Roman" w:hAnsi="Times New Roman"/>
                <w:i/>
                <w:sz w:val="20"/>
                <w:szCs w:val="20"/>
              </w:rPr>
              <w:t>U16s/</w:t>
            </w:r>
            <w:r w:rsidRPr="00C43E47">
              <w:rPr>
                <w:rFonts w:ascii="Times New Roman" w:hAnsi="Times New Roman"/>
                <w:i/>
                <w:color w:val="000000" w:themeColor="text1"/>
                <w:sz w:val="20"/>
                <w:szCs w:val="20"/>
              </w:rPr>
              <w:t>U19s</w:t>
            </w:r>
            <w:r w:rsidRPr="00C43E47">
              <w:rPr>
                <w:rFonts w:ascii="Times New Roman" w:hAnsi="Times New Roman"/>
                <w:i/>
                <w:sz w:val="20"/>
                <w:szCs w:val="20"/>
              </w:rPr>
              <w:t>/U21s</w:t>
            </w:r>
          </w:p>
          <w:p w:rsidR="003D1B64" w:rsidRPr="00557F7B"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In the</w:t>
            </w:r>
            <w:r w:rsidRPr="00557F7B">
              <w:rPr>
                <w:rFonts w:ascii="Times New Roman" w:hAnsi="Times New Roman"/>
                <w:sz w:val="20"/>
                <w:szCs w:val="20"/>
              </w:rPr>
              <w:t xml:space="preserve">16s/21s </w:t>
            </w:r>
            <w:r>
              <w:rPr>
                <w:rFonts w:ascii="Times New Roman" w:hAnsi="Times New Roman"/>
                <w:sz w:val="20"/>
                <w:szCs w:val="20"/>
              </w:rPr>
              <w:t>just NleW and Bootle were through to the  ¼ s, many were still to play</w:t>
            </w: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These games had all been rescheduled so as to be 2 weeks apart not 3</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U19s was in progress. </w:t>
            </w:r>
          </w:p>
          <w:p w:rsidR="003D1B64" w:rsidRPr="00557F7B" w:rsidRDefault="003D1B64" w:rsidP="00FE06BB">
            <w:pPr>
              <w:pStyle w:val="ListParagraph"/>
              <w:spacing w:after="0" w:line="240" w:lineRule="auto"/>
              <w:ind w:left="0"/>
              <w:rPr>
                <w:rFonts w:ascii="Times New Roman" w:hAnsi="Times New Roman"/>
                <w:sz w:val="20"/>
                <w:szCs w:val="20"/>
              </w:rPr>
            </w:pPr>
          </w:p>
          <w:p w:rsidR="003D1B64" w:rsidRDefault="003D1B64" w:rsidP="003D1B64">
            <w:pPr>
              <w:pStyle w:val="ListParagraph"/>
              <w:numPr>
                <w:ilvl w:val="0"/>
                <w:numId w:val="40"/>
              </w:numPr>
              <w:spacing w:after="0" w:line="240" w:lineRule="auto"/>
              <w:rPr>
                <w:rFonts w:ascii="Times New Roman" w:hAnsi="Times New Roman"/>
                <w:i/>
                <w:sz w:val="20"/>
                <w:szCs w:val="20"/>
              </w:rPr>
            </w:pPr>
            <w:r>
              <w:rPr>
                <w:rFonts w:ascii="Times New Roman" w:hAnsi="Times New Roman"/>
                <w:i/>
                <w:sz w:val="20"/>
                <w:szCs w:val="20"/>
              </w:rPr>
              <w:t>Rep games 2016   U12/14/18/21/All Age JW</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The 12s and 14s were rolling. They had played some tough sides.</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Grounds were needed for some of the 18s and the All Age fixtures. New Brighton via ES made an offer to help. This NB offer was discussed in detail. JW was grateful. Leigh had also offered help and JW would take them up on this as well.</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A much weakened U21s had played and lost their first game against a strong N Staffs team. Andy Grice was doing a fantastic job.</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NB CC would stage the All Age Rep game on 10</w:t>
            </w:r>
            <w:r w:rsidRPr="00D75DEE">
              <w:rPr>
                <w:rFonts w:ascii="Times New Roman" w:hAnsi="Times New Roman"/>
                <w:sz w:val="20"/>
                <w:szCs w:val="20"/>
                <w:vertAlign w:val="superscript"/>
              </w:rPr>
              <w:t>th</w:t>
            </w:r>
            <w:r>
              <w:rPr>
                <w:rFonts w:ascii="Times New Roman" w:hAnsi="Times New Roman"/>
                <w:sz w:val="20"/>
                <w:szCs w:val="20"/>
              </w:rPr>
              <w:t xml:space="preserve"> July v GMCL, several of their players would be involved. ES or Kevin Wilson would score.</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The Rep team Caps were going down very well. They looked the part and a number were being worn in L&amp;DCC league and cup games. Players seemed proud of them.</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 xml:space="preserve">We did not provide full kit - it was too expensive. Some leagues were supplying full kit using their brewery sponsorship deals e.g. the GM CL. </w:t>
            </w:r>
          </w:p>
          <w:p w:rsidR="003D1B64" w:rsidRPr="00C43E47" w:rsidRDefault="003D1B64" w:rsidP="00FE06BB">
            <w:pPr>
              <w:pStyle w:val="ListParagraph"/>
              <w:ind w:left="0"/>
              <w:rPr>
                <w:rFonts w:ascii="Times New Roman" w:hAnsi="Times New Roman"/>
                <w:sz w:val="20"/>
                <w:szCs w:val="20"/>
              </w:rPr>
            </w:pPr>
          </w:p>
          <w:p w:rsidR="003D1B64" w:rsidRDefault="003D1B64" w:rsidP="003D1B64">
            <w:pPr>
              <w:pStyle w:val="ListParagraph"/>
              <w:numPr>
                <w:ilvl w:val="0"/>
                <w:numId w:val="40"/>
              </w:numPr>
              <w:spacing w:after="0" w:line="240" w:lineRule="auto"/>
              <w:rPr>
                <w:rFonts w:ascii="Times New Roman" w:hAnsi="Times New Roman"/>
                <w:i/>
                <w:sz w:val="20"/>
                <w:szCs w:val="20"/>
              </w:rPr>
            </w:pPr>
            <w:r w:rsidRPr="00C43E47">
              <w:rPr>
                <w:rFonts w:ascii="Times New Roman" w:hAnsi="Times New Roman"/>
                <w:i/>
                <w:sz w:val="20"/>
                <w:szCs w:val="20"/>
              </w:rPr>
              <w:t xml:space="preserve">Update Over 40s </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Paul Bryson had written to JW asking to see some of our over 40s games. </w:t>
            </w:r>
          </w:p>
          <w:p w:rsidR="003D1B64" w:rsidRPr="0071350A" w:rsidRDefault="003D1B64" w:rsidP="00FE06BB">
            <w:pPr>
              <w:pStyle w:val="ListParagraph"/>
              <w:spacing w:after="0" w:line="240" w:lineRule="auto"/>
              <w:ind w:left="0"/>
              <w:rPr>
                <w:rFonts w:ascii="Times New Roman" w:hAnsi="Times New Roman"/>
                <w:i/>
                <w:sz w:val="20"/>
                <w:szCs w:val="20"/>
              </w:rPr>
            </w:pPr>
          </w:p>
          <w:p w:rsidR="003D1B64" w:rsidRDefault="003D1B64" w:rsidP="003D1B64">
            <w:pPr>
              <w:pStyle w:val="ListParagraph"/>
              <w:numPr>
                <w:ilvl w:val="0"/>
                <w:numId w:val="40"/>
              </w:numPr>
              <w:spacing w:after="0" w:line="240" w:lineRule="auto"/>
              <w:rPr>
                <w:rFonts w:ascii="Times New Roman" w:hAnsi="Times New Roman"/>
                <w:i/>
                <w:sz w:val="20"/>
                <w:szCs w:val="20"/>
              </w:rPr>
            </w:pPr>
            <w:r w:rsidRPr="00C43E47">
              <w:rPr>
                <w:rFonts w:ascii="Times New Roman" w:hAnsi="Times New Roman"/>
                <w:i/>
                <w:sz w:val="20"/>
                <w:szCs w:val="20"/>
              </w:rPr>
              <w:t>Update over Winter League 2015/6</w:t>
            </w:r>
          </w:p>
          <w:p w:rsidR="003D1B64" w:rsidRDefault="003D1B64" w:rsidP="00FE06BB">
            <w:pPr>
              <w:pStyle w:val="ListParagraph"/>
              <w:spacing w:after="0" w:line="240" w:lineRule="auto"/>
              <w:ind w:left="0"/>
              <w:rPr>
                <w:rFonts w:ascii="Times New Roman" w:hAnsi="Times New Roman"/>
                <w:sz w:val="20"/>
                <w:szCs w:val="20"/>
              </w:rPr>
            </w:pPr>
          </w:p>
          <w:p w:rsidR="003D1B64" w:rsidRDefault="003D1B64" w:rsidP="00FE06B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was also on the back burner at the moment. </w:t>
            </w:r>
          </w:p>
          <w:p w:rsidR="003D1B64" w:rsidRPr="0071350A" w:rsidRDefault="003D1B64" w:rsidP="00FE06BB">
            <w:pPr>
              <w:pStyle w:val="ListParagraph"/>
              <w:spacing w:after="0" w:line="240" w:lineRule="auto"/>
              <w:ind w:left="0"/>
              <w:rPr>
                <w:rFonts w:ascii="Times New Roman" w:hAnsi="Times New Roman"/>
                <w:sz w:val="20"/>
                <w:szCs w:val="20"/>
              </w:rPr>
            </w:pPr>
          </w:p>
          <w:p w:rsidR="003D1B64" w:rsidRPr="00C43E47" w:rsidRDefault="003D1B64" w:rsidP="003D1B64">
            <w:pPr>
              <w:pStyle w:val="ListParagraph"/>
              <w:numPr>
                <w:ilvl w:val="0"/>
                <w:numId w:val="40"/>
              </w:numPr>
              <w:spacing w:after="0" w:line="240" w:lineRule="auto"/>
              <w:rPr>
                <w:rFonts w:ascii="Times New Roman" w:hAnsi="Times New Roman"/>
                <w:i/>
                <w:sz w:val="20"/>
                <w:szCs w:val="20"/>
              </w:rPr>
            </w:pPr>
            <w:r w:rsidRPr="00C43E47">
              <w:rPr>
                <w:rFonts w:ascii="Times New Roman" w:hAnsi="Times New Roman"/>
                <w:i/>
                <w:sz w:val="20"/>
                <w:szCs w:val="20"/>
              </w:rPr>
              <w:t>Update on Development Leagues</w:t>
            </w:r>
          </w:p>
          <w:p w:rsidR="003D1B64" w:rsidRDefault="003D1B64" w:rsidP="00FE06BB">
            <w:pPr>
              <w:rPr>
                <w:rFonts w:ascii="Times New Roman" w:hAnsi="Times New Roman"/>
                <w:sz w:val="20"/>
                <w:szCs w:val="20"/>
              </w:rPr>
            </w:pPr>
          </w:p>
          <w:p w:rsidR="003D1B64" w:rsidRDefault="003D1B64" w:rsidP="00FE06BB">
            <w:pPr>
              <w:rPr>
                <w:rFonts w:ascii="Times New Roman" w:hAnsi="Times New Roman"/>
                <w:sz w:val="20"/>
                <w:szCs w:val="20"/>
              </w:rPr>
            </w:pPr>
            <w:r>
              <w:rPr>
                <w:rFonts w:ascii="Times New Roman" w:hAnsi="Times New Roman"/>
                <w:sz w:val="20"/>
                <w:szCs w:val="20"/>
              </w:rPr>
              <w:t xml:space="preserve">No games had taken place as </w:t>
            </w:r>
            <w:proofErr w:type="gramStart"/>
            <w:r>
              <w:rPr>
                <w:rFonts w:ascii="Times New Roman" w:hAnsi="Times New Roman"/>
                <w:sz w:val="20"/>
                <w:szCs w:val="20"/>
              </w:rPr>
              <w:t>yet,</w:t>
            </w:r>
            <w:proofErr w:type="gramEnd"/>
            <w:r>
              <w:rPr>
                <w:rFonts w:ascii="Times New Roman" w:hAnsi="Times New Roman"/>
                <w:sz w:val="20"/>
                <w:szCs w:val="20"/>
              </w:rPr>
              <w:t xml:space="preserve"> they usually took place in the school holidays.</w:t>
            </w:r>
          </w:p>
          <w:p w:rsidR="003D1B64" w:rsidRPr="00A94B2B"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3D1B64" w:rsidRPr="00983B86" w:rsidRDefault="003D1B64" w:rsidP="00FE06BB">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39505F" w:rsidRDefault="003D1B64" w:rsidP="00FE06BB">
            <w:pPr>
              <w:rPr>
                <w:rFonts w:ascii="Times New Roman" w:hAnsi="Times New Roman"/>
                <w:b/>
                <w:i/>
                <w:sz w:val="20"/>
                <w:szCs w:val="20"/>
              </w:rPr>
            </w:pPr>
          </w:p>
          <w:p w:rsidR="003D1B64" w:rsidRPr="0039505F"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 xml:space="preserve">Fifth  Cr Co meeting 13/06/16 Matters arising: </w:t>
            </w:r>
          </w:p>
          <w:p w:rsidR="003D1B64" w:rsidRDefault="003D1B64" w:rsidP="00FE06BB">
            <w:pPr>
              <w:pStyle w:val="ListParagraph"/>
              <w:spacing w:after="0" w:line="240" w:lineRule="auto"/>
              <w:ind w:left="46"/>
              <w:rPr>
                <w:rFonts w:ascii="Times New Roman" w:hAnsi="Times New Roman"/>
                <w:sz w:val="20"/>
                <w:szCs w:val="20"/>
              </w:rPr>
            </w:pPr>
          </w:p>
          <w:p w:rsidR="003D1B64" w:rsidRDefault="003D1B64" w:rsidP="00FE06BB">
            <w:pPr>
              <w:pStyle w:val="ListParagraph"/>
              <w:spacing w:after="0" w:line="240" w:lineRule="auto"/>
              <w:ind w:left="46"/>
              <w:rPr>
                <w:rFonts w:ascii="Times New Roman" w:hAnsi="Times New Roman"/>
                <w:sz w:val="20"/>
                <w:szCs w:val="20"/>
              </w:rPr>
            </w:pPr>
            <w:r>
              <w:rPr>
                <w:rFonts w:ascii="Times New Roman" w:hAnsi="Times New Roman"/>
                <w:sz w:val="20"/>
                <w:szCs w:val="20"/>
              </w:rPr>
              <w:t>There were none known</w:t>
            </w:r>
          </w:p>
          <w:p w:rsidR="003D1B64" w:rsidRPr="0039505F" w:rsidRDefault="003D1B64" w:rsidP="00FE06BB">
            <w:pPr>
              <w:pStyle w:val="ListParagraph"/>
              <w:spacing w:after="0" w:line="240" w:lineRule="auto"/>
              <w:ind w:left="46"/>
              <w:rPr>
                <w:rFonts w:ascii="Times New Roman" w:hAnsi="Times New Roman"/>
                <w:sz w:val="20"/>
                <w:szCs w:val="20"/>
              </w:rPr>
            </w:pPr>
          </w:p>
          <w:p w:rsidR="003D1B64" w:rsidRPr="0039505F" w:rsidRDefault="003D1B64" w:rsidP="003D1B64">
            <w:pPr>
              <w:pStyle w:val="ListParagraph"/>
              <w:numPr>
                <w:ilvl w:val="0"/>
                <w:numId w:val="32"/>
              </w:numPr>
              <w:spacing w:after="0" w:line="240" w:lineRule="auto"/>
              <w:rPr>
                <w:rFonts w:ascii="Times New Roman" w:eastAsia="Times New Roman" w:hAnsi="Times New Roman"/>
                <w:i/>
                <w:sz w:val="20"/>
                <w:szCs w:val="20"/>
              </w:rPr>
            </w:pPr>
            <w:r w:rsidRPr="0039505F">
              <w:rPr>
                <w:rFonts w:ascii="Times New Roman" w:eastAsia="Times New Roman" w:hAnsi="Times New Roman"/>
                <w:i/>
                <w:sz w:val="20"/>
                <w:szCs w:val="20"/>
              </w:rPr>
              <w:t>Minutes therefrom</w:t>
            </w:r>
          </w:p>
          <w:p w:rsidR="003D1B64" w:rsidRDefault="003D1B64" w:rsidP="00FE06BB">
            <w:pPr>
              <w:pStyle w:val="ListParagraph"/>
              <w:spacing w:after="0" w:line="240" w:lineRule="auto"/>
              <w:ind w:left="46"/>
              <w:rPr>
                <w:rFonts w:ascii="Times New Roman" w:eastAsia="Times New Roman" w:hAnsi="Times New Roman"/>
                <w:sz w:val="20"/>
                <w:szCs w:val="20"/>
              </w:rPr>
            </w:pPr>
          </w:p>
          <w:p w:rsidR="003D1B64" w:rsidRDefault="003D1B64" w:rsidP="00FE06BB">
            <w:pPr>
              <w:pStyle w:val="ListParagraph"/>
              <w:spacing w:after="0" w:line="240" w:lineRule="auto"/>
              <w:ind w:left="46"/>
              <w:rPr>
                <w:rFonts w:ascii="Times New Roman" w:eastAsia="Times New Roman" w:hAnsi="Times New Roman"/>
                <w:sz w:val="20"/>
                <w:szCs w:val="20"/>
              </w:rPr>
            </w:pPr>
            <w:r>
              <w:rPr>
                <w:rFonts w:ascii="Times New Roman" w:eastAsia="Times New Roman" w:hAnsi="Times New Roman"/>
                <w:sz w:val="20"/>
                <w:szCs w:val="20"/>
              </w:rPr>
              <w:t>These had been produced very speedily by CG and circulated to all by CW.</w:t>
            </w:r>
          </w:p>
          <w:p w:rsidR="003D1B64" w:rsidRPr="0039505F" w:rsidRDefault="003D1B64" w:rsidP="00FE06BB">
            <w:pPr>
              <w:pStyle w:val="ListParagraph"/>
              <w:spacing w:after="0" w:line="240" w:lineRule="auto"/>
              <w:ind w:left="46"/>
              <w:rPr>
                <w:rFonts w:ascii="Times New Roman" w:eastAsia="Times New Roman" w:hAnsi="Times New Roman"/>
                <w:sz w:val="20"/>
                <w:szCs w:val="20"/>
              </w:rPr>
            </w:pPr>
          </w:p>
          <w:p w:rsidR="003D1B64" w:rsidRPr="0039505F" w:rsidRDefault="003D1B64" w:rsidP="003D1B64">
            <w:pPr>
              <w:pStyle w:val="ListParagraph"/>
              <w:numPr>
                <w:ilvl w:val="0"/>
                <w:numId w:val="32"/>
              </w:numPr>
              <w:spacing w:after="0" w:line="240" w:lineRule="auto"/>
              <w:ind w:hanging="408"/>
              <w:rPr>
                <w:rFonts w:ascii="Times New Roman" w:eastAsia="Times New Roman" w:hAnsi="Times New Roman"/>
                <w:i/>
                <w:sz w:val="20"/>
                <w:szCs w:val="20"/>
              </w:rPr>
            </w:pPr>
            <w:r w:rsidRPr="0039505F">
              <w:rPr>
                <w:rFonts w:ascii="Times New Roman" w:eastAsia="Times New Roman" w:hAnsi="Times New Roman"/>
                <w:i/>
                <w:sz w:val="20"/>
                <w:szCs w:val="20"/>
              </w:rPr>
              <w:t>Copy minutes to ARS’</w:t>
            </w:r>
          </w:p>
          <w:p w:rsidR="003D1B64" w:rsidRDefault="003D1B64" w:rsidP="00FE06BB">
            <w:pPr>
              <w:pStyle w:val="ListParagraph"/>
              <w:spacing w:after="0" w:line="240" w:lineRule="auto"/>
              <w:ind w:left="0"/>
              <w:rPr>
                <w:rFonts w:ascii="Times New Roman" w:eastAsia="Times New Roman" w:hAnsi="Times New Roman"/>
                <w:sz w:val="20"/>
                <w:szCs w:val="20"/>
              </w:rPr>
            </w:pPr>
          </w:p>
          <w:p w:rsidR="003D1B64" w:rsidRDefault="003D1B64" w:rsidP="00FE06B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ARS’ were now copied into the Cr Co minutes too.</w:t>
            </w:r>
          </w:p>
          <w:p w:rsidR="003D1B64" w:rsidRPr="00014BA1" w:rsidRDefault="003D1B64" w:rsidP="00FE06BB">
            <w:pPr>
              <w:pStyle w:val="ListParagraph"/>
              <w:spacing w:after="0" w:line="240" w:lineRule="auto"/>
              <w:ind w:left="0"/>
              <w:rPr>
                <w:rFonts w:ascii="Times New Roman" w:eastAsia="Times New Roman" w:hAnsi="Times New Roman"/>
                <w:sz w:val="20"/>
                <w:szCs w:val="20"/>
              </w:rPr>
            </w:pPr>
          </w:p>
          <w:p w:rsidR="003D1B64" w:rsidRPr="0039505F" w:rsidRDefault="003D1B64" w:rsidP="003D1B64">
            <w:pPr>
              <w:pStyle w:val="ListParagraph"/>
              <w:numPr>
                <w:ilvl w:val="0"/>
                <w:numId w:val="32"/>
              </w:numPr>
              <w:spacing w:after="0" w:line="240" w:lineRule="auto"/>
              <w:ind w:hanging="408"/>
              <w:rPr>
                <w:rFonts w:ascii="Times New Roman" w:eastAsia="Times New Roman" w:hAnsi="Times New Roman"/>
                <w:i/>
                <w:sz w:val="20"/>
                <w:szCs w:val="20"/>
              </w:rPr>
            </w:pPr>
            <w:r w:rsidRPr="0039505F">
              <w:rPr>
                <w:rFonts w:ascii="Times New Roman" w:eastAsia="Times New Roman" w:hAnsi="Times New Roman"/>
                <w:i/>
                <w:sz w:val="20"/>
                <w:szCs w:val="20"/>
              </w:rPr>
              <w:t>Welfare issues – L&amp;DCC First aid Training Courses</w:t>
            </w:r>
          </w:p>
          <w:p w:rsidR="003D1B64" w:rsidRDefault="003D1B64" w:rsidP="00FE06BB">
            <w:pPr>
              <w:pStyle w:val="ListParagraph"/>
              <w:spacing w:after="0" w:line="240" w:lineRule="auto"/>
              <w:ind w:left="34"/>
              <w:rPr>
                <w:rFonts w:ascii="Times New Roman" w:eastAsia="Times New Roman" w:hAnsi="Times New Roman"/>
                <w:sz w:val="20"/>
                <w:szCs w:val="20"/>
              </w:rPr>
            </w:pPr>
          </w:p>
          <w:p w:rsidR="003D1B64" w:rsidRDefault="003D1B64" w:rsidP="00FE06BB">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CW had recirculated on this. Precise numbers were unknown but were thought to be low.</w:t>
            </w:r>
          </w:p>
          <w:p w:rsidR="003D1B64" w:rsidRPr="0039505F" w:rsidRDefault="003D1B64" w:rsidP="00FE06BB">
            <w:pPr>
              <w:pStyle w:val="ListParagraph"/>
              <w:spacing w:after="0" w:line="240" w:lineRule="auto"/>
              <w:ind w:left="34"/>
              <w:rPr>
                <w:rFonts w:ascii="Times New Roman" w:eastAsia="Times New Roman" w:hAnsi="Times New Roman"/>
                <w:sz w:val="20"/>
                <w:szCs w:val="20"/>
              </w:rPr>
            </w:pPr>
          </w:p>
          <w:p w:rsidR="003D1B64" w:rsidRPr="0039505F"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3</w:t>
            </w:r>
            <w:r w:rsidRPr="0039505F">
              <w:rPr>
                <w:rFonts w:ascii="Times New Roman" w:hAnsi="Times New Roman"/>
                <w:i/>
                <w:sz w:val="20"/>
                <w:szCs w:val="20"/>
                <w:vertAlign w:val="superscript"/>
              </w:rPr>
              <w:t>rd</w:t>
            </w:r>
            <w:r w:rsidRPr="0039505F">
              <w:rPr>
                <w:rFonts w:ascii="Times New Roman" w:hAnsi="Times New Roman"/>
                <w:i/>
                <w:sz w:val="20"/>
                <w:szCs w:val="20"/>
              </w:rPr>
              <w:t xml:space="preserve"> XI Coordinator’s report</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i/>
                <w:sz w:val="20"/>
                <w:szCs w:val="20"/>
              </w:rPr>
            </w:pPr>
            <w:r w:rsidRPr="00062450">
              <w:rPr>
                <w:rFonts w:ascii="Times New Roman" w:hAnsi="Times New Roman"/>
                <w:i/>
                <w:sz w:val="20"/>
                <w:szCs w:val="20"/>
              </w:rPr>
              <w:t>8.2.1</w:t>
            </w:r>
            <w:r>
              <w:rPr>
                <w:rFonts w:ascii="Times New Roman" w:hAnsi="Times New Roman"/>
                <w:i/>
                <w:sz w:val="20"/>
                <w:szCs w:val="20"/>
              </w:rPr>
              <w:t xml:space="preserve"> Fixtures</w:t>
            </w:r>
          </w:p>
          <w:p w:rsidR="003D1B64" w:rsidRDefault="003D1B64" w:rsidP="00FE06BB">
            <w:pPr>
              <w:pStyle w:val="ListParagraph"/>
              <w:spacing w:after="0" w:line="240" w:lineRule="auto"/>
              <w:ind w:left="34"/>
              <w:rPr>
                <w:rFonts w:ascii="Times New Roman" w:hAnsi="Times New Roman"/>
                <w:i/>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Had been covered under item 7</w:t>
            </w:r>
          </w:p>
          <w:p w:rsidR="003D1B64" w:rsidRPr="00062450"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i/>
                <w:sz w:val="20"/>
                <w:szCs w:val="20"/>
              </w:rPr>
            </w:pPr>
            <w:r>
              <w:rPr>
                <w:rFonts w:ascii="Times New Roman" w:hAnsi="Times New Roman"/>
                <w:i/>
                <w:sz w:val="20"/>
                <w:szCs w:val="20"/>
              </w:rPr>
              <w:t xml:space="preserve">8.2.2 </w:t>
            </w:r>
            <w:r w:rsidRPr="0039505F">
              <w:rPr>
                <w:rFonts w:ascii="Times New Roman" w:hAnsi="Times New Roman"/>
                <w:i/>
                <w:sz w:val="20"/>
                <w:szCs w:val="20"/>
              </w:rPr>
              <w:t>Caldy v Prestatyn Embee: alleged ball tampering</w:t>
            </w:r>
            <w:r>
              <w:rPr>
                <w:rFonts w:ascii="Times New Roman" w:hAnsi="Times New Roman"/>
                <w:i/>
                <w:sz w:val="20"/>
                <w:szCs w:val="20"/>
              </w:rPr>
              <w:t xml:space="preserve"> 23/06/</w:t>
            </w:r>
            <w:r w:rsidRPr="0039505F">
              <w:rPr>
                <w:rFonts w:ascii="Times New Roman" w:hAnsi="Times New Roman"/>
                <w:i/>
                <w:sz w:val="20"/>
                <w:szCs w:val="20"/>
              </w:rPr>
              <w:t>16</w:t>
            </w:r>
          </w:p>
          <w:p w:rsidR="003D1B64" w:rsidRDefault="003D1B64" w:rsidP="00FE06BB">
            <w:pPr>
              <w:pStyle w:val="ListParagraph"/>
              <w:spacing w:after="0" w:line="240" w:lineRule="auto"/>
              <w:ind w:left="34"/>
              <w:rPr>
                <w:rFonts w:ascii="Times New Roman" w:hAnsi="Times New Roman"/>
                <w:i/>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The Caldy umpire had written to CW and given him the ball. CW could not deal; he had historic Caldy CC links. CW had photographed the ball and circulated the complaint and 4 photographs to M/C. CW produced the actual ball and everyone looked at it. The matter was discussed, CW took no part. The ball was marked but Caldy had not asked to see the ball before the innings and there was no proof of ball tampering.</w:t>
            </w:r>
          </w:p>
          <w:p w:rsidR="003D1B64" w:rsidRDefault="003D1B64" w:rsidP="00FE06BB">
            <w:pPr>
              <w:pStyle w:val="ListParagraph"/>
              <w:spacing w:after="0" w:line="240" w:lineRule="auto"/>
              <w:ind w:left="34"/>
              <w:rPr>
                <w:rFonts w:ascii="Times New Roman" w:hAnsi="Times New Roman"/>
                <w:sz w:val="20"/>
                <w:szCs w:val="20"/>
              </w:rPr>
            </w:pPr>
          </w:p>
          <w:p w:rsidR="003D1B64" w:rsidRPr="00062450"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EH took the ball to return it to Prestatyn CC. AB, as the M/C cricket ball guru and an MCUA umpire to boot, would write to Caldy CC</w:t>
            </w:r>
          </w:p>
          <w:p w:rsidR="003D1B64" w:rsidRPr="0039505F" w:rsidRDefault="003D1B64" w:rsidP="00FE06BB">
            <w:pPr>
              <w:pStyle w:val="ListParagraph"/>
              <w:spacing w:after="0" w:line="240" w:lineRule="auto"/>
              <w:ind w:left="34"/>
              <w:rPr>
                <w:rFonts w:ascii="Times New Roman" w:hAnsi="Times New Roman"/>
                <w:sz w:val="20"/>
                <w:szCs w:val="20"/>
              </w:rPr>
            </w:pPr>
          </w:p>
          <w:p w:rsidR="003D1B64"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TCS licensing / Use of Live Update weeks 7/8</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We had 6/10 on air last weekend BHPark/Bootle/Formby/Leigh/Ormskirk and Northern</w:t>
            </w: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We seemed to cover 4 or 5 games a week.</w:t>
            </w:r>
          </w:p>
          <w:p w:rsidR="003D1B64" w:rsidRPr="00E42DD3"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 </w:t>
            </w:r>
          </w:p>
          <w:p w:rsidR="003D1B64"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 xml:space="preserve">Annual Dinner 2016 Booking of Speaker </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The speaker was booked and confirmed - see minutes May.</w:t>
            </w:r>
          </w:p>
          <w:p w:rsidR="003D1B64" w:rsidRPr="0039505F" w:rsidRDefault="003D1B64" w:rsidP="00FE06BB">
            <w:pPr>
              <w:pStyle w:val="ListParagraph"/>
              <w:spacing w:after="0" w:line="240" w:lineRule="auto"/>
              <w:ind w:left="34"/>
              <w:rPr>
                <w:rFonts w:ascii="Times New Roman" w:hAnsi="Times New Roman"/>
                <w:sz w:val="20"/>
                <w:szCs w:val="20"/>
              </w:rPr>
            </w:pPr>
          </w:p>
          <w:p w:rsidR="003D1B64"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Extra ½ hour 1</w:t>
            </w:r>
            <w:r w:rsidRPr="0039505F">
              <w:rPr>
                <w:rFonts w:ascii="Times New Roman" w:hAnsi="Times New Roman"/>
                <w:i/>
                <w:sz w:val="20"/>
                <w:szCs w:val="20"/>
                <w:vertAlign w:val="superscript"/>
              </w:rPr>
              <w:t>st</w:t>
            </w:r>
            <w:r w:rsidRPr="0039505F">
              <w:rPr>
                <w:rFonts w:ascii="Times New Roman" w:hAnsi="Times New Roman"/>
                <w:i/>
                <w:sz w:val="20"/>
                <w:szCs w:val="20"/>
              </w:rPr>
              <w:t xml:space="preserve"> XIs:  week 7/8 feedback?</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Some umpires did not like this facility, it made finishes later. CW had heard no criticism – several games had been played to a finish because of it. JR felt that the vibes were good over this.</w:t>
            </w:r>
          </w:p>
          <w:p w:rsidR="003D1B64" w:rsidRPr="0039505F"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lastRenderedPageBreak/>
              <w:t>Suspect Bowling Actions, protocol to be followed – LCB/ECB</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We followed the LCB protocol not the ECB one which was complex and very expensive.</w:t>
            </w:r>
          </w:p>
          <w:p w:rsidR="003D1B64" w:rsidRPr="0039505F" w:rsidRDefault="003D1B64" w:rsidP="00FE06BB">
            <w:pPr>
              <w:pStyle w:val="ListParagraph"/>
              <w:spacing w:after="0" w:line="240" w:lineRule="auto"/>
              <w:ind w:left="34"/>
              <w:rPr>
                <w:rFonts w:ascii="Times New Roman" w:hAnsi="Times New Roman"/>
                <w:sz w:val="20"/>
                <w:szCs w:val="20"/>
              </w:rPr>
            </w:pPr>
          </w:p>
          <w:p w:rsidR="003D1B64" w:rsidRDefault="003D1B64" w:rsidP="003D1B64">
            <w:pPr>
              <w:pStyle w:val="ListParagraph"/>
              <w:numPr>
                <w:ilvl w:val="0"/>
                <w:numId w:val="41"/>
              </w:numPr>
              <w:spacing w:after="0" w:line="240" w:lineRule="auto"/>
              <w:rPr>
                <w:rFonts w:ascii="Times New Roman" w:hAnsi="Times New Roman"/>
                <w:i/>
                <w:sz w:val="20"/>
                <w:szCs w:val="20"/>
              </w:rPr>
            </w:pPr>
            <w:r w:rsidRPr="0039505F">
              <w:rPr>
                <w:rFonts w:ascii="Times New Roman" w:hAnsi="Times New Roman"/>
                <w:i/>
                <w:sz w:val="20"/>
                <w:szCs w:val="20"/>
              </w:rPr>
              <w:t>MCUA Committee meeting outcomes</w:t>
            </w:r>
          </w:p>
          <w:p w:rsidR="003D1B64" w:rsidRDefault="003D1B64" w:rsidP="00FE06BB">
            <w:pPr>
              <w:pStyle w:val="ListParagraph"/>
              <w:ind w:left="34"/>
              <w:rPr>
                <w:rFonts w:ascii="Times New Roman" w:hAnsi="Times New Roman"/>
                <w:sz w:val="20"/>
                <w:szCs w:val="20"/>
              </w:rPr>
            </w:pPr>
          </w:p>
          <w:p w:rsidR="003D1B64" w:rsidRPr="007D663F" w:rsidRDefault="003D1B64" w:rsidP="00FE06BB">
            <w:pPr>
              <w:pStyle w:val="ListParagraph"/>
              <w:ind w:left="34"/>
              <w:rPr>
                <w:rFonts w:ascii="Times New Roman" w:hAnsi="Times New Roman"/>
                <w:sz w:val="20"/>
                <w:szCs w:val="20"/>
              </w:rPr>
            </w:pPr>
            <w:r>
              <w:rPr>
                <w:rFonts w:ascii="Times New Roman" w:hAnsi="Times New Roman"/>
                <w:sz w:val="20"/>
                <w:szCs w:val="20"/>
              </w:rPr>
              <w:t>CW had printed a copy and ran through EH’s summary of the meeting and the points raised</w:t>
            </w: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Default="003D1B64" w:rsidP="00FE06BB">
            <w:pPr>
              <w:pStyle w:val="ListParagraph"/>
              <w:spacing w:after="0" w:line="240" w:lineRule="auto"/>
              <w:ind w:left="34"/>
              <w:jc w:val="center"/>
              <w:rPr>
                <w:rFonts w:ascii="Times New Roman" w:hAnsi="Times New Roman"/>
                <w:b/>
                <w:sz w:val="18"/>
                <w:szCs w:val="18"/>
              </w:rPr>
            </w:pPr>
            <w:r w:rsidRPr="004734BB">
              <w:rPr>
                <w:rFonts w:ascii="Times New Roman" w:hAnsi="Times New Roman"/>
                <w:b/>
                <w:sz w:val="18"/>
                <w:szCs w:val="18"/>
              </w:rPr>
              <w:lastRenderedPageBreak/>
              <w:t>9.       Publicity &amp;</w:t>
            </w:r>
            <w:r w:rsidRPr="00983B86">
              <w:rPr>
                <w:rFonts w:ascii="Times New Roman" w:hAnsi="Times New Roman"/>
                <w:b/>
                <w:sz w:val="20"/>
                <w:szCs w:val="20"/>
              </w:rPr>
              <w:t xml:space="preserve"> </w:t>
            </w:r>
            <w:r w:rsidRPr="004734BB">
              <w:rPr>
                <w:rFonts w:ascii="Times New Roman" w:hAnsi="Times New Roman"/>
                <w:b/>
                <w:sz w:val="16"/>
                <w:szCs w:val="16"/>
              </w:rPr>
              <w:t xml:space="preserve">Sponsorship </w:t>
            </w:r>
            <w:r w:rsidRPr="004734BB">
              <w:rPr>
                <w:rFonts w:ascii="Times New Roman" w:hAnsi="Times New Roman"/>
                <w:b/>
                <w:sz w:val="18"/>
                <w:szCs w:val="18"/>
              </w:rPr>
              <w:t>Chair’s Report</w:t>
            </w:r>
          </w:p>
          <w:p w:rsidR="003D1B64" w:rsidRPr="00983B86" w:rsidRDefault="003D1B64" w:rsidP="00FE06BB">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93674B" w:rsidRDefault="003D1B64" w:rsidP="00FE06BB">
            <w:pPr>
              <w:pStyle w:val="ListParagraph"/>
              <w:spacing w:after="0" w:line="240" w:lineRule="auto"/>
              <w:ind w:left="394"/>
              <w:rPr>
                <w:rFonts w:ascii="Times New Roman" w:hAnsi="Times New Roman"/>
                <w:b/>
                <w:i/>
                <w:sz w:val="18"/>
                <w:szCs w:val="18"/>
              </w:rPr>
            </w:pPr>
          </w:p>
          <w:p w:rsidR="003D1B64" w:rsidRPr="007551C2" w:rsidRDefault="003D1B64" w:rsidP="003D1B64">
            <w:pPr>
              <w:pStyle w:val="ListParagraph"/>
              <w:numPr>
                <w:ilvl w:val="0"/>
                <w:numId w:val="42"/>
              </w:numPr>
              <w:spacing w:after="0" w:line="240" w:lineRule="auto"/>
              <w:rPr>
                <w:rFonts w:ascii="Times New Roman" w:hAnsi="Times New Roman"/>
                <w:b/>
                <w:i/>
                <w:color w:val="000000" w:themeColor="text1"/>
                <w:sz w:val="20"/>
                <w:szCs w:val="20"/>
              </w:rPr>
            </w:pPr>
            <w:r w:rsidRPr="007551C2">
              <w:rPr>
                <w:rFonts w:ascii="Times New Roman" w:hAnsi="Times New Roman"/>
                <w:color w:val="000000" w:themeColor="text1"/>
                <w:sz w:val="20"/>
                <w:szCs w:val="20"/>
              </w:rPr>
              <w:t xml:space="preserve"> </w:t>
            </w:r>
            <w:r w:rsidRPr="007551C2">
              <w:rPr>
                <w:rFonts w:ascii="Times New Roman" w:hAnsi="Times New Roman"/>
                <w:i/>
                <w:color w:val="000000" w:themeColor="text1"/>
                <w:sz w:val="20"/>
                <w:szCs w:val="20"/>
              </w:rPr>
              <w:t xml:space="preserve"> New sources of sponsorship </w:t>
            </w:r>
          </w:p>
          <w:p w:rsidR="003D1B64" w:rsidRDefault="003D1B64" w:rsidP="00FE06BB">
            <w:pPr>
              <w:pStyle w:val="ListParagraph"/>
              <w:spacing w:after="0" w:line="240" w:lineRule="auto"/>
              <w:ind w:left="34"/>
              <w:rPr>
                <w:rFonts w:ascii="Times New Roman" w:hAnsi="Times New Roman"/>
                <w:sz w:val="20"/>
                <w:szCs w:val="20"/>
              </w:rPr>
            </w:pPr>
          </w:p>
          <w:p w:rsidR="003D1B64" w:rsidRPr="00DE087F"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This was ongoing, none were reported.</w:t>
            </w: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39505F" w:rsidRDefault="003D1B64" w:rsidP="00FE06BB">
            <w:pPr>
              <w:ind w:left="34"/>
              <w:jc w:val="center"/>
              <w:rPr>
                <w:rFonts w:ascii="Times New Roman" w:hAnsi="Times New Roman" w:cs="Times New Roman"/>
                <w:b/>
                <w:sz w:val="20"/>
                <w:szCs w:val="20"/>
              </w:rPr>
            </w:pPr>
          </w:p>
          <w:p w:rsidR="003D1B64" w:rsidRPr="0039505F" w:rsidRDefault="003D1B64" w:rsidP="00FE06BB">
            <w:pPr>
              <w:ind w:left="34"/>
              <w:jc w:val="center"/>
              <w:rPr>
                <w:rFonts w:ascii="Times New Roman" w:hAnsi="Times New Roman" w:cs="Times New Roman"/>
                <w:b/>
                <w:sz w:val="20"/>
                <w:szCs w:val="20"/>
              </w:rPr>
            </w:pPr>
            <w:r w:rsidRPr="0039505F">
              <w:rPr>
                <w:rFonts w:ascii="Times New Roman" w:hAnsi="Times New Roman" w:cs="Times New Roman"/>
                <w:b/>
                <w:sz w:val="20"/>
                <w:szCs w:val="20"/>
              </w:rPr>
              <w:t>10.      Website matters</w:t>
            </w:r>
          </w:p>
          <w:p w:rsidR="003D1B64" w:rsidRPr="0039505F" w:rsidRDefault="003D1B64" w:rsidP="00FE06BB">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394"/>
              <w:rPr>
                <w:rFonts w:ascii="Times New Roman" w:hAnsi="Times New Roman"/>
                <w:i/>
                <w:sz w:val="20"/>
                <w:szCs w:val="20"/>
              </w:rPr>
            </w:pPr>
          </w:p>
          <w:p w:rsidR="003D1B64" w:rsidRPr="0039505F" w:rsidRDefault="003D1B64" w:rsidP="003D1B64">
            <w:pPr>
              <w:pStyle w:val="ListParagraph"/>
              <w:numPr>
                <w:ilvl w:val="0"/>
                <w:numId w:val="43"/>
              </w:numPr>
              <w:spacing w:after="0" w:line="240" w:lineRule="auto"/>
              <w:rPr>
                <w:rFonts w:ascii="Times New Roman" w:hAnsi="Times New Roman"/>
                <w:i/>
                <w:sz w:val="20"/>
                <w:szCs w:val="20"/>
              </w:rPr>
            </w:pPr>
            <w:r w:rsidRPr="0039505F">
              <w:rPr>
                <w:rFonts w:ascii="Times New Roman" w:hAnsi="Times New Roman"/>
                <w:i/>
                <w:sz w:val="20"/>
                <w:szCs w:val="20"/>
              </w:rPr>
              <w:t>Update to site progress</w:t>
            </w:r>
          </w:p>
          <w:p w:rsidR="003D1B64"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This was in hand and unchanged.</w:t>
            </w:r>
          </w:p>
          <w:p w:rsidR="003D1B64" w:rsidRPr="0039505F"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83B86" w:rsidRDefault="003D1B64" w:rsidP="00FE06BB">
            <w:pPr>
              <w:jc w:val="center"/>
              <w:rPr>
                <w:rFonts w:ascii="Times New Roman" w:hAnsi="Times New Roman" w:cs="Times New Roman"/>
                <w:b/>
                <w:sz w:val="20"/>
                <w:szCs w:val="20"/>
              </w:rPr>
            </w:pPr>
          </w:p>
          <w:p w:rsidR="003D1B64" w:rsidRPr="00983B86" w:rsidRDefault="003D1B64" w:rsidP="00FE06BB">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3D1B64" w:rsidRPr="00983B86" w:rsidRDefault="003D1B64" w:rsidP="00FE06BB">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3D1B64" w:rsidRPr="00983B86" w:rsidRDefault="003D1B64" w:rsidP="00FE06BB">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394"/>
              <w:rPr>
                <w:rFonts w:ascii="Times New Roman" w:hAnsi="Times New Roman"/>
                <w:i/>
                <w:sz w:val="20"/>
                <w:szCs w:val="20"/>
              </w:rPr>
            </w:pPr>
          </w:p>
          <w:p w:rsidR="003D1B64" w:rsidRPr="0039505F" w:rsidRDefault="003D1B64" w:rsidP="003D1B64">
            <w:pPr>
              <w:pStyle w:val="ListParagraph"/>
              <w:numPr>
                <w:ilvl w:val="0"/>
                <w:numId w:val="44"/>
              </w:numPr>
              <w:spacing w:after="0" w:line="240" w:lineRule="auto"/>
              <w:rPr>
                <w:rFonts w:ascii="Times New Roman" w:hAnsi="Times New Roman"/>
                <w:i/>
                <w:sz w:val="20"/>
                <w:szCs w:val="20"/>
              </w:rPr>
            </w:pPr>
            <w:r w:rsidRPr="0039505F">
              <w:rPr>
                <w:rFonts w:ascii="Times New Roman" w:hAnsi="Times New Roman"/>
                <w:i/>
                <w:sz w:val="20"/>
                <w:szCs w:val="20"/>
              </w:rPr>
              <w:t>ECB PCLs Criteria 2016</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We were fully up to date relative to the calendar.</w:t>
            </w:r>
          </w:p>
          <w:p w:rsidR="003D1B64" w:rsidRPr="002B27F0"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3D1B64">
            <w:pPr>
              <w:pStyle w:val="ListParagraph"/>
              <w:numPr>
                <w:ilvl w:val="0"/>
                <w:numId w:val="44"/>
              </w:numPr>
              <w:spacing w:after="0" w:line="240" w:lineRule="auto"/>
              <w:rPr>
                <w:rFonts w:ascii="Times New Roman" w:hAnsi="Times New Roman"/>
                <w:i/>
                <w:sz w:val="20"/>
                <w:szCs w:val="20"/>
              </w:rPr>
            </w:pPr>
            <w:r w:rsidRPr="0039505F">
              <w:rPr>
                <w:rFonts w:ascii="Times New Roman" w:hAnsi="Times New Roman"/>
                <w:i/>
                <w:sz w:val="20"/>
                <w:szCs w:val="20"/>
              </w:rPr>
              <w:t>ECB Structure</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CW ran though the structure as little he knew it. </w:t>
            </w:r>
          </w:p>
          <w:p w:rsidR="003D1B64" w:rsidRPr="002B27F0"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3D1B64">
            <w:pPr>
              <w:pStyle w:val="ListParagraph"/>
              <w:numPr>
                <w:ilvl w:val="0"/>
                <w:numId w:val="44"/>
              </w:numPr>
              <w:spacing w:after="0" w:line="240" w:lineRule="auto"/>
              <w:rPr>
                <w:rFonts w:ascii="Times New Roman" w:hAnsi="Times New Roman"/>
                <w:i/>
                <w:sz w:val="20"/>
                <w:szCs w:val="20"/>
              </w:rPr>
            </w:pPr>
            <w:r w:rsidRPr="0039505F">
              <w:rPr>
                <w:rFonts w:ascii="Times New Roman" w:hAnsi="Times New Roman"/>
                <w:i/>
                <w:sz w:val="20"/>
                <w:szCs w:val="20"/>
              </w:rPr>
              <w:t xml:space="preserve">ECB Two Circles Dashboard </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CW encouraged all to make use of it; there was some interesting stuff there. </w:t>
            </w:r>
          </w:p>
          <w:p w:rsidR="003D1B64" w:rsidRPr="00FF23DC"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3D1B64">
            <w:pPr>
              <w:pStyle w:val="ListParagraph"/>
              <w:numPr>
                <w:ilvl w:val="0"/>
                <w:numId w:val="44"/>
              </w:numPr>
              <w:spacing w:after="0" w:line="240" w:lineRule="auto"/>
              <w:rPr>
                <w:rFonts w:ascii="Times New Roman" w:hAnsi="Times New Roman"/>
                <w:i/>
                <w:sz w:val="20"/>
                <w:szCs w:val="20"/>
              </w:rPr>
            </w:pPr>
            <w:r w:rsidRPr="0039505F">
              <w:rPr>
                <w:rFonts w:ascii="Times New Roman" w:hAnsi="Times New Roman"/>
                <w:i/>
                <w:sz w:val="20"/>
                <w:szCs w:val="20"/>
              </w:rPr>
              <w:t>LCB MoU meeting 16/06/2016</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CW had circulated his notes from the meeting. </w:t>
            </w:r>
          </w:p>
          <w:p w:rsidR="003D1B64" w:rsidRPr="00FF23DC" w:rsidRDefault="003D1B64" w:rsidP="00FE06BB">
            <w:pPr>
              <w:pStyle w:val="ListParagraph"/>
              <w:spacing w:after="0" w:line="240" w:lineRule="auto"/>
              <w:ind w:left="34"/>
              <w:rPr>
                <w:rFonts w:ascii="Times New Roman" w:hAnsi="Times New Roman"/>
                <w:sz w:val="20"/>
                <w:szCs w:val="20"/>
              </w:rPr>
            </w:pPr>
          </w:p>
          <w:p w:rsidR="003D1B64" w:rsidRPr="0039505F" w:rsidRDefault="003D1B64" w:rsidP="003D1B64">
            <w:pPr>
              <w:pStyle w:val="ListParagraph"/>
              <w:numPr>
                <w:ilvl w:val="0"/>
                <w:numId w:val="44"/>
              </w:numPr>
              <w:spacing w:after="0" w:line="240" w:lineRule="auto"/>
              <w:rPr>
                <w:rFonts w:ascii="Times New Roman" w:hAnsi="Times New Roman"/>
                <w:i/>
                <w:sz w:val="20"/>
                <w:szCs w:val="20"/>
              </w:rPr>
            </w:pPr>
            <w:r w:rsidRPr="0039505F">
              <w:rPr>
                <w:rFonts w:ascii="Times New Roman" w:hAnsi="Times New Roman"/>
                <w:i/>
                <w:sz w:val="20"/>
                <w:szCs w:val="20"/>
              </w:rPr>
              <w:t>Peter McCann Cup suggestion</w:t>
            </w:r>
            <w:r>
              <w:rPr>
                <w:rFonts w:ascii="Times New Roman" w:hAnsi="Times New Roman"/>
                <w:i/>
                <w:sz w:val="20"/>
                <w:szCs w:val="20"/>
              </w:rPr>
              <w:t xml:space="preserve">s for the future </w:t>
            </w:r>
          </w:p>
          <w:p w:rsidR="003D1B64" w:rsidRDefault="003D1B64" w:rsidP="00FE06BB">
            <w:pPr>
              <w:pStyle w:val="ListParagraph"/>
              <w:spacing w:after="0" w:line="240" w:lineRule="auto"/>
              <w:ind w:left="34"/>
              <w:rPr>
                <w:rFonts w:ascii="Times New Roman" w:hAnsi="Times New Roman"/>
                <w:sz w:val="20"/>
                <w:szCs w:val="20"/>
              </w:rPr>
            </w:pPr>
          </w:p>
          <w:p w:rsidR="003D1B64" w:rsidRDefault="003D1B64" w:rsidP="00FE06B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had been circulated and discussed by email. These were outlined again and discussed. It was agreed these would not be pursued. </w:t>
            </w:r>
          </w:p>
          <w:p w:rsidR="003D1B64" w:rsidRPr="00BA4D35" w:rsidRDefault="003D1B64" w:rsidP="00FE06BB">
            <w:pPr>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tcPr>
          <w:p w:rsidR="003D1B64" w:rsidRDefault="003D1B64" w:rsidP="00FE06BB">
            <w:pPr>
              <w:jc w:val="center"/>
              <w:rPr>
                <w:rFonts w:ascii="Times New Roman" w:eastAsia="Times New Roman" w:hAnsi="Times New Roman" w:cs="Times New Roman"/>
                <w:b/>
                <w:sz w:val="20"/>
                <w:szCs w:val="20"/>
              </w:rPr>
            </w:pPr>
          </w:p>
          <w:p w:rsidR="003D1B64" w:rsidRPr="00983B86" w:rsidRDefault="003D1B64" w:rsidP="00FE06BB">
            <w:pPr>
              <w:jc w:val="center"/>
              <w:rPr>
                <w:rFonts w:ascii="Times New Roman" w:eastAsia="Times New Roman" w:hAnsi="Times New Roman" w:cs="Times New Roman"/>
                <w:b/>
                <w:sz w:val="20"/>
                <w:szCs w:val="20"/>
              </w:rPr>
            </w:pPr>
          </w:p>
          <w:p w:rsidR="003D1B64" w:rsidRPr="00983B86" w:rsidRDefault="003D1B64" w:rsidP="00FE06B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3D1B64" w:rsidRDefault="003D1B64" w:rsidP="00FE06B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3D1B64" w:rsidRDefault="003D1B64" w:rsidP="00FE06BB">
            <w:pPr>
              <w:jc w:val="center"/>
              <w:rPr>
                <w:rFonts w:ascii="Times New Roman" w:eastAsia="Times New Roman" w:hAnsi="Times New Roman" w:cs="Times New Roman"/>
                <w:b/>
                <w:sz w:val="20"/>
                <w:szCs w:val="20"/>
              </w:rPr>
            </w:pPr>
          </w:p>
          <w:p w:rsidR="003D1B64" w:rsidRPr="00983B86" w:rsidRDefault="003D1B64" w:rsidP="00FE06BB">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ind w:left="360"/>
              <w:rPr>
                <w:rFonts w:ascii="Times New Roman" w:hAnsi="Times New Roman"/>
                <w:i/>
                <w:sz w:val="20"/>
                <w:szCs w:val="20"/>
              </w:rPr>
            </w:pPr>
          </w:p>
          <w:p w:rsidR="003D1B64" w:rsidRDefault="003D1B64" w:rsidP="003D1B64">
            <w:pPr>
              <w:pStyle w:val="ListParagraph"/>
              <w:numPr>
                <w:ilvl w:val="0"/>
                <w:numId w:val="45"/>
              </w:numPr>
              <w:rPr>
                <w:rFonts w:ascii="Times New Roman" w:hAnsi="Times New Roman"/>
                <w:i/>
                <w:sz w:val="20"/>
                <w:szCs w:val="20"/>
              </w:rPr>
            </w:pPr>
            <w:r w:rsidRPr="00AB6366">
              <w:rPr>
                <w:rFonts w:ascii="Times New Roman" w:hAnsi="Times New Roman"/>
                <w:i/>
                <w:sz w:val="20"/>
                <w:szCs w:val="20"/>
              </w:rPr>
              <w:t>ECB tranche 1 and 2 data as sent</w:t>
            </w:r>
          </w:p>
          <w:p w:rsidR="003D1B64" w:rsidRDefault="003D1B64" w:rsidP="00FE06BB">
            <w:pPr>
              <w:pStyle w:val="ListParagraph"/>
              <w:ind w:left="0"/>
              <w:rPr>
                <w:rFonts w:ascii="Times New Roman" w:hAnsi="Times New Roman"/>
                <w:sz w:val="20"/>
                <w:szCs w:val="20"/>
              </w:rPr>
            </w:pPr>
          </w:p>
          <w:p w:rsidR="003D1B64" w:rsidRDefault="003D1B64" w:rsidP="00FE06BB">
            <w:pPr>
              <w:pStyle w:val="ListParagraph"/>
              <w:ind w:left="0"/>
              <w:rPr>
                <w:rFonts w:ascii="Times New Roman" w:hAnsi="Times New Roman"/>
                <w:sz w:val="20"/>
                <w:szCs w:val="20"/>
              </w:rPr>
            </w:pPr>
            <w:r>
              <w:rPr>
                <w:rFonts w:ascii="Times New Roman" w:hAnsi="Times New Roman"/>
                <w:sz w:val="20"/>
                <w:szCs w:val="20"/>
              </w:rPr>
              <w:t>This had been noted by M/C</w:t>
            </w:r>
          </w:p>
          <w:p w:rsidR="003D1B64" w:rsidRPr="008F602D" w:rsidRDefault="003D1B64" w:rsidP="00FE06BB">
            <w:pPr>
              <w:contextualSpacing/>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D1B64" w:rsidRPr="0093674B" w:rsidRDefault="003D1B64" w:rsidP="00FE06BB">
            <w:pPr>
              <w:pStyle w:val="ListParagraph"/>
              <w:ind w:left="0"/>
              <w:jc w:val="center"/>
              <w:rPr>
                <w:rFonts w:ascii="Times New Roman" w:hAnsi="Times New Roman"/>
                <w:b/>
                <w:sz w:val="20"/>
                <w:szCs w:val="20"/>
              </w:rPr>
            </w:pPr>
          </w:p>
          <w:p w:rsidR="003D1B64" w:rsidRPr="0093674B" w:rsidRDefault="003D1B64" w:rsidP="00FE06BB">
            <w:pPr>
              <w:pStyle w:val="ListParagraph"/>
              <w:ind w:left="0"/>
              <w:jc w:val="center"/>
              <w:rPr>
                <w:rFonts w:ascii="Times New Roman" w:hAnsi="Times New Roman"/>
                <w:b/>
                <w:sz w:val="20"/>
                <w:szCs w:val="20"/>
              </w:rPr>
            </w:pPr>
            <w:r w:rsidRPr="0093674B">
              <w:rPr>
                <w:rFonts w:ascii="Times New Roman" w:hAnsi="Times New Roman"/>
                <w:b/>
                <w:sz w:val="20"/>
                <w:szCs w:val="20"/>
              </w:rPr>
              <w:t>13.</w:t>
            </w:r>
          </w:p>
          <w:p w:rsidR="003D1B64" w:rsidRPr="0093674B" w:rsidRDefault="003D1B64" w:rsidP="00FE06BB">
            <w:pPr>
              <w:pStyle w:val="ListParagraph"/>
              <w:ind w:left="0"/>
              <w:jc w:val="center"/>
              <w:rPr>
                <w:rFonts w:ascii="Times New Roman" w:hAnsi="Times New Roman"/>
                <w:b/>
                <w:sz w:val="20"/>
                <w:szCs w:val="20"/>
              </w:rPr>
            </w:pPr>
            <w:r w:rsidRPr="0093674B">
              <w:rPr>
                <w:rFonts w:ascii="Times New Roman" w:hAnsi="Times New Roman"/>
                <w:b/>
                <w:sz w:val="20"/>
                <w:szCs w:val="20"/>
              </w:rPr>
              <w:t>A.O.B.</w:t>
            </w:r>
          </w:p>
          <w:p w:rsidR="003D1B64" w:rsidRPr="0093674B" w:rsidRDefault="003D1B64" w:rsidP="00FE06BB">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3D1B64" w:rsidRPr="00A82671" w:rsidRDefault="003D1B64" w:rsidP="00FE06BB">
            <w:pPr>
              <w:pStyle w:val="ListParagraph"/>
              <w:spacing w:after="0" w:line="240" w:lineRule="auto"/>
              <w:ind w:left="394"/>
              <w:rPr>
                <w:rFonts w:ascii="Times New Roman" w:hAnsi="Times New Roman"/>
                <w:sz w:val="20"/>
                <w:szCs w:val="20"/>
              </w:rPr>
            </w:pPr>
          </w:p>
          <w:p w:rsidR="003D1B64" w:rsidRDefault="003D1B64" w:rsidP="003D1B64">
            <w:pPr>
              <w:pStyle w:val="ListParagraph"/>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We needed to look at locking in 2017 via an AGM 2017 proposal. This was </w:t>
            </w:r>
            <w:r w:rsidRPr="00A82671">
              <w:rPr>
                <w:rFonts w:ascii="Times New Roman" w:hAnsi="Times New Roman"/>
                <w:b/>
                <w:sz w:val="20"/>
                <w:szCs w:val="20"/>
              </w:rPr>
              <w:t>agreed</w:t>
            </w:r>
            <w:r>
              <w:rPr>
                <w:rFonts w:ascii="Times New Roman" w:hAnsi="Times New Roman"/>
                <w:sz w:val="20"/>
                <w:szCs w:val="20"/>
              </w:rPr>
              <w:t>.</w:t>
            </w:r>
          </w:p>
          <w:p w:rsidR="003D1B64" w:rsidRPr="00A82671" w:rsidRDefault="003D1B64" w:rsidP="00FE06BB">
            <w:pPr>
              <w:rPr>
                <w:rFonts w:ascii="Times New Roman" w:hAnsi="Times New Roman"/>
                <w:sz w:val="20"/>
                <w:szCs w:val="20"/>
              </w:rPr>
            </w:pPr>
          </w:p>
          <w:p w:rsidR="003D1B64" w:rsidRDefault="003D1B64" w:rsidP="003D1B64">
            <w:pPr>
              <w:pStyle w:val="ListParagraph"/>
              <w:numPr>
                <w:ilvl w:val="0"/>
                <w:numId w:val="46"/>
              </w:numPr>
              <w:spacing w:after="0" w:line="240" w:lineRule="auto"/>
              <w:ind w:left="0" w:firstLine="34"/>
              <w:rPr>
                <w:rFonts w:ascii="Times New Roman" w:hAnsi="Times New Roman"/>
                <w:sz w:val="20"/>
                <w:szCs w:val="20"/>
              </w:rPr>
            </w:pPr>
            <w:r w:rsidRPr="00A82671">
              <w:rPr>
                <w:rFonts w:ascii="Times New Roman" w:hAnsi="Times New Roman"/>
                <w:sz w:val="20"/>
                <w:szCs w:val="20"/>
              </w:rPr>
              <w:t xml:space="preserve">We </w:t>
            </w:r>
            <w:r>
              <w:rPr>
                <w:rFonts w:ascii="Times New Roman" w:hAnsi="Times New Roman"/>
                <w:sz w:val="20"/>
                <w:szCs w:val="20"/>
              </w:rPr>
              <w:t xml:space="preserve">also </w:t>
            </w:r>
            <w:r w:rsidRPr="00A82671">
              <w:rPr>
                <w:rFonts w:ascii="Times New Roman" w:hAnsi="Times New Roman"/>
                <w:sz w:val="20"/>
                <w:szCs w:val="20"/>
              </w:rPr>
              <w:t>needed to write a regulation that made clear that a rearranged f</w:t>
            </w:r>
            <w:r>
              <w:rPr>
                <w:rFonts w:ascii="Times New Roman" w:hAnsi="Times New Roman"/>
                <w:sz w:val="20"/>
                <w:szCs w:val="20"/>
              </w:rPr>
              <w:t>ixture must not inconvenience a</w:t>
            </w:r>
            <w:r w:rsidRPr="00A82671">
              <w:rPr>
                <w:rFonts w:ascii="Times New Roman" w:hAnsi="Times New Roman"/>
                <w:sz w:val="20"/>
                <w:szCs w:val="20"/>
              </w:rPr>
              <w:t xml:space="preserve"> club accommodating the need for a rearrangement. This was also </w:t>
            </w:r>
            <w:r w:rsidRPr="00A82671">
              <w:rPr>
                <w:rFonts w:ascii="Times New Roman" w:hAnsi="Times New Roman"/>
                <w:b/>
                <w:sz w:val="20"/>
                <w:szCs w:val="20"/>
              </w:rPr>
              <w:t>agreed</w:t>
            </w:r>
            <w:r w:rsidRPr="00A82671">
              <w:rPr>
                <w:rFonts w:ascii="Times New Roman" w:hAnsi="Times New Roman"/>
                <w:sz w:val="20"/>
                <w:szCs w:val="20"/>
              </w:rPr>
              <w:t>.</w:t>
            </w:r>
          </w:p>
          <w:p w:rsidR="003D1B64" w:rsidRPr="00A82671" w:rsidRDefault="003D1B64" w:rsidP="00FE06BB">
            <w:pPr>
              <w:pStyle w:val="ListParagraph"/>
              <w:rPr>
                <w:rFonts w:ascii="Times New Roman" w:hAnsi="Times New Roman"/>
                <w:sz w:val="20"/>
                <w:szCs w:val="20"/>
              </w:rPr>
            </w:pPr>
          </w:p>
          <w:p w:rsidR="003D1B64" w:rsidRDefault="003D1B64" w:rsidP="003D1B64">
            <w:pPr>
              <w:pStyle w:val="ListParagraph"/>
              <w:numPr>
                <w:ilvl w:val="0"/>
                <w:numId w:val="46"/>
              </w:numPr>
              <w:spacing w:after="0" w:line="240" w:lineRule="auto"/>
              <w:ind w:left="0" w:firstLine="34"/>
              <w:rPr>
                <w:rFonts w:ascii="Times New Roman" w:hAnsi="Times New Roman"/>
                <w:sz w:val="20"/>
                <w:szCs w:val="20"/>
              </w:rPr>
            </w:pPr>
            <w:r w:rsidRPr="007D663F">
              <w:rPr>
                <w:rFonts w:ascii="Times New Roman" w:hAnsi="Times New Roman"/>
                <w:sz w:val="20"/>
                <w:szCs w:val="20"/>
              </w:rPr>
              <w:t xml:space="preserve">The expansion of the Lancashire League was discussed briefly. </w:t>
            </w:r>
          </w:p>
          <w:p w:rsidR="003D1B64" w:rsidRPr="007D663F" w:rsidRDefault="003D1B64" w:rsidP="00FE06BB">
            <w:pPr>
              <w:rPr>
                <w:rFonts w:ascii="Times New Roman" w:hAnsi="Times New Roman"/>
                <w:sz w:val="20"/>
                <w:szCs w:val="20"/>
              </w:rPr>
            </w:pPr>
          </w:p>
          <w:p w:rsidR="003D1B64" w:rsidRDefault="003D1B64" w:rsidP="003D1B64">
            <w:pPr>
              <w:pStyle w:val="ListParagraph"/>
              <w:numPr>
                <w:ilvl w:val="0"/>
                <w:numId w:val="46"/>
              </w:numPr>
              <w:spacing w:after="0" w:line="240" w:lineRule="auto"/>
              <w:ind w:left="0" w:firstLine="34"/>
              <w:rPr>
                <w:rFonts w:ascii="Times New Roman" w:hAnsi="Times New Roman"/>
                <w:sz w:val="20"/>
                <w:szCs w:val="20"/>
              </w:rPr>
            </w:pPr>
            <w:r w:rsidRPr="007D663F">
              <w:rPr>
                <w:rFonts w:ascii="Times New Roman" w:hAnsi="Times New Roman"/>
                <w:sz w:val="20"/>
                <w:szCs w:val="20"/>
              </w:rPr>
              <w:t>The MCC was at Formby CC on 1</w:t>
            </w:r>
            <w:r w:rsidRPr="007D663F">
              <w:rPr>
                <w:rFonts w:ascii="Times New Roman" w:hAnsi="Times New Roman"/>
                <w:sz w:val="20"/>
                <w:szCs w:val="20"/>
                <w:vertAlign w:val="superscript"/>
              </w:rPr>
              <w:t>st</w:t>
            </w:r>
            <w:r w:rsidRPr="007D663F">
              <w:rPr>
                <w:rFonts w:ascii="Times New Roman" w:hAnsi="Times New Roman"/>
                <w:sz w:val="20"/>
                <w:szCs w:val="20"/>
              </w:rPr>
              <w:t xml:space="preserve"> August 2016. M/C was all encouraged to attend. </w:t>
            </w:r>
          </w:p>
          <w:p w:rsidR="003D1B64" w:rsidRPr="007D663F" w:rsidRDefault="003D1B64" w:rsidP="00FE06BB">
            <w:pPr>
              <w:rPr>
                <w:rFonts w:ascii="Times New Roman" w:hAnsi="Times New Roman"/>
                <w:sz w:val="20"/>
                <w:szCs w:val="20"/>
              </w:rPr>
            </w:pPr>
          </w:p>
          <w:p w:rsidR="003D1B64" w:rsidRPr="007D663F" w:rsidRDefault="003D1B64" w:rsidP="003D1B64">
            <w:pPr>
              <w:pStyle w:val="ListParagraph"/>
              <w:numPr>
                <w:ilvl w:val="0"/>
                <w:numId w:val="46"/>
              </w:numPr>
              <w:spacing w:after="0" w:line="240" w:lineRule="auto"/>
              <w:ind w:left="0" w:firstLine="34"/>
              <w:rPr>
                <w:rFonts w:ascii="Times New Roman" w:hAnsi="Times New Roman"/>
                <w:sz w:val="20"/>
                <w:szCs w:val="20"/>
              </w:rPr>
            </w:pPr>
            <w:r w:rsidRPr="007D663F">
              <w:rPr>
                <w:rFonts w:ascii="Times New Roman" w:hAnsi="Times New Roman"/>
                <w:sz w:val="20"/>
                <w:szCs w:val="20"/>
              </w:rPr>
              <w:t>L CCC was at S&amp;B CC 16</w:t>
            </w:r>
            <w:r w:rsidRPr="007D663F">
              <w:rPr>
                <w:rFonts w:ascii="Times New Roman" w:hAnsi="Times New Roman"/>
                <w:sz w:val="20"/>
                <w:szCs w:val="20"/>
                <w:vertAlign w:val="superscript"/>
              </w:rPr>
              <w:t>th</w:t>
            </w:r>
            <w:r w:rsidRPr="007D663F">
              <w:rPr>
                <w:rFonts w:ascii="Times New Roman" w:hAnsi="Times New Roman"/>
                <w:sz w:val="20"/>
                <w:szCs w:val="20"/>
              </w:rPr>
              <w:t>-19</w:t>
            </w:r>
            <w:r w:rsidRPr="007D663F">
              <w:rPr>
                <w:rFonts w:ascii="Times New Roman" w:hAnsi="Times New Roman"/>
                <w:sz w:val="20"/>
                <w:szCs w:val="20"/>
                <w:vertAlign w:val="superscript"/>
              </w:rPr>
              <w:t>th</w:t>
            </w:r>
            <w:r w:rsidRPr="007D663F">
              <w:rPr>
                <w:rFonts w:ascii="Times New Roman" w:hAnsi="Times New Roman"/>
                <w:sz w:val="20"/>
                <w:szCs w:val="20"/>
              </w:rPr>
              <w:t xml:space="preserve"> July. Again M/C was encouraged to go on Monday 18</w:t>
            </w:r>
            <w:r w:rsidRPr="007D663F">
              <w:rPr>
                <w:rFonts w:ascii="Times New Roman" w:hAnsi="Times New Roman"/>
                <w:sz w:val="20"/>
                <w:szCs w:val="20"/>
                <w:vertAlign w:val="superscript"/>
              </w:rPr>
              <w:t>th</w:t>
            </w:r>
            <w:r w:rsidRPr="007D663F">
              <w:rPr>
                <w:rFonts w:ascii="Times New Roman" w:hAnsi="Times New Roman"/>
                <w:sz w:val="20"/>
                <w:szCs w:val="20"/>
              </w:rPr>
              <w:t xml:space="preserve">. </w:t>
            </w:r>
          </w:p>
          <w:p w:rsidR="003D1B64" w:rsidRPr="00A82671" w:rsidRDefault="003D1B64" w:rsidP="00FE06BB">
            <w:pPr>
              <w:pStyle w:val="ListParagraph"/>
              <w:spacing w:after="0" w:line="240" w:lineRule="auto"/>
              <w:ind w:left="34"/>
              <w:rPr>
                <w:rFonts w:ascii="Times New Roman" w:hAnsi="Times New Roman"/>
                <w:sz w:val="20"/>
                <w:szCs w:val="20"/>
              </w:rPr>
            </w:pPr>
          </w:p>
        </w:tc>
      </w:tr>
      <w:tr w:rsidR="003D1B64" w:rsidRPr="00983B86" w:rsidTr="00FE06BB">
        <w:trPr>
          <w:trHeight w:val="331"/>
        </w:trPr>
        <w:tc>
          <w:tcPr>
            <w:tcW w:w="1272" w:type="dxa"/>
            <w:tcBorders>
              <w:top w:val="single" w:sz="4" w:space="0" w:color="auto"/>
              <w:left w:val="single" w:sz="4" w:space="0" w:color="auto"/>
              <w:bottom w:val="single" w:sz="4" w:space="0" w:color="auto"/>
              <w:right w:val="single" w:sz="4" w:space="0" w:color="auto"/>
            </w:tcBorders>
          </w:tcPr>
          <w:p w:rsidR="003D1B64" w:rsidRPr="0093674B" w:rsidRDefault="003D1B64" w:rsidP="00FE06BB">
            <w:pPr>
              <w:pStyle w:val="ListParagraph"/>
              <w:spacing w:line="240" w:lineRule="auto"/>
              <w:ind w:left="0"/>
              <w:jc w:val="center"/>
              <w:rPr>
                <w:rFonts w:ascii="Times New Roman" w:hAnsi="Times New Roman"/>
                <w:b/>
                <w:i/>
                <w:sz w:val="20"/>
                <w:szCs w:val="20"/>
              </w:rPr>
            </w:pPr>
          </w:p>
          <w:p w:rsidR="003D1B64" w:rsidRPr="00896E70" w:rsidRDefault="003D1B64" w:rsidP="00FE06BB">
            <w:pPr>
              <w:pStyle w:val="ListParagraph"/>
              <w:ind w:left="0"/>
              <w:jc w:val="center"/>
              <w:rPr>
                <w:rFonts w:ascii="Times New Roman" w:hAnsi="Times New Roman"/>
                <w:b/>
                <w:sz w:val="20"/>
                <w:szCs w:val="20"/>
              </w:rPr>
            </w:pPr>
            <w:r w:rsidRPr="00896E70">
              <w:rPr>
                <w:rFonts w:ascii="Times New Roman" w:hAnsi="Times New Roman"/>
                <w:b/>
                <w:sz w:val="20"/>
                <w:szCs w:val="20"/>
              </w:rPr>
              <w:t>14.</w:t>
            </w:r>
          </w:p>
          <w:p w:rsidR="003D1B64" w:rsidRPr="00896E70" w:rsidRDefault="003D1B64" w:rsidP="00FE06BB">
            <w:pPr>
              <w:pStyle w:val="ListParagraph"/>
              <w:ind w:left="0"/>
              <w:jc w:val="center"/>
              <w:rPr>
                <w:rFonts w:ascii="Times New Roman" w:hAnsi="Times New Roman"/>
                <w:b/>
                <w:sz w:val="20"/>
                <w:szCs w:val="20"/>
              </w:rPr>
            </w:pPr>
            <w:r w:rsidRPr="00896E70">
              <w:rPr>
                <w:rFonts w:ascii="Times New Roman" w:hAnsi="Times New Roman"/>
                <w:b/>
                <w:sz w:val="20"/>
                <w:szCs w:val="20"/>
              </w:rPr>
              <w:t>Date</w:t>
            </w:r>
            <w:r>
              <w:rPr>
                <w:rFonts w:ascii="Times New Roman" w:hAnsi="Times New Roman"/>
                <w:b/>
                <w:sz w:val="20"/>
                <w:szCs w:val="20"/>
              </w:rPr>
              <w:t>s</w:t>
            </w:r>
            <w:r w:rsidRPr="00896E70">
              <w:rPr>
                <w:rFonts w:ascii="Times New Roman" w:hAnsi="Times New Roman"/>
                <w:b/>
                <w:sz w:val="20"/>
                <w:szCs w:val="20"/>
              </w:rPr>
              <w:t xml:space="preserve"> of Next </w:t>
            </w:r>
            <w:r w:rsidRPr="00896E70">
              <w:rPr>
                <w:rFonts w:ascii="Times New Roman" w:hAnsi="Times New Roman"/>
                <w:b/>
                <w:sz w:val="20"/>
                <w:szCs w:val="20"/>
              </w:rPr>
              <w:lastRenderedPageBreak/>
              <w:t>Meetings</w:t>
            </w:r>
          </w:p>
          <w:p w:rsidR="003D1B64" w:rsidRDefault="003D1B64" w:rsidP="00FE06BB">
            <w:pPr>
              <w:jc w:val="center"/>
              <w:rPr>
                <w:rFonts w:ascii="Times New Roman" w:eastAsia="Times New Roman" w:hAnsi="Times New Roman" w:cs="Times New Roman"/>
                <w:i/>
                <w:sz w:val="18"/>
                <w:szCs w:val="18"/>
              </w:rPr>
            </w:pPr>
          </w:p>
          <w:p w:rsidR="003D1B64" w:rsidRDefault="003D1B64" w:rsidP="00FE06BB">
            <w:pPr>
              <w:jc w:val="center"/>
              <w:rPr>
                <w:rFonts w:ascii="Times New Roman" w:eastAsia="Times New Roman" w:hAnsi="Times New Roman" w:cs="Times New Roman"/>
                <w:i/>
                <w:sz w:val="18"/>
                <w:szCs w:val="18"/>
              </w:rPr>
            </w:pPr>
          </w:p>
          <w:p w:rsidR="003D1B64" w:rsidRPr="00896E70" w:rsidRDefault="003D1B64" w:rsidP="00FE06BB">
            <w:pPr>
              <w:jc w:val="center"/>
              <w:rPr>
                <w:rFonts w:ascii="Times New Roman" w:eastAsia="Times New Roman" w:hAnsi="Times New Roman" w:cs="Times New Roman"/>
                <w:i/>
                <w:sz w:val="18"/>
                <w:szCs w:val="18"/>
              </w:rPr>
            </w:pPr>
            <w:r w:rsidRPr="00896E70">
              <w:rPr>
                <w:rFonts w:ascii="Times New Roman" w:eastAsia="Times New Roman" w:hAnsi="Times New Roman" w:cs="Times New Roman"/>
                <w:i/>
                <w:sz w:val="18"/>
                <w:szCs w:val="18"/>
              </w:rPr>
              <w:t>Meeting closed</w:t>
            </w:r>
          </w:p>
          <w:p w:rsidR="003D1B64" w:rsidRDefault="003D1B64" w:rsidP="00FE06BB">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3.55 </w:t>
            </w:r>
            <w:r w:rsidRPr="00896E70">
              <w:rPr>
                <w:rFonts w:ascii="Times New Roman" w:eastAsia="Times New Roman" w:hAnsi="Times New Roman" w:cs="Times New Roman"/>
                <w:i/>
                <w:sz w:val="18"/>
                <w:szCs w:val="18"/>
              </w:rPr>
              <w:t>pm</w:t>
            </w:r>
          </w:p>
          <w:p w:rsidR="003D1B64" w:rsidRPr="009948E8" w:rsidRDefault="003D1B64" w:rsidP="00FE06BB">
            <w:pPr>
              <w:jc w:val="center"/>
              <w:rPr>
                <w:rFonts w:ascii="Times New Roman" w:eastAsia="Times New Roman" w:hAnsi="Times New Roman" w:cs="Times New Roman"/>
                <w:i/>
                <w:sz w:val="18"/>
                <w:szCs w:val="18"/>
              </w:rPr>
            </w:pPr>
          </w:p>
        </w:tc>
        <w:tc>
          <w:tcPr>
            <w:tcW w:w="9395" w:type="dxa"/>
            <w:tcBorders>
              <w:top w:val="single" w:sz="4" w:space="0" w:color="auto"/>
              <w:left w:val="single" w:sz="4" w:space="0" w:color="auto"/>
              <w:bottom w:val="single" w:sz="4" w:space="0" w:color="auto"/>
              <w:right w:val="single" w:sz="4" w:space="0" w:color="auto"/>
            </w:tcBorders>
          </w:tcPr>
          <w:p w:rsidR="003D1B64" w:rsidRDefault="003D1B64" w:rsidP="00FE06BB">
            <w:pPr>
              <w:pStyle w:val="ListParagraph"/>
              <w:spacing w:after="0" w:line="240" w:lineRule="auto"/>
              <w:ind w:left="0"/>
              <w:rPr>
                <w:rFonts w:ascii="Times New Roman" w:hAnsi="Times New Roman"/>
                <w:b/>
                <w:i/>
                <w:sz w:val="18"/>
                <w:szCs w:val="18"/>
              </w:rPr>
            </w:pPr>
          </w:p>
          <w:p w:rsidR="003D1B64" w:rsidRDefault="003D1B64" w:rsidP="00FE06BB">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Appendix 1</w:t>
            </w:r>
          </w:p>
          <w:p w:rsidR="003D1B64" w:rsidRPr="002057AB" w:rsidRDefault="003D1B64" w:rsidP="00FE06BB">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3D1B64" w:rsidRPr="002057AB" w:rsidTr="00FE06B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3D1B64" w:rsidRPr="00551A76" w:rsidRDefault="003D1B64" w:rsidP="00FE06BB">
                  <w:pPr>
                    <w:framePr w:hSpace="180" w:wrap="around" w:vAnchor="text" w:hAnchor="text" w:x="182" w:y="1"/>
                    <w:suppressOverlap/>
                    <w:rPr>
                      <w:rFonts w:ascii="Times New Roman" w:hAnsi="Times New Roman" w:cs="Times New Roman"/>
                      <w:b/>
                      <w:sz w:val="16"/>
                      <w:szCs w:val="16"/>
                      <w:lang w:val="en-US"/>
                    </w:rPr>
                  </w:pPr>
                  <w:r w:rsidRPr="00551A76">
                    <w:rPr>
                      <w:rFonts w:ascii="Times New Roman" w:hAnsi="Times New Roman" w:cs="Times New Roman"/>
                      <w:b/>
                      <w:sz w:val="16"/>
                      <w:szCs w:val="16"/>
                    </w:rPr>
                    <w:lastRenderedPageBreak/>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551A76" w:rsidRDefault="003D1B64" w:rsidP="00FE06BB">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Mon</w:t>
                  </w:r>
                  <w:r w:rsidRPr="00551A76">
                    <w:rPr>
                      <w:rFonts w:ascii="Times New Roman" w:hAnsi="Times New Roman" w:cs="Times New Roman"/>
                      <w:b/>
                      <w:sz w:val="16"/>
                      <w:szCs w:val="16"/>
                    </w:rPr>
                    <w:t xml:space="preserve"> </w:t>
                  </w:r>
                </w:p>
                <w:p w:rsidR="003D1B64" w:rsidRPr="00551A76" w:rsidRDefault="003D1B64" w:rsidP="00FE06BB">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June 27</w:t>
                  </w:r>
                  <w:r w:rsidRPr="00551A76">
                    <w:rPr>
                      <w:rFonts w:ascii="Times New Roman" w:hAnsi="Times New Roman" w:cs="Times New Roman"/>
                      <w:b/>
                      <w:sz w:val="16"/>
                      <w:szCs w:val="16"/>
                      <w:vertAlign w:val="superscript"/>
                    </w:rPr>
                    <w:t>th</w:t>
                  </w:r>
                  <w:r w:rsidRPr="00551A76">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551A76" w:rsidRDefault="003D1B64" w:rsidP="00FE06BB">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D1B64" w:rsidRPr="00551A76" w:rsidRDefault="003D1B64" w:rsidP="00FE06BB">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1</w:t>
                  </w:r>
                  <w:r w:rsidRPr="00551A76">
                    <w:rPr>
                      <w:rFonts w:ascii="Times New Roman" w:hAnsi="Times New Roman" w:cs="Times New Roman"/>
                      <w:b/>
                      <w:sz w:val="16"/>
                      <w:szCs w:val="16"/>
                    </w:rPr>
                    <w:t>.00pm</w:t>
                  </w:r>
                </w:p>
              </w:tc>
            </w:tr>
            <w:tr w:rsidR="003D1B64" w:rsidRPr="002057AB" w:rsidTr="00FE06B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 xml:space="preserve">Mon </w:t>
                  </w:r>
                </w:p>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 xml:space="preserve"> July 11</w:t>
                  </w:r>
                  <w:r w:rsidRPr="001D5349">
                    <w:rPr>
                      <w:rFonts w:ascii="Times New Roman" w:hAnsi="Times New Roman" w:cs="Times New Roman"/>
                      <w:b/>
                      <w:sz w:val="16"/>
                      <w:szCs w:val="16"/>
                      <w:vertAlign w:val="superscript"/>
                    </w:rPr>
                    <w:t>th</w:t>
                  </w:r>
                  <w:r w:rsidRPr="001D5349">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7.00pm</w:t>
                  </w:r>
                </w:p>
              </w:tc>
            </w:tr>
            <w:tr w:rsidR="003D1B64" w:rsidRPr="002057AB" w:rsidTr="00FE06B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rPr>
                  </w:pPr>
                  <w:r w:rsidRPr="001D5349">
                    <w:rPr>
                      <w:rFonts w:ascii="Times New Roman" w:hAnsi="Times New Roman" w:cs="Times New Roman"/>
                      <w:b/>
                      <w:sz w:val="16"/>
                      <w:szCs w:val="16"/>
                    </w:rPr>
                    <w:t xml:space="preserve">Mon </w:t>
                  </w:r>
                </w:p>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July 25</w:t>
                  </w:r>
                  <w:r w:rsidRPr="001D5349">
                    <w:rPr>
                      <w:rFonts w:ascii="Times New Roman" w:hAnsi="Times New Roman" w:cs="Times New Roman"/>
                      <w:b/>
                      <w:sz w:val="16"/>
                      <w:szCs w:val="16"/>
                      <w:vertAlign w:val="superscript"/>
                    </w:rPr>
                    <w:t>th</w:t>
                  </w:r>
                  <w:r w:rsidRPr="001D5349">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1.00pm</w:t>
                  </w:r>
                </w:p>
              </w:tc>
            </w:tr>
            <w:tr w:rsidR="003D1B64" w:rsidRPr="002057AB" w:rsidTr="00FE06B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rPr>
                  </w:pPr>
                  <w:r w:rsidRPr="001D5349">
                    <w:rPr>
                      <w:rFonts w:ascii="Times New Roman" w:hAnsi="Times New Roman" w:cs="Times New Roman"/>
                      <w:b/>
                      <w:sz w:val="16"/>
                      <w:szCs w:val="16"/>
                    </w:rPr>
                    <w:t xml:space="preserve">Mon </w:t>
                  </w:r>
                </w:p>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lang w:val="en-US"/>
                    </w:rPr>
                    <w:t>August 15</w:t>
                  </w:r>
                  <w:r w:rsidRPr="001D5349">
                    <w:rPr>
                      <w:rFonts w:ascii="Times New Roman" w:hAnsi="Times New Roman" w:cs="Times New Roman"/>
                      <w:b/>
                      <w:sz w:val="16"/>
                      <w:szCs w:val="16"/>
                      <w:vertAlign w:val="superscript"/>
                      <w:lang w:val="en-US"/>
                    </w:rPr>
                    <w:t>th</w:t>
                  </w:r>
                  <w:r w:rsidRPr="001D5349">
                    <w:rPr>
                      <w:rFonts w:ascii="Times New Roman" w:hAnsi="Times New Roman" w:cs="Times New Roman"/>
                      <w:b/>
                      <w:sz w:val="16"/>
                      <w:szCs w:val="16"/>
                      <w:lang w:val="en-US"/>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D1B64" w:rsidRPr="001D5349" w:rsidRDefault="003D1B64" w:rsidP="00FE06BB">
                  <w:pPr>
                    <w:framePr w:hSpace="180" w:wrap="around" w:vAnchor="text" w:hAnchor="text" w:x="182" w:y="1"/>
                    <w:suppressOverlap/>
                    <w:rPr>
                      <w:rFonts w:ascii="Times New Roman" w:hAnsi="Times New Roman" w:cs="Times New Roman"/>
                      <w:b/>
                      <w:sz w:val="16"/>
                      <w:szCs w:val="16"/>
                      <w:lang w:val="en-US"/>
                    </w:rPr>
                  </w:pPr>
                  <w:r w:rsidRPr="001D5349">
                    <w:rPr>
                      <w:rFonts w:ascii="Times New Roman" w:hAnsi="Times New Roman" w:cs="Times New Roman"/>
                      <w:b/>
                      <w:sz w:val="16"/>
                      <w:szCs w:val="16"/>
                    </w:rPr>
                    <w:t>7.00pm</w:t>
                  </w:r>
                </w:p>
              </w:tc>
            </w:tr>
          </w:tbl>
          <w:p w:rsidR="003D1B64" w:rsidRDefault="003D1B64" w:rsidP="00FE06BB">
            <w:pPr>
              <w:pStyle w:val="ListParagraph"/>
              <w:ind w:left="0"/>
              <w:rPr>
                <w:rFonts w:ascii="Times New Roman" w:hAnsi="Times New Roman"/>
                <w:sz w:val="20"/>
                <w:szCs w:val="20"/>
              </w:rPr>
            </w:pPr>
          </w:p>
        </w:tc>
      </w:tr>
    </w:tbl>
    <w:p w:rsidR="003D1B64" w:rsidRDefault="003D1B64" w:rsidP="003D1B64">
      <w:pPr>
        <w:rPr>
          <w:rFonts w:ascii="Times New Roman" w:eastAsia="Times New Roman" w:hAnsi="Times New Roman" w:cs="Times New Roman"/>
          <w:sz w:val="20"/>
          <w:szCs w:val="20"/>
        </w:rPr>
      </w:pPr>
    </w:p>
    <w:p w:rsidR="003D1B64" w:rsidRDefault="003D1B64" w:rsidP="003D1B6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D1B64" w:rsidRPr="00983B86" w:rsidRDefault="003D1B64" w:rsidP="003D1B64">
      <w:pPr>
        <w:rPr>
          <w:rFonts w:ascii="Times New Roman" w:eastAsia="Times New Roman" w:hAnsi="Times New Roman" w:cs="Times New Roman"/>
          <w:sz w:val="20"/>
          <w:szCs w:val="20"/>
        </w:rPr>
      </w:pPr>
    </w:p>
    <w:p w:rsidR="003D1B64" w:rsidRPr="00983B86" w:rsidRDefault="003D1B64" w:rsidP="003D1B64">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3D1B64" w:rsidTr="00FE06BB">
        <w:tc>
          <w:tcPr>
            <w:tcW w:w="2802" w:type="dxa"/>
            <w:hideMark/>
          </w:tcPr>
          <w:p w:rsidR="003D1B64" w:rsidRDefault="003D1B64" w:rsidP="00FE06BB">
            <w:pPr>
              <w:jc w:val="center"/>
              <w:rPr>
                <w:sz w:val="24"/>
              </w:rPr>
            </w:pPr>
            <w:r>
              <w:rPr>
                <w:noProof/>
                <w:lang w:eastAsia="en-GB"/>
              </w:rPr>
              <w:drawing>
                <wp:inline distT="0" distB="0" distL="0" distR="0" wp14:anchorId="4F22B0AC" wp14:editId="00E085B0">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3D1B64" w:rsidRPr="00F12AE5" w:rsidRDefault="003D1B64" w:rsidP="00FE06BB">
            <w:pPr>
              <w:ind w:left="-392" w:firstLine="392"/>
              <w:jc w:val="center"/>
              <w:rPr>
                <w:b/>
                <w:noProof/>
                <w:color w:val="008000"/>
                <w:lang w:eastAsia="en-GB"/>
              </w:rPr>
            </w:pPr>
          </w:p>
          <w:p w:rsidR="003D1B64" w:rsidRPr="00804099" w:rsidRDefault="003D1B64" w:rsidP="00FE06BB">
            <w:pPr>
              <w:ind w:left="-392" w:firstLine="392"/>
              <w:jc w:val="center"/>
              <w:rPr>
                <w:b/>
                <w:noProof/>
                <w:color w:val="008000"/>
                <w:sz w:val="32"/>
                <w:szCs w:val="32"/>
                <w:lang w:eastAsia="en-GB"/>
              </w:rPr>
            </w:pPr>
            <w:r w:rsidRPr="00804099">
              <w:rPr>
                <w:b/>
                <w:noProof/>
                <w:color w:val="008000"/>
                <w:sz w:val="32"/>
                <w:szCs w:val="32"/>
                <w:lang w:eastAsia="en-GB"/>
              </w:rPr>
              <w:t>MI Dental</w:t>
            </w:r>
          </w:p>
          <w:p w:rsidR="003D1B64" w:rsidRPr="00804099" w:rsidRDefault="003D1B64" w:rsidP="00FE06BB">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3D1B64" w:rsidRPr="00F12AE5" w:rsidRDefault="003D1B64" w:rsidP="00FE06BB">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3D1B64" w:rsidRDefault="003D1B64" w:rsidP="00FE06BB">
            <w:pPr>
              <w:jc w:val="center"/>
              <w:rPr>
                <w:sz w:val="24"/>
              </w:rPr>
            </w:pPr>
            <w:r>
              <w:rPr>
                <w:noProof/>
                <w:lang w:eastAsia="en-GB"/>
              </w:rPr>
              <w:drawing>
                <wp:inline distT="0" distB="0" distL="0" distR="0" wp14:anchorId="40756430" wp14:editId="72916891">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3D1B64" w:rsidTr="00FE06BB">
        <w:tc>
          <w:tcPr>
            <w:tcW w:w="2802" w:type="dxa"/>
          </w:tcPr>
          <w:p w:rsidR="003D1B64" w:rsidRDefault="003D1B64" w:rsidP="00FE06BB">
            <w:pPr>
              <w:rPr>
                <w:sz w:val="24"/>
              </w:rPr>
            </w:pPr>
          </w:p>
        </w:tc>
        <w:tc>
          <w:tcPr>
            <w:tcW w:w="4601" w:type="dxa"/>
            <w:hideMark/>
          </w:tcPr>
          <w:p w:rsidR="003D1B64" w:rsidRPr="00F12AE5" w:rsidRDefault="003D1B64" w:rsidP="00FE06BB">
            <w:pPr>
              <w:jc w:val="center"/>
              <w:rPr>
                <w:b/>
                <w:sz w:val="22"/>
                <w:szCs w:val="22"/>
              </w:rPr>
            </w:pPr>
            <w:r w:rsidRPr="00F12AE5">
              <w:rPr>
                <w:b/>
              </w:rPr>
              <w:t>The ECB Premier League in Lancashire</w:t>
            </w:r>
          </w:p>
        </w:tc>
        <w:tc>
          <w:tcPr>
            <w:tcW w:w="2911" w:type="dxa"/>
          </w:tcPr>
          <w:p w:rsidR="003D1B64" w:rsidRDefault="003D1B64" w:rsidP="00FE06BB">
            <w:pPr>
              <w:rPr>
                <w:sz w:val="24"/>
              </w:rPr>
            </w:pPr>
          </w:p>
        </w:tc>
      </w:tr>
      <w:tr w:rsidR="003D1B64" w:rsidTr="00FE06BB">
        <w:tc>
          <w:tcPr>
            <w:tcW w:w="2802" w:type="dxa"/>
          </w:tcPr>
          <w:p w:rsidR="003D1B64" w:rsidRDefault="003D1B64" w:rsidP="00FE06BB">
            <w:pPr>
              <w:rPr>
                <w:sz w:val="24"/>
              </w:rPr>
            </w:pPr>
          </w:p>
        </w:tc>
        <w:tc>
          <w:tcPr>
            <w:tcW w:w="4601" w:type="dxa"/>
          </w:tcPr>
          <w:p w:rsidR="003D1B64" w:rsidRPr="00F12AE5" w:rsidRDefault="003D1B64" w:rsidP="00FE06BB">
            <w:pPr>
              <w:jc w:val="center"/>
              <w:rPr>
                <w:b/>
              </w:rPr>
            </w:pPr>
          </w:p>
          <w:p w:rsidR="003D1B64" w:rsidRPr="00F12AE5" w:rsidRDefault="003D1B64" w:rsidP="00FE06BB">
            <w:pPr>
              <w:jc w:val="center"/>
              <w:rPr>
                <w:b/>
              </w:rPr>
            </w:pPr>
            <w:hyperlink r:id="rId11" w:history="1">
              <w:r w:rsidRPr="00F12AE5">
                <w:rPr>
                  <w:rStyle w:val="Hyperlink"/>
                  <w:b/>
                </w:rPr>
                <w:t>www.lpoolcomp.co.uk</w:t>
              </w:r>
            </w:hyperlink>
          </w:p>
        </w:tc>
        <w:tc>
          <w:tcPr>
            <w:tcW w:w="2911" w:type="dxa"/>
          </w:tcPr>
          <w:p w:rsidR="003D1B64" w:rsidRDefault="003D1B64" w:rsidP="00FE06BB">
            <w:pPr>
              <w:rPr>
                <w:sz w:val="24"/>
              </w:rPr>
            </w:pPr>
          </w:p>
        </w:tc>
      </w:tr>
    </w:tbl>
    <w:p w:rsidR="003D1B64"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D1B64" w:rsidRPr="008B6A2E"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w:t>
      </w:r>
      <w:r w:rsidRPr="00983B86">
        <w:rPr>
          <w:rFonts w:ascii="Times New Roman" w:eastAsia="Times New Roman" w:hAnsi="Times New Roman" w:cs="Times New Roman"/>
          <w:b/>
          <w:color w:val="000000" w:themeColor="text1"/>
          <w:sz w:val="20"/>
          <w:szCs w:val="20"/>
        </w:rPr>
        <w:t xml:space="preserve">day </w:t>
      </w:r>
      <w:r>
        <w:rPr>
          <w:rFonts w:ascii="Times New Roman" w:eastAsia="Times New Roman" w:hAnsi="Times New Roman" w:cs="Times New Roman"/>
          <w:b/>
          <w:color w:val="000000" w:themeColor="text1"/>
          <w:sz w:val="20"/>
          <w:szCs w:val="20"/>
        </w:rPr>
        <w:t>25</w:t>
      </w:r>
      <w:r w:rsidRPr="003934A7">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July</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3D1B64" w:rsidRPr="00983B86" w:rsidRDefault="003D1B64" w:rsidP="003D1B6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roofErr w:type="spellStart"/>
      <w:r w:rsidRPr="00983B86">
        <w:rPr>
          <w:rFonts w:ascii="Times New Roman" w:eastAsia="Times New Roman" w:hAnsi="Times New Roman" w:cs="Times New Roman"/>
          <w:b/>
          <w:i/>
          <w:sz w:val="20"/>
          <w:szCs w:val="20"/>
        </w:rPr>
        <w:t>play-cricket</w:t>
      </w:r>
      <w:proofErr w:type="spellEnd"/>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D1B64" w:rsidRPr="00983B86" w:rsidRDefault="003D1B64" w:rsidP="003D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3D1B64" w:rsidRPr="00983B86" w:rsidRDefault="003D1B64" w:rsidP="003D1B64">
      <w:pPr>
        <w:rPr>
          <w:rFonts w:ascii="Times New Roman" w:hAnsi="Times New Roman" w:cs="Times New Roman"/>
          <w:sz w:val="20"/>
          <w:szCs w:val="20"/>
        </w:rPr>
      </w:pPr>
    </w:p>
    <w:p w:rsidR="003D1B64" w:rsidRPr="00983B86" w:rsidRDefault="003D1B64" w:rsidP="003D1B64">
      <w:pPr>
        <w:rPr>
          <w:rFonts w:ascii="Times New Roman" w:hAnsi="Times New Roman" w:cs="Times New Roman"/>
          <w:sz w:val="20"/>
          <w:szCs w:val="20"/>
        </w:rPr>
      </w:pPr>
    </w:p>
    <w:p w:rsidR="003D1B64" w:rsidRPr="00983B86" w:rsidRDefault="003D1B64" w:rsidP="003D1B64">
      <w:pPr>
        <w:rPr>
          <w:rFonts w:ascii="Times New Roman" w:hAnsi="Times New Roman" w:cs="Times New Roman"/>
          <w:sz w:val="20"/>
          <w:szCs w:val="20"/>
        </w:rPr>
      </w:pPr>
    </w:p>
    <w:p w:rsidR="007377CB" w:rsidRDefault="007377CB" w:rsidP="007377CB">
      <w:pPr>
        <w:rPr>
          <w:rFonts w:ascii="Times New Roman" w:hAnsi="Times New Roman" w:cs="Times New Roman"/>
          <w:b/>
          <w:sz w:val="20"/>
          <w:szCs w:val="20"/>
        </w:rPr>
      </w:pPr>
    </w:p>
    <w:sectPr w:rsidR="007377CB" w:rsidSect="00247C9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92" w:rsidRDefault="00781B92" w:rsidP="00247C9D">
      <w:r>
        <w:separator/>
      </w:r>
    </w:p>
  </w:endnote>
  <w:endnote w:type="continuationSeparator" w:id="0">
    <w:p w:rsidR="00781B92" w:rsidRDefault="00781B92"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3D1B64">
          <w:rPr>
            <w:noProof/>
          </w:rPr>
          <w:t>2</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92" w:rsidRDefault="00781B92" w:rsidP="00247C9D">
      <w:r>
        <w:separator/>
      </w:r>
    </w:p>
  </w:footnote>
  <w:footnote w:type="continuationSeparator" w:id="0">
    <w:p w:rsidR="00781B92" w:rsidRDefault="00781B92"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49E"/>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8B36157"/>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DF719A"/>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A9641FB"/>
    <w:multiLevelType w:val="hybridMultilevel"/>
    <w:tmpl w:val="D3C8482E"/>
    <w:lvl w:ilvl="0" w:tplc="8B1E720E">
      <w:start w:val="1"/>
      <w:numFmt w:val="decimal"/>
      <w:lvlText w:val="8.%1."/>
      <w:lvlJc w:val="left"/>
      <w:pPr>
        <w:ind w:left="394" w:hanging="360"/>
      </w:pPr>
      <w:rPr>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nsid w:val="11A226EC"/>
    <w:multiLevelType w:val="hybridMultilevel"/>
    <w:tmpl w:val="B2E2F886"/>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1CF71F4"/>
    <w:multiLevelType w:val="hybridMultilevel"/>
    <w:tmpl w:val="9370BF88"/>
    <w:lvl w:ilvl="0" w:tplc="A8D4510C">
      <w:start w:val="1"/>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A62A2B"/>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106EB5"/>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1BFA02F1"/>
    <w:multiLevelType w:val="hybridMultilevel"/>
    <w:tmpl w:val="1D42ED8A"/>
    <w:lvl w:ilvl="0" w:tplc="95B6F464">
      <w:start w:val="3"/>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C175546"/>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1D684897"/>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1">
    <w:nsid w:val="1D80006E"/>
    <w:multiLevelType w:val="hybridMultilevel"/>
    <w:tmpl w:val="A4F85D6E"/>
    <w:lvl w:ilvl="0" w:tplc="F5D0B940">
      <w:start w:val="1"/>
      <w:numFmt w:val="decimal"/>
      <w:lvlText w:val="10.%1."/>
      <w:lvlJc w:val="left"/>
      <w:pPr>
        <w:ind w:left="394" w:hanging="360"/>
      </w:pPr>
      <w:rPr>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nsid w:val="240211B9"/>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nsid w:val="25AA2053"/>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4">
    <w:nsid w:val="2612374B"/>
    <w:multiLevelType w:val="hybridMultilevel"/>
    <w:tmpl w:val="D9F67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D73740"/>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16">
    <w:nsid w:val="274F3C81"/>
    <w:multiLevelType w:val="hybridMultilevel"/>
    <w:tmpl w:val="EE12F1FC"/>
    <w:lvl w:ilvl="0" w:tplc="EAFA287A">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2AFC4501"/>
    <w:multiLevelType w:val="hybridMultilevel"/>
    <w:tmpl w:val="058E815C"/>
    <w:lvl w:ilvl="0" w:tplc="42448B94">
      <w:start w:val="3"/>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5478AD"/>
    <w:multiLevelType w:val="hybridMultilevel"/>
    <w:tmpl w:val="0D7EF63A"/>
    <w:lvl w:ilvl="0" w:tplc="B100B932">
      <w:start w:val="1"/>
      <w:numFmt w:val="decimal"/>
      <w:lvlText w:val="12.%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D65231"/>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30B43156"/>
    <w:multiLevelType w:val="hybridMultilevel"/>
    <w:tmpl w:val="E94EEF5A"/>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1">
    <w:nsid w:val="36C5615F"/>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3B3D5707"/>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3F387AE0"/>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FA55FE6"/>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nsid w:val="42556E69"/>
    <w:multiLevelType w:val="hybridMultilevel"/>
    <w:tmpl w:val="C1C4F288"/>
    <w:lvl w:ilvl="0" w:tplc="DDD27456">
      <w:start w:val="1"/>
      <w:numFmt w:val="decimal"/>
      <w:lvlText w:val="13.%1."/>
      <w:lvlJc w:val="left"/>
      <w:pPr>
        <w:ind w:left="394"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8C7CB8"/>
    <w:multiLevelType w:val="hybridMultilevel"/>
    <w:tmpl w:val="EE8292A8"/>
    <w:lvl w:ilvl="0" w:tplc="D90069C6">
      <w:start w:val="2"/>
      <w:numFmt w:val="decimal"/>
      <w:lvlText w:val="5.%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B96772"/>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nsid w:val="4AD35221"/>
    <w:multiLevelType w:val="hybridMultilevel"/>
    <w:tmpl w:val="30FEECF0"/>
    <w:lvl w:ilvl="0" w:tplc="51FE15AA">
      <w:start w:val="1"/>
      <w:numFmt w:val="decimal"/>
      <w:lvlText w:val="8.1.%1."/>
      <w:lvlJc w:val="left"/>
      <w:pPr>
        <w:ind w:left="406" w:hanging="360"/>
      </w:pPr>
      <w:rPr>
        <w:sz w:val="20"/>
        <w:szCs w:val="20"/>
      </w:rPr>
    </w:lvl>
    <w:lvl w:ilvl="1" w:tplc="08090019">
      <w:start w:val="1"/>
      <w:numFmt w:val="lowerLetter"/>
      <w:lvlText w:val="%2."/>
      <w:lvlJc w:val="left"/>
      <w:pPr>
        <w:ind w:left="1126" w:hanging="360"/>
      </w:pPr>
    </w:lvl>
    <w:lvl w:ilvl="2" w:tplc="0809001B">
      <w:start w:val="1"/>
      <w:numFmt w:val="lowerRoman"/>
      <w:lvlText w:val="%3."/>
      <w:lvlJc w:val="right"/>
      <w:pPr>
        <w:ind w:left="1846" w:hanging="180"/>
      </w:pPr>
    </w:lvl>
    <w:lvl w:ilvl="3" w:tplc="0809000F">
      <w:start w:val="1"/>
      <w:numFmt w:val="decimal"/>
      <w:lvlText w:val="%4."/>
      <w:lvlJc w:val="left"/>
      <w:pPr>
        <w:ind w:left="2566" w:hanging="360"/>
      </w:pPr>
    </w:lvl>
    <w:lvl w:ilvl="4" w:tplc="08090019">
      <w:start w:val="1"/>
      <w:numFmt w:val="lowerLetter"/>
      <w:lvlText w:val="%5."/>
      <w:lvlJc w:val="left"/>
      <w:pPr>
        <w:ind w:left="3286" w:hanging="360"/>
      </w:pPr>
    </w:lvl>
    <w:lvl w:ilvl="5" w:tplc="0809001B">
      <w:start w:val="1"/>
      <w:numFmt w:val="lowerRoman"/>
      <w:lvlText w:val="%6."/>
      <w:lvlJc w:val="right"/>
      <w:pPr>
        <w:ind w:left="4006" w:hanging="180"/>
      </w:pPr>
    </w:lvl>
    <w:lvl w:ilvl="6" w:tplc="0809000F">
      <w:start w:val="1"/>
      <w:numFmt w:val="decimal"/>
      <w:lvlText w:val="%7."/>
      <w:lvlJc w:val="left"/>
      <w:pPr>
        <w:ind w:left="4726" w:hanging="360"/>
      </w:pPr>
    </w:lvl>
    <w:lvl w:ilvl="7" w:tplc="08090019">
      <w:start w:val="1"/>
      <w:numFmt w:val="lowerLetter"/>
      <w:lvlText w:val="%8."/>
      <w:lvlJc w:val="left"/>
      <w:pPr>
        <w:ind w:left="5446" w:hanging="360"/>
      </w:pPr>
    </w:lvl>
    <w:lvl w:ilvl="8" w:tplc="0809001B">
      <w:start w:val="1"/>
      <w:numFmt w:val="lowerRoman"/>
      <w:lvlText w:val="%9."/>
      <w:lvlJc w:val="right"/>
      <w:pPr>
        <w:ind w:left="6166" w:hanging="180"/>
      </w:pPr>
    </w:lvl>
  </w:abstractNum>
  <w:abstractNum w:abstractNumId="30">
    <w:nsid w:val="4E0A1DD2"/>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4EFE3A7C"/>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12001DA"/>
    <w:multiLevelType w:val="hybridMultilevel"/>
    <w:tmpl w:val="6266827A"/>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2BC4D20"/>
    <w:multiLevelType w:val="hybridMultilevel"/>
    <w:tmpl w:val="EE12F1FC"/>
    <w:lvl w:ilvl="0" w:tplc="EAFA287A">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4">
    <w:nsid w:val="53EE0DFF"/>
    <w:multiLevelType w:val="hybridMultilevel"/>
    <w:tmpl w:val="BDE23E7C"/>
    <w:lvl w:ilvl="0" w:tplc="48125450">
      <w:start w:val="3"/>
      <w:numFmt w:val="decimal"/>
      <w:lvlText w:val="7.%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27736D"/>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628D06C2"/>
    <w:multiLevelType w:val="hybridMultilevel"/>
    <w:tmpl w:val="F97820E8"/>
    <w:lvl w:ilvl="0" w:tplc="652CBC94">
      <w:start w:val="1"/>
      <w:numFmt w:val="decimal"/>
      <w:lvlText w:val="8.1.%1."/>
      <w:lvlJc w:val="left"/>
      <w:pPr>
        <w:ind w:left="406" w:hanging="360"/>
      </w:pPr>
      <w:rPr>
        <w:rFonts w:hint="default"/>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37">
    <w:nsid w:val="64D04707"/>
    <w:multiLevelType w:val="hybridMultilevel"/>
    <w:tmpl w:val="E6EEB7E4"/>
    <w:lvl w:ilvl="0" w:tplc="DEF625BC">
      <w:start w:val="1"/>
      <w:numFmt w:val="decimal"/>
      <w:lvlText w:val="12.%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nsid w:val="6767306C"/>
    <w:multiLevelType w:val="hybridMultilevel"/>
    <w:tmpl w:val="EE12F1FC"/>
    <w:lvl w:ilvl="0" w:tplc="EAFA287A">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69564C59"/>
    <w:multiLevelType w:val="hybridMultilevel"/>
    <w:tmpl w:val="9D44A99A"/>
    <w:lvl w:ilvl="0" w:tplc="EDFEAEA8">
      <w:start w:val="1"/>
      <w:numFmt w:val="decimal"/>
      <w:lvlText w:val="6.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B724F8"/>
    <w:multiLevelType w:val="hybridMultilevel"/>
    <w:tmpl w:val="664028CE"/>
    <w:lvl w:ilvl="0" w:tplc="B100B932">
      <w:start w:val="1"/>
      <w:numFmt w:val="decimal"/>
      <w:lvlText w:val="12.%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1">
    <w:nsid w:val="736B1B6A"/>
    <w:multiLevelType w:val="hybridMultilevel"/>
    <w:tmpl w:val="46DE324E"/>
    <w:lvl w:ilvl="0" w:tplc="2490FB7C">
      <w:start w:val="1"/>
      <w:numFmt w:val="decimal"/>
      <w:lvlText w:val="5.%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2">
    <w:nsid w:val="7675445B"/>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68F1B65"/>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77A00E7D"/>
    <w:multiLevelType w:val="hybridMultilevel"/>
    <w:tmpl w:val="C8A299BE"/>
    <w:lvl w:ilvl="0" w:tplc="04404504">
      <w:start w:val="1"/>
      <w:numFmt w:val="decimal"/>
      <w:lvlText w:val="3.%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5">
    <w:nsid w:val="7D5A425E"/>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0"/>
  </w:num>
  <w:num w:numId="4">
    <w:abstractNumId w:val="28"/>
  </w:num>
  <w:num w:numId="5">
    <w:abstractNumId w:val="14"/>
  </w:num>
  <w:num w:numId="6">
    <w:abstractNumId w:val="39"/>
  </w:num>
  <w:num w:numId="7">
    <w:abstractNumId w:val="24"/>
  </w:num>
  <w:num w:numId="8">
    <w:abstractNumId w:val="19"/>
  </w:num>
  <w:num w:numId="9">
    <w:abstractNumId w:val="9"/>
  </w:num>
  <w:num w:numId="10">
    <w:abstractNumId w:val="22"/>
  </w:num>
  <w:num w:numId="11">
    <w:abstractNumId w:val="27"/>
  </w:num>
  <w:num w:numId="12">
    <w:abstractNumId w:val="10"/>
  </w:num>
  <w:num w:numId="13">
    <w:abstractNumId w:val="1"/>
  </w:num>
  <w:num w:numId="14">
    <w:abstractNumId w:val="16"/>
  </w:num>
  <w:num w:numId="15">
    <w:abstractNumId w:val="0"/>
  </w:num>
  <w:num w:numId="16">
    <w:abstractNumId w:val="4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6"/>
  </w:num>
  <w:num w:numId="33">
    <w:abstractNumId w:val="35"/>
  </w:num>
  <w:num w:numId="34">
    <w:abstractNumId w:val="42"/>
  </w:num>
  <w:num w:numId="35">
    <w:abstractNumId w:val="6"/>
  </w:num>
  <w:num w:numId="36">
    <w:abstractNumId w:val="7"/>
  </w:num>
  <w:num w:numId="37">
    <w:abstractNumId w:val="5"/>
  </w:num>
  <w:num w:numId="38">
    <w:abstractNumId w:val="17"/>
  </w:num>
  <w:num w:numId="39">
    <w:abstractNumId w:val="13"/>
  </w:num>
  <w:num w:numId="40">
    <w:abstractNumId w:val="34"/>
  </w:num>
  <w:num w:numId="41">
    <w:abstractNumId w:val="25"/>
  </w:num>
  <w:num w:numId="42">
    <w:abstractNumId w:val="38"/>
  </w:num>
  <w:num w:numId="43">
    <w:abstractNumId w:val="45"/>
  </w:num>
  <w:num w:numId="44">
    <w:abstractNumId w:val="21"/>
  </w:num>
  <w:num w:numId="45">
    <w:abstractNumId w:val="18"/>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08518C"/>
    <w:rsid w:val="00247C9D"/>
    <w:rsid w:val="002A19B2"/>
    <w:rsid w:val="003D1B64"/>
    <w:rsid w:val="0043305E"/>
    <w:rsid w:val="004E1735"/>
    <w:rsid w:val="004E4276"/>
    <w:rsid w:val="005304A3"/>
    <w:rsid w:val="007377CB"/>
    <w:rsid w:val="00781B92"/>
    <w:rsid w:val="007E05B5"/>
    <w:rsid w:val="00825AA8"/>
    <w:rsid w:val="00956735"/>
    <w:rsid w:val="00A34DC6"/>
    <w:rsid w:val="00B77A99"/>
    <w:rsid w:val="00DA06C7"/>
    <w:rsid w:val="00DF2B86"/>
    <w:rsid w:val="00E018CE"/>
    <w:rsid w:val="00F42212"/>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5" Type="http://schemas.openxmlformats.org/officeDocument/2006/relationships/webSettings" Target="webSettings.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12</cp:revision>
  <dcterms:created xsi:type="dcterms:W3CDTF">2015-12-09T13:12:00Z</dcterms:created>
  <dcterms:modified xsi:type="dcterms:W3CDTF">2016-07-24T15:00:00Z</dcterms:modified>
</cp:coreProperties>
</file>