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7E5A" w14:textId="178060FF" w:rsidR="00D61D7B" w:rsidRDefault="00D61D7B" w:rsidP="00D61D7B">
      <w:pPr>
        <w:spacing w:after="0" w:line="240" w:lineRule="auto"/>
        <w:jc w:val="both"/>
        <w:rPr>
          <w:rFonts w:ascii="Arial" w:hAnsi="Arial" w:cs="Arial"/>
          <w:b/>
          <w:sz w:val="20"/>
          <w:szCs w:val="20"/>
        </w:rPr>
      </w:pPr>
      <w:r w:rsidRPr="007E267A">
        <w:rPr>
          <w:rFonts w:ascii="Arial" w:hAnsi="Arial" w:cs="Arial"/>
          <w:b/>
          <w:sz w:val="20"/>
          <w:szCs w:val="20"/>
        </w:rPr>
        <w:t xml:space="preserve">L&amp;DCC Discipline Regulations and Guidelines </w:t>
      </w:r>
      <w:r w:rsidR="003816CF">
        <w:rPr>
          <w:rFonts w:ascii="Arial" w:hAnsi="Arial" w:cs="Arial"/>
          <w:b/>
          <w:sz w:val="20"/>
          <w:szCs w:val="20"/>
        </w:rPr>
        <w:t>2020</w:t>
      </w:r>
    </w:p>
    <w:p w14:paraId="13E360CD" w14:textId="77777777" w:rsidR="00D61D7B" w:rsidRDefault="00D61D7B" w:rsidP="00D61D7B">
      <w:pPr>
        <w:spacing w:after="0" w:line="240" w:lineRule="auto"/>
        <w:rPr>
          <w:rFonts w:ascii="Arial" w:hAnsi="Arial" w:cs="Arial"/>
          <w:sz w:val="16"/>
          <w:szCs w:val="16"/>
        </w:rPr>
      </w:pPr>
      <w:r w:rsidRPr="00672F67">
        <w:rPr>
          <w:rFonts w:ascii="Arial" w:hAnsi="Arial" w:cs="Arial"/>
          <w:sz w:val="16"/>
          <w:szCs w:val="16"/>
        </w:rPr>
        <w:t xml:space="preserve"> </w:t>
      </w:r>
    </w:p>
    <w:p w14:paraId="3DC5E828" w14:textId="4B88AE34" w:rsidR="00D61D7B" w:rsidRDefault="00D61D7B" w:rsidP="00D61D7B">
      <w:pPr>
        <w:spacing w:after="0" w:line="240" w:lineRule="auto"/>
        <w:rPr>
          <w:rFonts w:ascii="Arial" w:hAnsi="Arial" w:cs="Arial"/>
          <w:sz w:val="16"/>
          <w:szCs w:val="16"/>
        </w:rPr>
      </w:pPr>
      <w:r w:rsidRPr="00672F67">
        <w:rPr>
          <w:rFonts w:ascii="Arial" w:hAnsi="Arial" w:cs="Arial"/>
          <w:sz w:val="16"/>
          <w:szCs w:val="16"/>
        </w:rPr>
        <w:t xml:space="preserve">(Note: These Regulations </w:t>
      </w:r>
      <w:r w:rsidR="00975E82">
        <w:rPr>
          <w:rFonts w:ascii="Arial" w:hAnsi="Arial" w:cs="Arial"/>
          <w:sz w:val="16"/>
          <w:szCs w:val="16"/>
        </w:rPr>
        <w:t>again</w:t>
      </w:r>
      <w:r w:rsidRPr="00672F67">
        <w:rPr>
          <w:rFonts w:ascii="Arial" w:hAnsi="Arial" w:cs="Arial"/>
          <w:sz w:val="16"/>
          <w:szCs w:val="16"/>
        </w:rPr>
        <w:t xml:space="preserve"> follow the ECB Discipline Regulations and Guidelines</w:t>
      </w:r>
      <w:r>
        <w:rPr>
          <w:rFonts w:ascii="Arial" w:hAnsi="Arial" w:cs="Arial"/>
          <w:sz w:val="16"/>
          <w:szCs w:val="16"/>
        </w:rPr>
        <w:t xml:space="preserve"> </w:t>
      </w:r>
      <w:r w:rsidR="003816CF">
        <w:rPr>
          <w:rFonts w:ascii="Arial" w:hAnsi="Arial" w:cs="Arial"/>
          <w:sz w:val="16"/>
          <w:szCs w:val="16"/>
        </w:rPr>
        <w:t xml:space="preserve">March </w:t>
      </w:r>
      <w:r>
        <w:rPr>
          <w:rFonts w:ascii="Arial" w:hAnsi="Arial" w:cs="Arial"/>
          <w:sz w:val="16"/>
          <w:szCs w:val="16"/>
        </w:rPr>
        <w:t>2018</w:t>
      </w:r>
      <w:r w:rsidR="003816CF">
        <w:rPr>
          <w:rFonts w:ascii="Arial" w:hAnsi="Arial" w:cs="Arial"/>
          <w:sz w:val="16"/>
          <w:szCs w:val="16"/>
        </w:rPr>
        <w:t xml:space="preserve"> there being no new regulations in 2019</w:t>
      </w:r>
      <w:r w:rsidRPr="00672F67">
        <w:rPr>
          <w:rFonts w:ascii="Arial" w:hAnsi="Arial" w:cs="Arial"/>
          <w:sz w:val="16"/>
          <w:szCs w:val="16"/>
        </w:rPr>
        <w:t xml:space="preserve">. Any departures or additions are indicated in italics with a </w:t>
      </w:r>
      <w:r w:rsidRPr="002B3402">
        <w:rPr>
          <w:rFonts w:ascii="Arial" w:hAnsi="Arial" w:cs="Arial"/>
          <w:i/>
          <w:sz w:val="16"/>
          <w:szCs w:val="16"/>
          <w:vertAlign w:val="superscript"/>
        </w:rPr>
        <w:t>2</w:t>
      </w:r>
      <w:r>
        <w:rPr>
          <w:rFonts w:ascii="Arial" w:hAnsi="Arial" w:cs="Arial"/>
          <w:i/>
          <w:sz w:val="16"/>
          <w:szCs w:val="16"/>
          <w:vertAlign w:val="superscript"/>
        </w:rPr>
        <w:t>020</w:t>
      </w:r>
      <w:r w:rsidRPr="002B3402">
        <w:rPr>
          <w:rFonts w:ascii="Arial" w:hAnsi="Arial" w:cs="Arial"/>
          <w:i/>
          <w:sz w:val="16"/>
          <w:szCs w:val="16"/>
          <w:vertAlign w:val="superscript"/>
        </w:rPr>
        <w:t xml:space="preserve"> </w:t>
      </w:r>
      <w:r w:rsidRPr="002B3402">
        <w:rPr>
          <w:rFonts w:ascii="Arial" w:hAnsi="Arial" w:cs="Arial"/>
          <w:i/>
          <w:sz w:val="16"/>
          <w:szCs w:val="16"/>
        </w:rPr>
        <w:t>superscript</w:t>
      </w:r>
      <w:r w:rsidRPr="00672F67">
        <w:rPr>
          <w:rFonts w:ascii="Arial" w:hAnsi="Arial" w:cs="Arial"/>
          <w:sz w:val="16"/>
          <w:szCs w:val="16"/>
        </w:rPr>
        <w:t>)</w:t>
      </w:r>
      <w:r w:rsidR="00B95EA1">
        <w:rPr>
          <w:rFonts w:ascii="Arial" w:hAnsi="Arial" w:cs="Arial"/>
          <w:sz w:val="16"/>
          <w:szCs w:val="16"/>
        </w:rPr>
        <w:t xml:space="preserve"> </w:t>
      </w:r>
    </w:p>
    <w:p w14:paraId="6F0484D4" w14:textId="77777777" w:rsidR="00D61D7B" w:rsidRDefault="00D61D7B" w:rsidP="00D61D7B">
      <w:pPr>
        <w:spacing w:after="0" w:line="240" w:lineRule="auto"/>
        <w:rPr>
          <w:rFonts w:ascii="Arial" w:hAnsi="Arial" w:cs="Arial"/>
          <w:sz w:val="16"/>
          <w:szCs w:val="16"/>
        </w:rPr>
      </w:pPr>
    </w:p>
    <w:p w14:paraId="16C57C6A" w14:textId="2A60C7B3" w:rsidR="009731FD" w:rsidRPr="00D61D7B" w:rsidRDefault="009731FD" w:rsidP="00D61D7B">
      <w:pPr>
        <w:spacing w:after="0" w:line="240" w:lineRule="auto"/>
        <w:rPr>
          <w:rFonts w:ascii="Arial" w:hAnsi="Arial" w:cs="Arial"/>
          <w:sz w:val="16"/>
          <w:szCs w:val="16"/>
          <w:u w:val="single"/>
        </w:rPr>
      </w:pPr>
      <w:r w:rsidRPr="00D61D7B">
        <w:rPr>
          <w:rFonts w:ascii="Arial" w:hAnsi="Arial" w:cs="Arial"/>
          <w:b/>
          <w:sz w:val="16"/>
          <w:szCs w:val="16"/>
          <w:u w:val="single"/>
        </w:rPr>
        <w:t>CONTENTS</w:t>
      </w:r>
    </w:p>
    <w:p w14:paraId="3142A1D6" w14:textId="77777777" w:rsidR="009731FD" w:rsidRPr="00D61D7B" w:rsidRDefault="009731FD" w:rsidP="00D61D7B">
      <w:pPr>
        <w:spacing w:after="0" w:line="240" w:lineRule="auto"/>
        <w:rPr>
          <w:rFonts w:ascii="Arial" w:hAnsi="Arial" w:cs="Arial"/>
          <w:sz w:val="16"/>
          <w:szCs w:val="16"/>
        </w:rPr>
      </w:pPr>
      <w:r w:rsidRPr="00D61D7B">
        <w:rPr>
          <w:rFonts w:ascii="Arial" w:hAnsi="Arial" w:cs="Arial"/>
          <w:sz w:val="16"/>
          <w:szCs w:val="16"/>
        </w:rPr>
        <w:t xml:space="preserve"> </w:t>
      </w:r>
    </w:p>
    <w:p w14:paraId="1F33F3F4" w14:textId="5226DF41" w:rsidR="009731FD" w:rsidRPr="00D61D7B" w:rsidRDefault="009731FD" w:rsidP="008A2729">
      <w:pPr>
        <w:spacing w:after="0" w:line="240" w:lineRule="auto"/>
        <w:rPr>
          <w:rFonts w:ascii="Arial" w:hAnsi="Arial" w:cs="Arial"/>
          <w:b/>
          <w:sz w:val="16"/>
          <w:szCs w:val="16"/>
        </w:rPr>
      </w:pPr>
      <w:r w:rsidRPr="00D61D7B">
        <w:rPr>
          <w:rFonts w:ascii="Arial" w:hAnsi="Arial" w:cs="Arial"/>
          <w:sz w:val="16"/>
          <w:szCs w:val="16"/>
        </w:rPr>
        <w:t xml:space="preserve"> </w:t>
      </w:r>
      <w:r w:rsidR="00E73C5F" w:rsidRPr="00D61D7B">
        <w:rPr>
          <w:rFonts w:ascii="Arial" w:hAnsi="Arial" w:cs="Arial"/>
          <w:b/>
          <w:sz w:val="16"/>
          <w:szCs w:val="16"/>
        </w:rPr>
        <w:t>AIMS AND JURISDICTION</w:t>
      </w:r>
    </w:p>
    <w:p w14:paraId="2722A51E"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772542B1"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1. CODE OF CONDUCT AND SPIRIT OF CRICKET  </w:t>
      </w:r>
    </w:p>
    <w:p w14:paraId="6B7C757C"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20B4198C"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2. BREACHES  </w:t>
      </w:r>
    </w:p>
    <w:p w14:paraId="3844E14F"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4584582F"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3. PROCEDURE  </w:t>
      </w:r>
    </w:p>
    <w:p w14:paraId="0137DDAB"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573F8D63"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4. DISCIPLINARY HEARINGS  </w:t>
      </w:r>
    </w:p>
    <w:p w14:paraId="3C1FE582"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2EB489AA"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5. PENALTIES  </w:t>
      </w:r>
    </w:p>
    <w:p w14:paraId="5F1205A3"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bookmarkStart w:id="0" w:name="_GoBack"/>
      <w:bookmarkEnd w:id="0"/>
    </w:p>
    <w:p w14:paraId="516F37F9"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6. APPEALS  </w:t>
      </w:r>
    </w:p>
    <w:p w14:paraId="32C32BAB"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046EFB4B" w14:textId="137E4B43" w:rsidR="009731FD"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7. NON-PAYMENT OF FINES  </w:t>
      </w:r>
    </w:p>
    <w:p w14:paraId="6F1A17DD" w14:textId="571260E9" w:rsidR="002A2FF2" w:rsidRDefault="002A2FF2" w:rsidP="008A2729">
      <w:pPr>
        <w:spacing w:after="0" w:line="240" w:lineRule="auto"/>
        <w:rPr>
          <w:rFonts w:ascii="Arial" w:hAnsi="Arial" w:cs="Arial"/>
          <w:b/>
          <w:sz w:val="16"/>
          <w:szCs w:val="16"/>
        </w:rPr>
      </w:pPr>
    </w:p>
    <w:p w14:paraId="771CAC93" w14:textId="7021539B" w:rsidR="002A2FF2" w:rsidRDefault="002A2FF2" w:rsidP="008A2729">
      <w:pPr>
        <w:spacing w:after="0" w:line="240" w:lineRule="auto"/>
        <w:rPr>
          <w:rFonts w:ascii="Arial" w:hAnsi="Arial" w:cs="Arial"/>
          <w:b/>
          <w:sz w:val="16"/>
          <w:szCs w:val="16"/>
        </w:rPr>
      </w:pPr>
      <w:r>
        <w:rPr>
          <w:rFonts w:ascii="Arial" w:hAnsi="Arial" w:cs="Arial"/>
          <w:b/>
          <w:sz w:val="16"/>
          <w:szCs w:val="16"/>
        </w:rPr>
        <w:t xml:space="preserve">8. </w:t>
      </w:r>
      <w:r w:rsidRPr="007E267A">
        <w:rPr>
          <w:rFonts w:ascii="Arial" w:hAnsi="Arial" w:cs="Arial"/>
          <w:b/>
          <w:sz w:val="16"/>
          <w:szCs w:val="16"/>
        </w:rPr>
        <w:t>INTERNAL CLUB ENQUIRY</w:t>
      </w:r>
    </w:p>
    <w:p w14:paraId="7ACC2B90" w14:textId="05B0261B" w:rsidR="002A2FF2" w:rsidRDefault="002A2FF2" w:rsidP="008A2729">
      <w:pPr>
        <w:spacing w:after="0" w:line="240" w:lineRule="auto"/>
        <w:rPr>
          <w:rFonts w:ascii="Arial" w:hAnsi="Arial" w:cs="Arial"/>
          <w:b/>
          <w:sz w:val="16"/>
          <w:szCs w:val="16"/>
        </w:rPr>
      </w:pPr>
    </w:p>
    <w:p w14:paraId="77549BA0" w14:textId="0154F3DA" w:rsidR="002A2FF2" w:rsidRDefault="002A2FF2" w:rsidP="002A2FF2">
      <w:pPr>
        <w:spacing w:after="0" w:line="240" w:lineRule="auto"/>
        <w:ind w:left="567" w:hanging="567"/>
        <w:rPr>
          <w:rFonts w:ascii="Arial" w:hAnsi="Arial" w:cs="Arial"/>
          <w:b/>
          <w:sz w:val="16"/>
          <w:szCs w:val="16"/>
        </w:rPr>
      </w:pPr>
      <w:r>
        <w:rPr>
          <w:rFonts w:ascii="Arial" w:hAnsi="Arial" w:cs="Arial"/>
          <w:b/>
          <w:sz w:val="16"/>
          <w:szCs w:val="16"/>
        </w:rPr>
        <w:t xml:space="preserve">9. </w:t>
      </w:r>
      <w:r w:rsidR="00B95EA1" w:rsidRPr="007E267A">
        <w:rPr>
          <w:rFonts w:ascii="Arial" w:hAnsi="Arial" w:cs="Arial"/>
          <w:b/>
          <w:sz w:val="16"/>
          <w:szCs w:val="16"/>
        </w:rPr>
        <w:t>INTERNAL</w:t>
      </w:r>
      <w:r w:rsidR="00B95EA1">
        <w:rPr>
          <w:rFonts w:ascii="Arial" w:hAnsi="Arial" w:cs="Arial"/>
          <w:b/>
          <w:sz w:val="16"/>
          <w:szCs w:val="16"/>
        </w:rPr>
        <w:t xml:space="preserve"> </w:t>
      </w:r>
      <w:r>
        <w:rPr>
          <w:rFonts w:ascii="Arial" w:hAnsi="Arial" w:cs="Arial"/>
          <w:b/>
          <w:sz w:val="16"/>
          <w:szCs w:val="16"/>
        </w:rPr>
        <w:t xml:space="preserve">CLUB </w:t>
      </w:r>
      <w:r w:rsidRPr="007E267A">
        <w:rPr>
          <w:rFonts w:ascii="Arial" w:hAnsi="Arial" w:cs="Arial"/>
          <w:b/>
          <w:sz w:val="16"/>
          <w:szCs w:val="16"/>
        </w:rPr>
        <w:t xml:space="preserve">PENALTIES </w:t>
      </w:r>
    </w:p>
    <w:p w14:paraId="51B297C6" w14:textId="03E352EC" w:rsidR="002A2FF2" w:rsidRDefault="002A2FF2" w:rsidP="008A2729">
      <w:pPr>
        <w:spacing w:after="0" w:line="240" w:lineRule="auto"/>
        <w:rPr>
          <w:rFonts w:ascii="Arial" w:hAnsi="Arial" w:cs="Arial"/>
          <w:b/>
          <w:sz w:val="16"/>
          <w:szCs w:val="16"/>
        </w:rPr>
      </w:pPr>
    </w:p>
    <w:p w14:paraId="1B543A27" w14:textId="009D0C00" w:rsidR="002A2FF2" w:rsidRPr="00D61D7B" w:rsidRDefault="002A2FF2" w:rsidP="008A2729">
      <w:pPr>
        <w:spacing w:after="0" w:line="240" w:lineRule="auto"/>
        <w:rPr>
          <w:rFonts w:ascii="Arial" w:hAnsi="Arial" w:cs="Arial"/>
          <w:b/>
          <w:sz w:val="16"/>
          <w:szCs w:val="16"/>
        </w:rPr>
      </w:pPr>
      <w:r>
        <w:rPr>
          <w:rFonts w:ascii="Arial" w:hAnsi="Arial" w:cs="Arial"/>
          <w:b/>
          <w:sz w:val="16"/>
          <w:szCs w:val="16"/>
        </w:rPr>
        <w:t xml:space="preserve">10. </w:t>
      </w:r>
      <w:r w:rsidR="00B95EA1" w:rsidRPr="007E267A">
        <w:rPr>
          <w:rFonts w:ascii="Arial" w:hAnsi="Arial" w:cs="Arial"/>
          <w:b/>
          <w:sz w:val="16"/>
          <w:szCs w:val="16"/>
        </w:rPr>
        <w:t>INTERNAL</w:t>
      </w:r>
      <w:r w:rsidR="00B95EA1" w:rsidRPr="005545F6">
        <w:rPr>
          <w:rFonts w:ascii="Arial" w:hAnsi="Arial" w:cs="Arial"/>
          <w:b/>
          <w:bCs/>
          <w:sz w:val="16"/>
          <w:szCs w:val="16"/>
        </w:rPr>
        <w:t xml:space="preserve"> </w:t>
      </w:r>
      <w:r w:rsidRPr="005545F6">
        <w:rPr>
          <w:rFonts w:ascii="Arial" w:hAnsi="Arial" w:cs="Arial"/>
          <w:b/>
          <w:bCs/>
          <w:sz w:val="16"/>
          <w:szCs w:val="16"/>
        </w:rPr>
        <w:t>CLUB APPEALS PROCEDURE</w:t>
      </w:r>
    </w:p>
    <w:p w14:paraId="30AB1A41" w14:textId="77777777" w:rsidR="009731FD" w:rsidRPr="00D61D7B" w:rsidRDefault="009731FD" w:rsidP="00D61D7B">
      <w:pPr>
        <w:spacing w:after="0" w:line="240" w:lineRule="auto"/>
        <w:rPr>
          <w:rFonts w:ascii="Arial" w:hAnsi="Arial" w:cs="Arial"/>
          <w:b/>
          <w:sz w:val="16"/>
          <w:szCs w:val="16"/>
        </w:rPr>
      </w:pPr>
      <w:r w:rsidRPr="00D61D7B">
        <w:rPr>
          <w:rFonts w:ascii="Arial" w:hAnsi="Arial" w:cs="Arial"/>
          <w:b/>
          <w:sz w:val="16"/>
          <w:szCs w:val="16"/>
        </w:rPr>
        <w:t xml:space="preserve"> </w:t>
      </w:r>
    </w:p>
    <w:p w14:paraId="388ED81C" w14:textId="5EB42475" w:rsidR="009731FD" w:rsidRPr="00D61D7B" w:rsidRDefault="00386C34" w:rsidP="00D61D7B">
      <w:pPr>
        <w:spacing w:after="0" w:line="240" w:lineRule="auto"/>
        <w:rPr>
          <w:rFonts w:ascii="Arial" w:hAnsi="Arial" w:cs="Arial"/>
          <w:b/>
          <w:sz w:val="16"/>
          <w:szCs w:val="16"/>
        </w:rPr>
      </w:pPr>
      <w:r w:rsidRPr="00D61D7B">
        <w:rPr>
          <w:rFonts w:ascii="Arial" w:hAnsi="Arial" w:cs="Arial"/>
          <w:b/>
          <w:sz w:val="16"/>
          <w:szCs w:val="16"/>
        </w:rPr>
        <w:t>APPENDIX 1 –</w:t>
      </w:r>
      <w:r w:rsidR="009731FD" w:rsidRPr="00D61D7B">
        <w:rPr>
          <w:rFonts w:ascii="Arial" w:hAnsi="Arial" w:cs="Arial"/>
          <w:b/>
          <w:sz w:val="16"/>
          <w:szCs w:val="16"/>
        </w:rPr>
        <w:t xml:space="preserve">BREACHES OF DISCIPLINE  </w:t>
      </w:r>
    </w:p>
    <w:p w14:paraId="5B058369" w14:textId="086E24EE" w:rsidR="009731FD" w:rsidRPr="00D61D7B" w:rsidRDefault="00386C34" w:rsidP="00D61D7B">
      <w:pPr>
        <w:spacing w:after="0" w:line="240" w:lineRule="auto"/>
        <w:rPr>
          <w:rFonts w:ascii="Arial" w:hAnsi="Arial" w:cs="Arial"/>
          <w:b/>
          <w:sz w:val="16"/>
          <w:szCs w:val="16"/>
        </w:rPr>
      </w:pPr>
      <w:r w:rsidRPr="00D61D7B">
        <w:rPr>
          <w:rFonts w:ascii="Arial" w:hAnsi="Arial" w:cs="Arial"/>
          <w:b/>
          <w:sz w:val="16"/>
          <w:szCs w:val="16"/>
        </w:rPr>
        <w:t>APPENDIX 2 – MUTUAL RECOGNITION</w:t>
      </w:r>
    </w:p>
    <w:p w14:paraId="7D8F39CB" w14:textId="309A8979" w:rsidR="009731FD" w:rsidRDefault="00386C34" w:rsidP="00D61D7B">
      <w:pPr>
        <w:spacing w:after="0" w:line="240" w:lineRule="auto"/>
        <w:rPr>
          <w:rFonts w:ascii="Arial" w:hAnsi="Arial" w:cs="Arial"/>
          <w:sz w:val="16"/>
          <w:szCs w:val="16"/>
        </w:rPr>
      </w:pPr>
      <w:r w:rsidRPr="00D61D7B">
        <w:rPr>
          <w:rFonts w:ascii="Arial" w:hAnsi="Arial" w:cs="Arial"/>
          <w:b/>
          <w:sz w:val="16"/>
          <w:szCs w:val="16"/>
        </w:rPr>
        <w:t xml:space="preserve">APPENDIX 3 </w:t>
      </w:r>
      <w:r w:rsidR="002A2FF2">
        <w:rPr>
          <w:rFonts w:ascii="Arial" w:hAnsi="Arial" w:cs="Arial"/>
          <w:b/>
          <w:sz w:val="16"/>
          <w:szCs w:val="16"/>
        </w:rPr>
        <w:t>–</w:t>
      </w:r>
      <w:r w:rsidR="007850B5" w:rsidRPr="00D61D7B">
        <w:rPr>
          <w:rFonts w:ascii="Arial" w:hAnsi="Arial" w:cs="Arial"/>
          <w:b/>
          <w:sz w:val="16"/>
          <w:szCs w:val="16"/>
        </w:rPr>
        <w:t xml:space="preserve"> </w:t>
      </w:r>
      <w:r w:rsidR="002A2FF2">
        <w:rPr>
          <w:rFonts w:ascii="Arial" w:hAnsi="Arial" w:cs="Arial"/>
          <w:b/>
          <w:sz w:val="16"/>
          <w:szCs w:val="16"/>
        </w:rPr>
        <w:t>L&amp;DCC DISCIPLINARY TARIFF</w:t>
      </w:r>
      <w:r w:rsidR="009731FD" w:rsidRPr="00D61D7B">
        <w:rPr>
          <w:rFonts w:ascii="Arial" w:hAnsi="Arial" w:cs="Arial"/>
          <w:sz w:val="16"/>
          <w:szCs w:val="16"/>
        </w:rPr>
        <w:t xml:space="preserve"> </w:t>
      </w:r>
    </w:p>
    <w:p w14:paraId="3398BA81" w14:textId="22864127" w:rsidR="002A2FF2" w:rsidRPr="00D61D7B" w:rsidRDefault="002A2FF2" w:rsidP="00D61D7B">
      <w:pPr>
        <w:spacing w:after="0" w:line="240" w:lineRule="auto"/>
        <w:rPr>
          <w:rFonts w:ascii="Arial" w:hAnsi="Arial" w:cs="Arial"/>
          <w:sz w:val="16"/>
          <w:szCs w:val="16"/>
        </w:rPr>
      </w:pPr>
      <w:r w:rsidRPr="002A2FF2">
        <w:rPr>
          <w:rFonts w:ascii="Arial" w:hAnsi="Arial" w:cs="Arial"/>
          <w:b/>
          <w:bCs/>
          <w:sz w:val="16"/>
          <w:szCs w:val="16"/>
        </w:rPr>
        <w:t>APPENDIX 4 -  LAWS OF CRICKET - LAW</w:t>
      </w:r>
      <w:r w:rsidRPr="007E267A">
        <w:rPr>
          <w:rFonts w:ascii="Arial" w:hAnsi="Arial" w:cs="Arial"/>
          <w:b/>
          <w:sz w:val="16"/>
          <w:szCs w:val="16"/>
        </w:rPr>
        <w:t xml:space="preserve"> 42</w:t>
      </w:r>
      <w:r>
        <w:rPr>
          <w:rFonts w:ascii="Arial" w:hAnsi="Arial" w:cs="Arial"/>
          <w:b/>
          <w:sz w:val="16"/>
          <w:szCs w:val="16"/>
        </w:rPr>
        <w:t xml:space="preserve">:  </w:t>
      </w:r>
      <w:r w:rsidRPr="007E267A">
        <w:rPr>
          <w:rFonts w:ascii="Arial" w:hAnsi="Arial" w:cs="Arial"/>
          <w:b/>
          <w:sz w:val="16"/>
          <w:szCs w:val="16"/>
        </w:rPr>
        <w:t>PLAYERS CONDUCT</w:t>
      </w:r>
    </w:p>
    <w:p w14:paraId="7AA91B1A" w14:textId="77777777" w:rsidR="009731FD" w:rsidRPr="00D61D7B" w:rsidRDefault="009731FD" w:rsidP="00D61D7B">
      <w:pPr>
        <w:spacing w:after="0" w:line="240" w:lineRule="auto"/>
        <w:rPr>
          <w:rFonts w:ascii="Arial" w:hAnsi="Arial" w:cs="Arial"/>
          <w:sz w:val="16"/>
          <w:szCs w:val="16"/>
        </w:rPr>
      </w:pPr>
      <w:r w:rsidRPr="00D61D7B">
        <w:rPr>
          <w:rFonts w:ascii="Arial" w:hAnsi="Arial" w:cs="Arial"/>
          <w:sz w:val="16"/>
          <w:szCs w:val="16"/>
        </w:rPr>
        <w:t xml:space="preserve"> </w:t>
      </w:r>
    </w:p>
    <w:p w14:paraId="4EC34F13" w14:textId="0C69CE95" w:rsidR="00386C34" w:rsidRPr="00D61D7B" w:rsidRDefault="009731FD" w:rsidP="00D61D7B">
      <w:pPr>
        <w:spacing w:after="0" w:line="240" w:lineRule="auto"/>
        <w:rPr>
          <w:rFonts w:ascii="Arial" w:hAnsi="Arial" w:cs="Arial"/>
          <w:b/>
          <w:sz w:val="16"/>
          <w:szCs w:val="16"/>
        </w:rPr>
      </w:pPr>
      <w:r w:rsidRPr="00D61D7B">
        <w:rPr>
          <w:rFonts w:ascii="Arial" w:hAnsi="Arial" w:cs="Arial"/>
          <w:sz w:val="16"/>
          <w:szCs w:val="16"/>
        </w:rPr>
        <w:t xml:space="preserve">  </w:t>
      </w:r>
    </w:p>
    <w:p w14:paraId="3310AED7" w14:textId="491154A4" w:rsidR="009731FD" w:rsidRPr="00D61D7B" w:rsidRDefault="009731FD" w:rsidP="00D61D7B">
      <w:pPr>
        <w:spacing w:after="0" w:line="240" w:lineRule="auto"/>
        <w:rPr>
          <w:rFonts w:ascii="Arial" w:hAnsi="Arial" w:cs="Arial"/>
          <w:sz w:val="16"/>
          <w:szCs w:val="16"/>
        </w:rPr>
      </w:pPr>
      <w:r w:rsidRPr="00D61D7B">
        <w:rPr>
          <w:rFonts w:ascii="Arial" w:hAnsi="Arial" w:cs="Arial"/>
          <w:b/>
          <w:sz w:val="16"/>
          <w:szCs w:val="16"/>
        </w:rPr>
        <w:t xml:space="preserve">AIMS AND JURISDICTION  </w:t>
      </w:r>
      <w:r w:rsidRPr="00D61D7B">
        <w:rPr>
          <w:rFonts w:ascii="Arial" w:hAnsi="Arial" w:cs="Arial"/>
          <w:sz w:val="16"/>
          <w:szCs w:val="16"/>
        </w:rPr>
        <w:t xml:space="preserve"> </w:t>
      </w:r>
    </w:p>
    <w:p w14:paraId="26F7CCE2" w14:textId="77777777" w:rsidR="00975E82" w:rsidRDefault="00975E82" w:rsidP="00975E82">
      <w:pPr>
        <w:tabs>
          <w:tab w:val="left" w:pos="851"/>
        </w:tabs>
        <w:spacing w:after="0" w:line="240" w:lineRule="auto"/>
        <w:rPr>
          <w:rFonts w:ascii="Arial" w:hAnsi="Arial" w:cs="Arial"/>
          <w:sz w:val="16"/>
          <w:szCs w:val="16"/>
        </w:rPr>
      </w:pPr>
    </w:p>
    <w:p w14:paraId="642F3165" w14:textId="2BC7B1AC"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 xml:space="preserve">The England &amp; Wales Cricket Board (ECB) is committed to maintaining the highest standards of behaviour and conduct. The ECB </w:t>
      </w:r>
      <w:r w:rsidR="00240E22" w:rsidRPr="00D61D7B">
        <w:rPr>
          <w:rFonts w:ascii="Arial" w:hAnsi="Arial" w:cs="Arial"/>
          <w:sz w:val="16"/>
          <w:szCs w:val="16"/>
        </w:rPr>
        <w:t xml:space="preserve">Premier Leagues, </w:t>
      </w:r>
      <w:r w:rsidRPr="00D61D7B">
        <w:rPr>
          <w:rFonts w:ascii="Arial" w:hAnsi="Arial" w:cs="Arial"/>
          <w:sz w:val="16"/>
          <w:szCs w:val="16"/>
        </w:rPr>
        <w:t>henceforth identified i</w:t>
      </w:r>
      <w:r w:rsidR="00240E22" w:rsidRPr="00D61D7B">
        <w:rPr>
          <w:rFonts w:ascii="Arial" w:hAnsi="Arial" w:cs="Arial"/>
          <w:sz w:val="16"/>
          <w:szCs w:val="16"/>
        </w:rPr>
        <w:t xml:space="preserve">n this document as the Leagues, </w:t>
      </w:r>
      <w:r w:rsidRPr="00D61D7B">
        <w:rPr>
          <w:rFonts w:ascii="Arial" w:hAnsi="Arial" w:cs="Arial"/>
          <w:sz w:val="16"/>
          <w:szCs w:val="16"/>
        </w:rPr>
        <w:t xml:space="preserve">operating within the jurisdiction of the ECB, take this commitment very seriously.   </w:t>
      </w:r>
    </w:p>
    <w:p w14:paraId="0F438165" w14:textId="77777777" w:rsidR="00975E82" w:rsidRDefault="00975E82" w:rsidP="00975E82">
      <w:pPr>
        <w:tabs>
          <w:tab w:val="left" w:pos="851"/>
        </w:tabs>
        <w:spacing w:after="0" w:line="240" w:lineRule="auto"/>
        <w:rPr>
          <w:rFonts w:ascii="Arial" w:hAnsi="Arial" w:cs="Arial"/>
          <w:sz w:val="16"/>
          <w:szCs w:val="16"/>
        </w:rPr>
      </w:pPr>
    </w:p>
    <w:p w14:paraId="3068F8F8" w14:textId="1A74D607"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To this end, these discipline regulations, incorporating major</w:t>
      </w:r>
      <w:r w:rsidR="00B5085A" w:rsidRPr="00D61D7B">
        <w:rPr>
          <w:rFonts w:ascii="Arial" w:hAnsi="Arial" w:cs="Arial"/>
          <w:sz w:val="16"/>
          <w:szCs w:val="16"/>
        </w:rPr>
        <w:t xml:space="preserve"> parts of the ECB Model Code of </w:t>
      </w:r>
      <w:r w:rsidRPr="00D61D7B">
        <w:rPr>
          <w:rFonts w:ascii="Arial" w:hAnsi="Arial" w:cs="Arial"/>
          <w:sz w:val="16"/>
          <w:szCs w:val="16"/>
        </w:rPr>
        <w:t xml:space="preserve">Conduct and </w:t>
      </w:r>
      <w:r w:rsidR="00E73C5F" w:rsidRPr="00D61D7B">
        <w:rPr>
          <w:rFonts w:ascii="Arial" w:hAnsi="Arial" w:cs="Arial"/>
          <w:sz w:val="16"/>
          <w:szCs w:val="16"/>
        </w:rPr>
        <w:t xml:space="preserve">the new MCC Laws and </w:t>
      </w:r>
      <w:r w:rsidRPr="00D61D7B">
        <w:rPr>
          <w:rFonts w:ascii="Arial" w:hAnsi="Arial" w:cs="Arial"/>
          <w:sz w:val="16"/>
          <w:szCs w:val="16"/>
        </w:rPr>
        <w:t xml:space="preserve">The Spirit of Cricket, have been adopted by all the Leagues.   </w:t>
      </w:r>
    </w:p>
    <w:p w14:paraId="23880F63" w14:textId="77777777" w:rsidR="00975E82" w:rsidRDefault="00975E82" w:rsidP="00975E82">
      <w:pPr>
        <w:tabs>
          <w:tab w:val="left" w:pos="851"/>
        </w:tabs>
        <w:spacing w:after="0" w:line="240" w:lineRule="auto"/>
        <w:rPr>
          <w:rFonts w:ascii="Arial" w:hAnsi="Arial" w:cs="Arial"/>
          <w:sz w:val="16"/>
          <w:szCs w:val="16"/>
        </w:rPr>
      </w:pPr>
    </w:p>
    <w:p w14:paraId="6FD259B5" w14:textId="0B7BB2D3"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The regulations shall be complied with by all those who participate u</w:t>
      </w:r>
      <w:r w:rsidR="00B5085A" w:rsidRPr="00D61D7B">
        <w:rPr>
          <w:rFonts w:ascii="Arial" w:hAnsi="Arial" w:cs="Arial"/>
          <w:sz w:val="16"/>
          <w:szCs w:val="16"/>
        </w:rPr>
        <w:t xml:space="preserve">nder the jurisdiction of any of </w:t>
      </w:r>
      <w:r w:rsidRPr="00D61D7B">
        <w:rPr>
          <w:rFonts w:ascii="Arial" w:hAnsi="Arial" w:cs="Arial"/>
          <w:sz w:val="16"/>
          <w:szCs w:val="16"/>
        </w:rPr>
        <w:t xml:space="preserve">the Leagues’ Management Committees. The regulations shall apply to any player at any club, at any level, under the auspices of any of the listed Leagues.   </w:t>
      </w:r>
    </w:p>
    <w:p w14:paraId="170D2DB0" w14:textId="77777777" w:rsidR="00975E82" w:rsidRDefault="00975E82" w:rsidP="00975E82">
      <w:pPr>
        <w:tabs>
          <w:tab w:val="left" w:pos="851"/>
        </w:tabs>
        <w:spacing w:after="0" w:line="240" w:lineRule="auto"/>
        <w:rPr>
          <w:rFonts w:ascii="Arial" w:hAnsi="Arial" w:cs="Arial"/>
          <w:sz w:val="16"/>
          <w:szCs w:val="16"/>
        </w:rPr>
      </w:pPr>
    </w:p>
    <w:p w14:paraId="67BB00AF" w14:textId="1F07DF4C"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The regulations are intended to provide assistance and uniformity to all clubs in dealing with any alleged brea</w:t>
      </w:r>
      <w:r w:rsidR="00E73C5F" w:rsidRPr="00D61D7B">
        <w:rPr>
          <w:rFonts w:ascii="Arial" w:hAnsi="Arial" w:cs="Arial"/>
          <w:sz w:val="16"/>
          <w:szCs w:val="16"/>
        </w:rPr>
        <w:t xml:space="preserve">ch of the Code of Conduct, the new MCC Laws </w:t>
      </w:r>
      <w:r w:rsidRPr="00D61D7B">
        <w:rPr>
          <w:rFonts w:ascii="Arial" w:hAnsi="Arial" w:cs="Arial"/>
          <w:sz w:val="16"/>
          <w:szCs w:val="16"/>
        </w:rPr>
        <w:t xml:space="preserve">and The Spirit of Cricket and are aligned to ECB </w:t>
      </w:r>
      <w:r w:rsidR="00975E82" w:rsidRPr="00D61D7B">
        <w:rPr>
          <w:rFonts w:ascii="Arial" w:hAnsi="Arial" w:cs="Arial"/>
          <w:sz w:val="16"/>
          <w:szCs w:val="16"/>
        </w:rPr>
        <w:t>Non</w:t>
      </w:r>
      <w:r w:rsidR="00975E82">
        <w:rPr>
          <w:rFonts w:ascii="Arial" w:hAnsi="Arial" w:cs="Arial"/>
          <w:sz w:val="16"/>
          <w:szCs w:val="16"/>
        </w:rPr>
        <w:t>-First-Class</w:t>
      </w:r>
      <w:r w:rsidRPr="00D61D7B">
        <w:rPr>
          <w:rFonts w:ascii="Arial" w:hAnsi="Arial" w:cs="Arial"/>
          <w:sz w:val="16"/>
          <w:szCs w:val="16"/>
        </w:rPr>
        <w:t xml:space="preserve"> </w:t>
      </w:r>
      <w:r w:rsidR="00E73C5F" w:rsidRPr="00D61D7B">
        <w:rPr>
          <w:rFonts w:ascii="Arial" w:hAnsi="Arial" w:cs="Arial"/>
          <w:sz w:val="16"/>
          <w:szCs w:val="16"/>
        </w:rPr>
        <w:t xml:space="preserve">cricket </w:t>
      </w:r>
      <w:r w:rsidRPr="00D61D7B">
        <w:rPr>
          <w:rFonts w:ascii="Arial" w:hAnsi="Arial" w:cs="Arial"/>
          <w:sz w:val="16"/>
          <w:szCs w:val="16"/>
        </w:rPr>
        <w:t xml:space="preserve">procedures.   </w:t>
      </w:r>
    </w:p>
    <w:p w14:paraId="2CE2A279" w14:textId="77777777" w:rsidR="00975E82" w:rsidRDefault="00975E82" w:rsidP="00975E82">
      <w:pPr>
        <w:tabs>
          <w:tab w:val="left" w:pos="851"/>
        </w:tabs>
        <w:spacing w:after="0" w:line="240" w:lineRule="auto"/>
        <w:rPr>
          <w:rFonts w:ascii="Arial" w:hAnsi="Arial" w:cs="Arial"/>
          <w:sz w:val="16"/>
          <w:szCs w:val="16"/>
        </w:rPr>
      </w:pPr>
    </w:p>
    <w:p w14:paraId="172AABB7" w14:textId="77777777" w:rsidR="00975E82"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 xml:space="preserve">Any club which fails to take all reasonable steps to ensure the proper conduct of its players, officials and/or members in all matters for which the club or its committee is responsible, or acts in any way which is prejudicial or detrimental to the interests or reputation of the League, breaches this Code of Conduct. </w:t>
      </w:r>
    </w:p>
    <w:p w14:paraId="486BFEBA" w14:textId="0C0E2EEB"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 xml:space="preserve">  </w:t>
      </w:r>
    </w:p>
    <w:p w14:paraId="1FB95948" w14:textId="3CE9DCB4"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There is nothing in this Code preventing or discouraging clubs from applying additional or stronger sanctions against offenders than those appearing within the Code, whether or not they are the subject of a discipline report. To this end, it is important</w:t>
      </w:r>
      <w:r w:rsidR="00B5085A" w:rsidRPr="00D61D7B">
        <w:rPr>
          <w:rFonts w:ascii="Arial" w:hAnsi="Arial" w:cs="Arial"/>
          <w:sz w:val="16"/>
          <w:szCs w:val="16"/>
        </w:rPr>
        <w:t xml:space="preserve"> that clubs have their own code </w:t>
      </w:r>
      <w:r w:rsidRPr="00D61D7B">
        <w:rPr>
          <w:rFonts w:ascii="Arial" w:hAnsi="Arial" w:cs="Arial"/>
          <w:sz w:val="16"/>
          <w:szCs w:val="16"/>
        </w:rPr>
        <w:t xml:space="preserve">of conduct and disciplinary procedures in place.   </w:t>
      </w:r>
    </w:p>
    <w:p w14:paraId="33D60666" w14:textId="77777777" w:rsidR="00975E82" w:rsidRDefault="00975E82" w:rsidP="00D61D7B">
      <w:pPr>
        <w:spacing w:after="0" w:line="240" w:lineRule="auto"/>
        <w:rPr>
          <w:rFonts w:ascii="Arial" w:hAnsi="Arial" w:cs="Arial"/>
          <w:sz w:val="16"/>
          <w:szCs w:val="16"/>
        </w:rPr>
      </w:pPr>
    </w:p>
    <w:p w14:paraId="7C647B13" w14:textId="1D8FB1A2" w:rsidR="00520951" w:rsidRDefault="009731FD" w:rsidP="00D61D7B">
      <w:pPr>
        <w:spacing w:after="0" w:line="240" w:lineRule="auto"/>
        <w:rPr>
          <w:rFonts w:ascii="Arial" w:hAnsi="Arial" w:cs="Arial"/>
          <w:sz w:val="16"/>
          <w:szCs w:val="16"/>
        </w:rPr>
      </w:pPr>
      <w:r w:rsidRPr="00D61D7B">
        <w:rPr>
          <w:rFonts w:ascii="Arial" w:hAnsi="Arial" w:cs="Arial"/>
          <w:sz w:val="16"/>
          <w:szCs w:val="16"/>
        </w:rPr>
        <w:t xml:space="preserve">For the purposes of these regulations, the expression ‘player’ shall throughout this document be deemed to mean and include not only any player, whether professional or otherwise, but also any member or official of any club in any incident of alleged misconduct occurring on any part of a cricket ground or building and not merely the field of play.  </w:t>
      </w:r>
    </w:p>
    <w:p w14:paraId="2C9E61A1" w14:textId="531425CB" w:rsidR="00842C5B" w:rsidRDefault="00842C5B" w:rsidP="00D61D7B">
      <w:pPr>
        <w:spacing w:after="0" w:line="240" w:lineRule="auto"/>
        <w:rPr>
          <w:rFonts w:ascii="Arial" w:hAnsi="Arial" w:cs="Arial"/>
          <w:sz w:val="16"/>
          <w:szCs w:val="16"/>
        </w:rPr>
      </w:pPr>
    </w:p>
    <w:p w14:paraId="1CDC376A" w14:textId="77777777" w:rsidR="00842C5B" w:rsidRPr="007E267A" w:rsidRDefault="00842C5B" w:rsidP="00842C5B">
      <w:pPr>
        <w:spacing w:after="0" w:line="240" w:lineRule="auto"/>
        <w:rPr>
          <w:rFonts w:ascii="Arial" w:hAnsi="Arial" w:cs="Arial"/>
          <w:sz w:val="16"/>
          <w:szCs w:val="16"/>
        </w:rPr>
      </w:pPr>
      <w:r w:rsidRPr="007E267A">
        <w:rPr>
          <w:rFonts w:ascii="Arial" w:hAnsi="Arial" w:cs="Arial"/>
          <w:sz w:val="16"/>
          <w:szCs w:val="16"/>
        </w:rPr>
        <w:t>These regulations shall apply to any player who plays for any club at any level under the auspices of the ECB and are intended to provide assistance and uniformity to all Clubs and Leagues in dealing with any alleged breach of the ECB Code of Conduct and Spirit of Cricket (Paragraph 1).</w:t>
      </w:r>
    </w:p>
    <w:p w14:paraId="2A5CE141" w14:textId="77777777" w:rsidR="00842C5B" w:rsidRDefault="00842C5B" w:rsidP="00842C5B">
      <w:pPr>
        <w:spacing w:after="0" w:line="240" w:lineRule="auto"/>
        <w:rPr>
          <w:rFonts w:ascii="Arial" w:hAnsi="Arial" w:cs="Arial"/>
          <w:sz w:val="16"/>
          <w:szCs w:val="16"/>
        </w:rPr>
      </w:pPr>
    </w:p>
    <w:p w14:paraId="6E74A787" w14:textId="77777777" w:rsidR="00D61D7B" w:rsidRPr="00D61D7B" w:rsidRDefault="00D61D7B" w:rsidP="00D61D7B">
      <w:pPr>
        <w:spacing w:after="0" w:line="240" w:lineRule="auto"/>
        <w:rPr>
          <w:rFonts w:ascii="Arial" w:hAnsi="Arial" w:cs="Arial"/>
          <w:sz w:val="16"/>
          <w:szCs w:val="16"/>
        </w:rPr>
      </w:pPr>
    </w:p>
    <w:p w14:paraId="5836162F" w14:textId="30F70513" w:rsidR="009731FD" w:rsidRDefault="00B5085A" w:rsidP="00D61D7B">
      <w:pPr>
        <w:spacing w:after="0" w:line="240" w:lineRule="auto"/>
        <w:rPr>
          <w:rFonts w:ascii="Arial" w:hAnsi="Arial" w:cs="Arial"/>
          <w:b/>
          <w:sz w:val="16"/>
          <w:szCs w:val="16"/>
        </w:rPr>
      </w:pPr>
      <w:r w:rsidRPr="00D61D7B">
        <w:rPr>
          <w:rFonts w:ascii="Arial" w:hAnsi="Arial" w:cs="Arial"/>
          <w:b/>
          <w:sz w:val="16"/>
          <w:szCs w:val="16"/>
        </w:rPr>
        <w:t>1</w:t>
      </w:r>
      <w:r w:rsidR="009731FD" w:rsidRPr="00D61D7B">
        <w:rPr>
          <w:rFonts w:ascii="Arial" w:hAnsi="Arial" w:cs="Arial"/>
          <w:b/>
          <w:sz w:val="16"/>
          <w:szCs w:val="16"/>
        </w:rPr>
        <w:t xml:space="preserve">. </w:t>
      </w:r>
      <w:r w:rsidR="005545F6">
        <w:rPr>
          <w:rFonts w:ascii="Arial" w:hAnsi="Arial" w:cs="Arial"/>
          <w:b/>
          <w:sz w:val="16"/>
          <w:szCs w:val="16"/>
        </w:rPr>
        <w:t xml:space="preserve">            </w:t>
      </w:r>
      <w:r w:rsidR="009731FD" w:rsidRPr="00D61D7B">
        <w:rPr>
          <w:rFonts w:ascii="Arial" w:hAnsi="Arial" w:cs="Arial"/>
          <w:b/>
          <w:sz w:val="16"/>
          <w:szCs w:val="16"/>
        </w:rPr>
        <w:t xml:space="preserve">CODE OF CONDUCT AND SPIRIT OF CRICKET  </w:t>
      </w:r>
    </w:p>
    <w:p w14:paraId="546E4BD8" w14:textId="77777777" w:rsidR="00D61D7B" w:rsidRPr="00D61D7B" w:rsidRDefault="00D61D7B" w:rsidP="00D61D7B">
      <w:pPr>
        <w:spacing w:after="0" w:line="240" w:lineRule="auto"/>
        <w:rPr>
          <w:rFonts w:ascii="Arial" w:hAnsi="Arial" w:cs="Arial"/>
          <w:sz w:val="16"/>
          <w:szCs w:val="16"/>
        </w:rPr>
      </w:pPr>
    </w:p>
    <w:p w14:paraId="005E7807" w14:textId="5F039CB1" w:rsidR="009731FD" w:rsidRPr="003816CF" w:rsidRDefault="009731FD" w:rsidP="003816CF">
      <w:pPr>
        <w:pStyle w:val="ListParagraph"/>
        <w:numPr>
          <w:ilvl w:val="1"/>
          <w:numId w:val="8"/>
        </w:numPr>
        <w:spacing w:after="0" w:line="240" w:lineRule="auto"/>
        <w:rPr>
          <w:rFonts w:ascii="Arial" w:hAnsi="Arial" w:cs="Arial"/>
          <w:b/>
          <w:sz w:val="16"/>
          <w:szCs w:val="16"/>
        </w:rPr>
      </w:pPr>
      <w:r w:rsidRPr="003816CF">
        <w:rPr>
          <w:rFonts w:ascii="Arial" w:hAnsi="Arial" w:cs="Arial"/>
          <w:b/>
          <w:sz w:val="16"/>
          <w:szCs w:val="16"/>
        </w:rPr>
        <w:t xml:space="preserve">Code of Conduct  </w:t>
      </w:r>
    </w:p>
    <w:p w14:paraId="7DCDE629" w14:textId="77777777" w:rsidR="003816CF" w:rsidRPr="003816CF" w:rsidRDefault="003816CF" w:rsidP="003816CF">
      <w:pPr>
        <w:pStyle w:val="ListParagraph"/>
        <w:spacing w:after="0" w:line="240" w:lineRule="auto"/>
        <w:rPr>
          <w:rFonts w:ascii="Arial" w:hAnsi="Arial" w:cs="Arial"/>
          <w:b/>
          <w:sz w:val="16"/>
          <w:szCs w:val="16"/>
        </w:rPr>
      </w:pPr>
    </w:p>
    <w:p w14:paraId="0B02C17A" w14:textId="3FE01783"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.1.1. </w:t>
      </w:r>
      <w:r w:rsidR="009731FD" w:rsidRPr="00D61D7B">
        <w:rPr>
          <w:rFonts w:ascii="Arial" w:hAnsi="Arial" w:cs="Arial"/>
          <w:sz w:val="16"/>
          <w:szCs w:val="16"/>
        </w:rPr>
        <w:tab/>
        <w:t>The L</w:t>
      </w:r>
      <w:r w:rsidR="003816CF">
        <w:rPr>
          <w:rFonts w:ascii="Arial" w:hAnsi="Arial" w:cs="Arial"/>
          <w:sz w:val="16"/>
          <w:szCs w:val="16"/>
        </w:rPr>
        <w:t>&amp;DCC is</w:t>
      </w:r>
      <w:r w:rsidR="009731FD" w:rsidRPr="00D61D7B">
        <w:rPr>
          <w:rFonts w:ascii="Arial" w:hAnsi="Arial" w:cs="Arial"/>
          <w:sz w:val="16"/>
          <w:szCs w:val="16"/>
        </w:rPr>
        <w:t xml:space="preserve"> committed to maintaining the highest standards of behaviour and conduct at cricket matches both on and off the field. All clubs and players, by virtue of their registration with their respective League, explicitly agree to abide by this Code of Conduct, which incorporates the Spirit of Cricket, and are bound by the provisions in these Regulations.  </w:t>
      </w:r>
    </w:p>
    <w:p w14:paraId="39A02F71" w14:textId="2965E80D"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.1.2. </w:t>
      </w:r>
      <w:r w:rsidR="009731FD" w:rsidRPr="00D61D7B">
        <w:rPr>
          <w:rFonts w:ascii="Arial" w:hAnsi="Arial" w:cs="Arial"/>
          <w:sz w:val="16"/>
          <w:szCs w:val="16"/>
        </w:rPr>
        <w:tab/>
      </w:r>
      <w:r w:rsidR="004F6DF7" w:rsidRPr="00D61D7B">
        <w:rPr>
          <w:rFonts w:ascii="Arial" w:hAnsi="Arial" w:cs="Arial"/>
          <w:sz w:val="16"/>
          <w:szCs w:val="16"/>
        </w:rPr>
        <w:t>The major responsibility for ensuring fair play rests with the captains, but extends to all players, umpires and coaches</w:t>
      </w:r>
      <w:r w:rsidR="009731FD" w:rsidRPr="00D61D7B">
        <w:rPr>
          <w:rFonts w:ascii="Arial" w:hAnsi="Arial" w:cs="Arial"/>
          <w:sz w:val="16"/>
          <w:szCs w:val="16"/>
        </w:rPr>
        <w:t xml:space="preserve">.  </w:t>
      </w:r>
    </w:p>
    <w:p w14:paraId="4ECD7055" w14:textId="77777777" w:rsidR="00A307C1"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.1.3. </w:t>
      </w:r>
      <w:r w:rsidR="009731FD" w:rsidRPr="00D61D7B">
        <w:rPr>
          <w:rFonts w:ascii="Arial" w:hAnsi="Arial" w:cs="Arial"/>
          <w:sz w:val="16"/>
          <w:szCs w:val="16"/>
        </w:rPr>
        <w:tab/>
        <w:t xml:space="preserve">Players and club officials must at all times accept the umpire’s decision. </w:t>
      </w:r>
      <w:r w:rsidR="004F6DF7" w:rsidRPr="00D61D7B">
        <w:rPr>
          <w:rFonts w:ascii="Arial" w:hAnsi="Arial" w:cs="Arial"/>
          <w:sz w:val="16"/>
          <w:szCs w:val="16"/>
        </w:rPr>
        <w:t xml:space="preserve">Players and club officials must show self-discipline, even when things go against </w:t>
      </w:r>
      <w:r w:rsidR="00E73C5F" w:rsidRPr="00D61D7B">
        <w:rPr>
          <w:rFonts w:ascii="Arial" w:hAnsi="Arial" w:cs="Arial"/>
          <w:sz w:val="16"/>
          <w:szCs w:val="16"/>
        </w:rPr>
        <w:t>them</w:t>
      </w:r>
      <w:r w:rsidR="004F6DF7" w:rsidRPr="00D61D7B">
        <w:rPr>
          <w:rFonts w:ascii="Arial" w:hAnsi="Arial" w:cs="Arial"/>
          <w:sz w:val="16"/>
          <w:szCs w:val="16"/>
        </w:rPr>
        <w:t xml:space="preserve">. </w:t>
      </w:r>
    </w:p>
    <w:p w14:paraId="3137C129" w14:textId="3A5B44EC" w:rsidR="009731FD" w:rsidRPr="00D61D7B" w:rsidRDefault="004F6DF7" w:rsidP="00D61D7B">
      <w:pPr>
        <w:spacing w:after="0" w:line="240" w:lineRule="auto"/>
        <w:ind w:left="720"/>
        <w:rPr>
          <w:rFonts w:ascii="Arial" w:hAnsi="Arial" w:cs="Arial"/>
          <w:sz w:val="16"/>
          <w:szCs w:val="16"/>
        </w:rPr>
      </w:pPr>
      <w:r w:rsidRPr="00D61D7B">
        <w:rPr>
          <w:rFonts w:ascii="Arial" w:hAnsi="Arial" w:cs="Arial"/>
          <w:sz w:val="16"/>
          <w:szCs w:val="16"/>
        </w:rPr>
        <w:t>This means not showing dissent at the umpire’s decision or reacting in a provocative or disapproving manner towards another player or a spectator</w:t>
      </w:r>
      <w:r w:rsidR="009731FD" w:rsidRPr="00D61D7B">
        <w:rPr>
          <w:rFonts w:ascii="Arial" w:hAnsi="Arial" w:cs="Arial"/>
          <w:sz w:val="16"/>
          <w:szCs w:val="16"/>
        </w:rPr>
        <w:t xml:space="preserve">.   </w:t>
      </w:r>
    </w:p>
    <w:p w14:paraId="0BE4FC90" w14:textId="38549579"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.1.4. </w:t>
      </w:r>
      <w:r w:rsidR="009731FD" w:rsidRPr="00D61D7B">
        <w:rPr>
          <w:rFonts w:ascii="Arial" w:hAnsi="Arial" w:cs="Arial"/>
          <w:sz w:val="16"/>
          <w:szCs w:val="16"/>
        </w:rPr>
        <w:tab/>
        <w:t xml:space="preserve">Players and club officials shall not intimidate assault or attempt to intimidate or assault an umpire, another player, a club official or a spectator.   </w:t>
      </w:r>
    </w:p>
    <w:p w14:paraId="0E0D848F" w14:textId="673802D9"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.1.5. </w:t>
      </w:r>
      <w:r w:rsidR="009731FD" w:rsidRPr="00D61D7B">
        <w:rPr>
          <w:rFonts w:ascii="Arial" w:hAnsi="Arial" w:cs="Arial"/>
          <w:sz w:val="16"/>
          <w:szCs w:val="16"/>
        </w:rPr>
        <w:tab/>
        <w:t xml:space="preserve">Players and club officials shall not use crude and/or abusive language (known as “sledging”), nor make offensive gestures or hand signals, nor deliberately distract an opponent.   </w:t>
      </w:r>
    </w:p>
    <w:p w14:paraId="37A324A3" w14:textId="1A737FDD"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.1.6. </w:t>
      </w:r>
      <w:r w:rsidR="009731FD" w:rsidRPr="00D61D7B">
        <w:rPr>
          <w:rFonts w:ascii="Arial" w:hAnsi="Arial" w:cs="Arial"/>
          <w:sz w:val="16"/>
          <w:szCs w:val="16"/>
        </w:rPr>
        <w:tab/>
        <w:t xml:space="preserve">Players and club officials shall not use language or gestures that offend, insult, humiliate, intimidate, threaten, disparage or vilify another person on the basis of that person’s race, religion, sexual orientation, colour, descent or national or ethnic origin.  </w:t>
      </w:r>
    </w:p>
    <w:p w14:paraId="377467E4" w14:textId="14E19083"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.1.7. </w:t>
      </w:r>
      <w:r w:rsidR="009731FD" w:rsidRPr="00D61D7B">
        <w:rPr>
          <w:rFonts w:ascii="Arial" w:hAnsi="Arial" w:cs="Arial"/>
          <w:sz w:val="16"/>
          <w:szCs w:val="16"/>
        </w:rPr>
        <w:tab/>
        <w:t xml:space="preserve">Players and club officials shall not use or in any way be concerned in the use or distribution of illegal drugs.   </w:t>
      </w:r>
    </w:p>
    <w:p w14:paraId="4942C4CB" w14:textId="1F380A74"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.1.8. </w:t>
      </w:r>
      <w:r w:rsidR="009731FD" w:rsidRPr="00D61D7B">
        <w:rPr>
          <w:rFonts w:ascii="Arial" w:hAnsi="Arial" w:cs="Arial"/>
          <w:sz w:val="16"/>
          <w:szCs w:val="16"/>
        </w:rPr>
        <w:tab/>
        <w:t xml:space="preserve">Players and club officials shall not make any public or media comment which is detrimental to the League, clubs, umpires or the game in general. In this instance, media shall include press, radio, television, external websites, club websites, social networking sites and club match programmes.   </w:t>
      </w:r>
    </w:p>
    <w:p w14:paraId="21847923" w14:textId="468063D3"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.1.9. </w:t>
      </w:r>
      <w:r w:rsidR="009731FD" w:rsidRPr="00D61D7B">
        <w:rPr>
          <w:rFonts w:ascii="Arial" w:hAnsi="Arial" w:cs="Arial"/>
          <w:sz w:val="16"/>
          <w:szCs w:val="16"/>
        </w:rPr>
        <w:tab/>
        <w:t xml:space="preserve">Players and club officials shall not disclose or comment upon any alleged breach of this Code.  </w:t>
      </w:r>
    </w:p>
    <w:p w14:paraId="2798EA64" w14:textId="42A48E92" w:rsidR="009731FD"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lastRenderedPageBreak/>
        <w:t>1</w:t>
      </w:r>
      <w:r w:rsidR="009731FD" w:rsidRPr="00D61D7B">
        <w:rPr>
          <w:rFonts w:ascii="Arial" w:hAnsi="Arial" w:cs="Arial"/>
          <w:sz w:val="16"/>
          <w:szCs w:val="16"/>
        </w:rPr>
        <w:t xml:space="preserve">.1.10. </w:t>
      </w:r>
      <w:r w:rsidR="009731FD" w:rsidRPr="00D61D7B">
        <w:rPr>
          <w:rFonts w:ascii="Arial" w:hAnsi="Arial" w:cs="Arial"/>
          <w:sz w:val="16"/>
          <w:szCs w:val="16"/>
        </w:rPr>
        <w:tab/>
        <w:t xml:space="preserve">Clubs must take adequate steps to ensure the good behaviour of their players, officials, members and supporters.   </w:t>
      </w:r>
    </w:p>
    <w:p w14:paraId="3DFE4544" w14:textId="77777777" w:rsidR="00D61D7B" w:rsidRPr="00D61D7B" w:rsidRDefault="00D61D7B" w:rsidP="00D61D7B">
      <w:pPr>
        <w:spacing w:after="0" w:line="240" w:lineRule="auto"/>
        <w:ind w:left="720" w:hanging="720"/>
        <w:rPr>
          <w:rFonts w:ascii="Arial" w:hAnsi="Arial" w:cs="Arial"/>
          <w:sz w:val="16"/>
          <w:szCs w:val="16"/>
        </w:rPr>
      </w:pPr>
    </w:p>
    <w:p w14:paraId="631AEA8B" w14:textId="4AC7EE30" w:rsidR="009731FD" w:rsidRPr="00D61D7B" w:rsidRDefault="00B5085A" w:rsidP="00D61D7B">
      <w:pPr>
        <w:spacing w:after="0" w:line="240" w:lineRule="auto"/>
        <w:ind w:left="720" w:hanging="720"/>
        <w:rPr>
          <w:rFonts w:ascii="Arial" w:hAnsi="Arial" w:cs="Arial"/>
          <w:b/>
          <w:sz w:val="16"/>
          <w:szCs w:val="16"/>
        </w:rPr>
      </w:pPr>
      <w:r w:rsidRPr="00D61D7B">
        <w:rPr>
          <w:rFonts w:ascii="Arial" w:hAnsi="Arial" w:cs="Arial"/>
          <w:sz w:val="16"/>
          <w:szCs w:val="16"/>
        </w:rPr>
        <w:t>1</w:t>
      </w:r>
      <w:r w:rsidR="009731FD" w:rsidRPr="00D61D7B">
        <w:rPr>
          <w:rFonts w:ascii="Arial" w:hAnsi="Arial" w:cs="Arial"/>
          <w:sz w:val="16"/>
          <w:szCs w:val="16"/>
        </w:rPr>
        <w:t xml:space="preserve">.2. </w:t>
      </w:r>
      <w:r w:rsidR="009731FD" w:rsidRPr="00D61D7B">
        <w:rPr>
          <w:rFonts w:ascii="Arial" w:hAnsi="Arial" w:cs="Arial"/>
          <w:sz w:val="16"/>
          <w:szCs w:val="16"/>
        </w:rPr>
        <w:tab/>
      </w:r>
      <w:r w:rsidR="009731FD" w:rsidRPr="00D61D7B">
        <w:rPr>
          <w:rFonts w:ascii="Arial" w:hAnsi="Arial" w:cs="Arial"/>
          <w:b/>
          <w:sz w:val="16"/>
          <w:szCs w:val="16"/>
        </w:rPr>
        <w:t xml:space="preserve">Spirit of Cricket  </w:t>
      </w:r>
    </w:p>
    <w:p w14:paraId="626E1F10" w14:textId="77777777" w:rsidR="00C4223C" w:rsidRPr="00D61D7B" w:rsidRDefault="00C4223C" w:rsidP="00D61D7B">
      <w:pPr>
        <w:pStyle w:val="NormalWeb"/>
        <w:spacing w:before="0" w:beforeAutospacing="0" w:after="0" w:afterAutospacing="0"/>
        <w:ind w:left="720"/>
        <w:rPr>
          <w:rFonts w:ascii="Arial" w:hAnsi="Arial" w:cs="Arial"/>
          <w:sz w:val="16"/>
          <w:szCs w:val="16"/>
        </w:rPr>
      </w:pPr>
      <w:r w:rsidRPr="00D61D7B">
        <w:rPr>
          <w:rStyle w:val="Strong"/>
          <w:rFonts w:ascii="Arial" w:hAnsi="Arial" w:cs="Arial"/>
          <w:sz w:val="16"/>
          <w:szCs w:val="16"/>
        </w:rPr>
        <w:t>Cricket owes much of its appeal and enjoyment to the fact that it should be played not only according to the Laws, but also within the Spirit of Cricket. </w:t>
      </w:r>
    </w:p>
    <w:p w14:paraId="63AE5BF5" w14:textId="77777777" w:rsidR="003816CF" w:rsidRDefault="003816CF" w:rsidP="00D61D7B">
      <w:pPr>
        <w:pStyle w:val="NormalWeb"/>
        <w:spacing w:before="0" w:beforeAutospacing="0" w:after="0" w:afterAutospacing="0"/>
        <w:ind w:left="720"/>
        <w:rPr>
          <w:rFonts w:ascii="Arial" w:hAnsi="Arial" w:cs="Arial"/>
          <w:sz w:val="16"/>
          <w:szCs w:val="16"/>
        </w:rPr>
      </w:pPr>
    </w:p>
    <w:p w14:paraId="35AA9C94" w14:textId="0444EFC0" w:rsidR="00C4223C" w:rsidRPr="00D61D7B" w:rsidRDefault="00C4223C" w:rsidP="00D61D7B">
      <w:pPr>
        <w:pStyle w:val="NormalWeb"/>
        <w:spacing w:before="0" w:beforeAutospacing="0" w:after="0" w:afterAutospacing="0"/>
        <w:ind w:left="720"/>
        <w:rPr>
          <w:rFonts w:ascii="Arial" w:hAnsi="Arial" w:cs="Arial"/>
          <w:sz w:val="16"/>
          <w:szCs w:val="16"/>
        </w:rPr>
      </w:pPr>
      <w:r w:rsidRPr="00D61D7B">
        <w:rPr>
          <w:rFonts w:ascii="Arial" w:hAnsi="Arial" w:cs="Arial"/>
          <w:sz w:val="16"/>
          <w:szCs w:val="16"/>
        </w:rPr>
        <w:t>The major responsibility for ensuring fair play rests with the captains, but extends to all players, umpires and, especially in junior cricket, teachers, coaches and parents.</w:t>
      </w:r>
    </w:p>
    <w:p w14:paraId="3EFE1574" w14:textId="77777777" w:rsidR="003816CF" w:rsidRDefault="003816CF" w:rsidP="00D61D7B">
      <w:pPr>
        <w:pStyle w:val="NormalWeb"/>
        <w:spacing w:before="0" w:beforeAutospacing="0" w:after="0" w:afterAutospacing="0"/>
        <w:ind w:left="720"/>
        <w:rPr>
          <w:rFonts w:ascii="Arial" w:hAnsi="Arial" w:cs="Arial"/>
          <w:sz w:val="16"/>
          <w:szCs w:val="16"/>
        </w:rPr>
      </w:pPr>
    </w:p>
    <w:p w14:paraId="5B876504" w14:textId="330AC396" w:rsidR="00C4223C" w:rsidRPr="00D61D7B" w:rsidRDefault="00C4223C" w:rsidP="00D61D7B">
      <w:pPr>
        <w:pStyle w:val="NormalWeb"/>
        <w:spacing w:before="0" w:beforeAutospacing="0" w:after="0" w:afterAutospacing="0"/>
        <w:ind w:left="720"/>
        <w:rPr>
          <w:rFonts w:ascii="Arial" w:hAnsi="Arial" w:cs="Arial"/>
          <w:sz w:val="16"/>
          <w:szCs w:val="16"/>
        </w:rPr>
      </w:pPr>
      <w:r w:rsidRPr="00D61D7B">
        <w:rPr>
          <w:rFonts w:ascii="Arial" w:hAnsi="Arial" w:cs="Arial"/>
          <w:sz w:val="16"/>
          <w:szCs w:val="16"/>
        </w:rPr>
        <w:t>Cricket is an exciting game that encourages leadership, friendship and teamwork, which brings together people from different nationalities, cultures and religions, especially when played within the Spirit of Cricket</w:t>
      </w:r>
    </w:p>
    <w:p w14:paraId="4A3F6FB3" w14:textId="77777777" w:rsidR="00B95EA1"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.2.1. </w:t>
      </w:r>
      <w:r w:rsidR="009731FD" w:rsidRPr="00D61D7B">
        <w:rPr>
          <w:rFonts w:ascii="Arial" w:hAnsi="Arial" w:cs="Arial"/>
          <w:sz w:val="16"/>
          <w:szCs w:val="16"/>
        </w:rPr>
        <w:tab/>
        <w:t xml:space="preserve">There are Laws which place the responsibility for the team’s conduct firmly on the captain. </w:t>
      </w:r>
    </w:p>
    <w:p w14:paraId="10963A8B" w14:textId="0F6C5682" w:rsidR="009731FD" w:rsidRPr="00D61D7B" w:rsidRDefault="009731FD" w:rsidP="00D61D7B">
      <w:pPr>
        <w:spacing w:after="0" w:line="240" w:lineRule="auto"/>
        <w:ind w:left="720" w:hanging="720"/>
        <w:rPr>
          <w:rFonts w:ascii="Arial" w:hAnsi="Arial" w:cs="Arial"/>
          <w:sz w:val="16"/>
          <w:szCs w:val="16"/>
        </w:rPr>
      </w:pPr>
      <w:r w:rsidRPr="00D61D7B">
        <w:rPr>
          <w:rFonts w:ascii="Arial" w:hAnsi="Arial" w:cs="Arial"/>
          <w:sz w:val="16"/>
          <w:szCs w:val="16"/>
        </w:rPr>
        <w:t xml:space="preserve">  </w:t>
      </w:r>
    </w:p>
    <w:p w14:paraId="1B671DC9" w14:textId="77777777" w:rsidR="009731FD" w:rsidRPr="00D61D7B" w:rsidRDefault="009731FD" w:rsidP="00D61D7B">
      <w:pPr>
        <w:spacing w:after="0" w:line="240" w:lineRule="auto"/>
        <w:ind w:left="720"/>
        <w:rPr>
          <w:rFonts w:ascii="Arial" w:hAnsi="Arial" w:cs="Arial"/>
          <w:b/>
          <w:sz w:val="16"/>
          <w:szCs w:val="16"/>
        </w:rPr>
      </w:pPr>
      <w:r w:rsidRPr="00D61D7B">
        <w:rPr>
          <w:rFonts w:ascii="Arial" w:hAnsi="Arial" w:cs="Arial"/>
          <w:b/>
          <w:sz w:val="16"/>
          <w:szCs w:val="16"/>
        </w:rPr>
        <w:t xml:space="preserve">Responsibility of Captains  </w:t>
      </w:r>
    </w:p>
    <w:p w14:paraId="27DEB839" w14:textId="5DEE5580" w:rsidR="009731FD"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The captains are responsible at all times for ensuring that play is conducted within the Spirit of the Game as well as within the Laws.   </w:t>
      </w:r>
    </w:p>
    <w:p w14:paraId="4E2E55D4" w14:textId="77777777" w:rsidR="00B95EA1" w:rsidRDefault="00B95EA1" w:rsidP="00D61D7B">
      <w:pPr>
        <w:spacing w:after="0" w:line="240" w:lineRule="auto"/>
        <w:ind w:firstLine="720"/>
        <w:rPr>
          <w:rFonts w:ascii="Arial" w:hAnsi="Arial" w:cs="Arial"/>
          <w:b/>
          <w:sz w:val="16"/>
          <w:szCs w:val="16"/>
        </w:rPr>
      </w:pPr>
    </w:p>
    <w:p w14:paraId="58470F56" w14:textId="7EAD01E3" w:rsidR="009731FD" w:rsidRPr="00D61D7B"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Players</w:t>
      </w:r>
      <w:r w:rsidR="004F6DF7" w:rsidRPr="00D61D7B">
        <w:rPr>
          <w:rFonts w:ascii="Arial" w:hAnsi="Arial" w:cs="Arial"/>
          <w:b/>
          <w:sz w:val="16"/>
          <w:szCs w:val="16"/>
        </w:rPr>
        <w:t>’</w:t>
      </w:r>
      <w:r w:rsidRPr="00D61D7B">
        <w:rPr>
          <w:rFonts w:ascii="Arial" w:hAnsi="Arial" w:cs="Arial"/>
          <w:b/>
          <w:sz w:val="16"/>
          <w:szCs w:val="16"/>
        </w:rPr>
        <w:t xml:space="preserve"> Conduct  </w:t>
      </w:r>
    </w:p>
    <w:p w14:paraId="264E2253" w14:textId="0CF6B1C7" w:rsidR="009731FD" w:rsidRPr="00D61D7B" w:rsidRDefault="004F6DF7" w:rsidP="00D61D7B">
      <w:pPr>
        <w:spacing w:after="0" w:line="240" w:lineRule="auto"/>
        <w:ind w:left="720"/>
        <w:rPr>
          <w:rFonts w:ascii="Arial" w:hAnsi="Arial" w:cs="Arial"/>
          <w:sz w:val="16"/>
          <w:szCs w:val="16"/>
        </w:rPr>
      </w:pPr>
      <w:r w:rsidRPr="00D61D7B">
        <w:rPr>
          <w:rFonts w:ascii="Arial" w:hAnsi="Arial" w:cs="Arial"/>
          <w:sz w:val="16"/>
          <w:szCs w:val="16"/>
        </w:rPr>
        <w:t>In the event of any player failing to comply with the laws relating to Player Conduct or Unfair Play the umpires shall summon and inform the offending player’s captain that an offence has occurred and will request that they take appropriate action</w:t>
      </w:r>
      <w:r w:rsidR="009731FD" w:rsidRPr="00D61D7B">
        <w:rPr>
          <w:rFonts w:ascii="Arial" w:hAnsi="Arial" w:cs="Arial"/>
          <w:sz w:val="16"/>
          <w:szCs w:val="16"/>
        </w:rPr>
        <w:t xml:space="preserve">.  </w:t>
      </w:r>
    </w:p>
    <w:p w14:paraId="5A6FD59E" w14:textId="77777777" w:rsidR="00A307C1" w:rsidRPr="00D61D7B" w:rsidRDefault="009731FD" w:rsidP="00D61D7B">
      <w:pPr>
        <w:spacing w:after="0" w:line="240" w:lineRule="auto"/>
        <w:rPr>
          <w:rFonts w:ascii="Arial" w:hAnsi="Arial" w:cs="Arial"/>
          <w:sz w:val="16"/>
          <w:szCs w:val="16"/>
        </w:rPr>
      </w:pPr>
      <w:r w:rsidRPr="00D61D7B">
        <w:rPr>
          <w:rFonts w:ascii="Arial" w:hAnsi="Arial" w:cs="Arial"/>
          <w:sz w:val="16"/>
          <w:szCs w:val="16"/>
        </w:rPr>
        <w:tab/>
      </w:r>
    </w:p>
    <w:p w14:paraId="48F01B4B" w14:textId="3489D351" w:rsidR="009731FD"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 xml:space="preserve">Players  </w:t>
      </w:r>
    </w:p>
    <w:p w14:paraId="4EEF3A58" w14:textId="77777777" w:rsidR="003816CF"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Captains and umpires together set the tone for the conduct of a cricket match. Every player is expected to make an important contribution to this. </w:t>
      </w:r>
    </w:p>
    <w:p w14:paraId="2A10235E" w14:textId="1302010E" w:rsidR="009731FD"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w:t>
      </w:r>
    </w:p>
    <w:p w14:paraId="31D983A8" w14:textId="4D868EF8" w:rsidR="009731FD" w:rsidRPr="00D61D7B" w:rsidRDefault="00B5085A" w:rsidP="00D61D7B">
      <w:pPr>
        <w:spacing w:after="0" w:line="240" w:lineRule="auto"/>
        <w:rPr>
          <w:rFonts w:ascii="Arial" w:hAnsi="Arial" w:cs="Arial"/>
          <w:sz w:val="16"/>
          <w:szCs w:val="16"/>
        </w:rPr>
      </w:pPr>
      <w:r w:rsidRPr="00D61D7B">
        <w:rPr>
          <w:rFonts w:ascii="Arial" w:hAnsi="Arial" w:cs="Arial"/>
          <w:sz w:val="16"/>
          <w:szCs w:val="16"/>
        </w:rPr>
        <w:t>1</w:t>
      </w:r>
      <w:r w:rsidR="00C4223C" w:rsidRPr="00D61D7B">
        <w:rPr>
          <w:rFonts w:ascii="Arial" w:hAnsi="Arial" w:cs="Arial"/>
          <w:sz w:val="16"/>
          <w:szCs w:val="16"/>
        </w:rPr>
        <w:t>.2.2</w:t>
      </w:r>
      <w:r w:rsidR="009731FD" w:rsidRPr="00D61D7B">
        <w:rPr>
          <w:rFonts w:ascii="Arial" w:hAnsi="Arial" w:cs="Arial"/>
          <w:sz w:val="16"/>
          <w:szCs w:val="16"/>
        </w:rPr>
        <w:t xml:space="preserve">. </w:t>
      </w:r>
      <w:r w:rsidR="009731FD" w:rsidRPr="00D61D7B">
        <w:rPr>
          <w:rFonts w:ascii="Arial" w:hAnsi="Arial" w:cs="Arial"/>
          <w:sz w:val="16"/>
          <w:szCs w:val="16"/>
        </w:rPr>
        <w:tab/>
      </w:r>
      <w:r w:rsidR="009731FD" w:rsidRPr="00D61D7B">
        <w:rPr>
          <w:rFonts w:ascii="Arial" w:hAnsi="Arial" w:cs="Arial"/>
          <w:b/>
          <w:sz w:val="16"/>
          <w:szCs w:val="16"/>
        </w:rPr>
        <w:t>Unfair Play</w:t>
      </w:r>
      <w:r w:rsidR="009731FD" w:rsidRPr="00D61D7B">
        <w:rPr>
          <w:rFonts w:ascii="Arial" w:hAnsi="Arial" w:cs="Arial"/>
          <w:sz w:val="16"/>
          <w:szCs w:val="16"/>
        </w:rPr>
        <w:t xml:space="preserve">  </w:t>
      </w:r>
    </w:p>
    <w:p w14:paraId="7F99595B" w14:textId="6C677854" w:rsidR="009731FD" w:rsidRPr="00D61D7B" w:rsidRDefault="00B5085A" w:rsidP="00D61D7B">
      <w:pPr>
        <w:spacing w:after="0" w:line="240" w:lineRule="auto"/>
        <w:ind w:left="720"/>
        <w:rPr>
          <w:rFonts w:ascii="Arial" w:hAnsi="Arial" w:cs="Arial"/>
          <w:sz w:val="16"/>
          <w:szCs w:val="16"/>
        </w:rPr>
      </w:pPr>
      <w:r w:rsidRPr="00D61D7B">
        <w:rPr>
          <w:rFonts w:ascii="Arial" w:hAnsi="Arial" w:cs="Arial"/>
          <w:sz w:val="16"/>
          <w:szCs w:val="16"/>
        </w:rPr>
        <w:t>According to the L</w:t>
      </w:r>
      <w:r w:rsidR="004F6DF7" w:rsidRPr="00D61D7B">
        <w:rPr>
          <w:rFonts w:ascii="Arial" w:hAnsi="Arial" w:cs="Arial"/>
          <w:sz w:val="16"/>
          <w:szCs w:val="16"/>
        </w:rPr>
        <w:t>aws</w:t>
      </w:r>
      <w:r w:rsidRPr="00D61D7B">
        <w:rPr>
          <w:rFonts w:ascii="Arial" w:hAnsi="Arial" w:cs="Arial"/>
          <w:sz w:val="16"/>
          <w:szCs w:val="16"/>
        </w:rPr>
        <w:t>,</w:t>
      </w:r>
      <w:r w:rsidR="004F6DF7" w:rsidRPr="00D61D7B">
        <w:rPr>
          <w:rFonts w:ascii="Arial" w:hAnsi="Arial" w:cs="Arial"/>
          <w:sz w:val="16"/>
          <w:szCs w:val="16"/>
        </w:rPr>
        <w:t xml:space="preserve"> the umpires shall be the sole judges of fair and unfair play.  If either umpire considers an action, not covered by the Laws, to be unfair he/she shall intervene without appeal and, if the ball is in play, call and signal Dead ball and implement the procedure as required</w:t>
      </w:r>
      <w:r w:rsidR="009731FD" w:rsidRPr="00D61D7B">
        <w:rPr>
          <w:rFonts w:ascii="Arial" w:hAnsi="Arial" w:cs="Arial"/>
          <w:sz w:val="16"/>
          <w:szCs w:val="16"/>
        </w:rPr>
        <w:t xml:space="preserve">.   </w:t>
      </w:r>
    </w:p>
    <w:p w14:paraId="480A7045" w14:textId="0FC21D94" w:rsidR="00115661"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.2.</w:t>
      </w:r>
      <w:r w:rsidR="00C4223C" w:rsidRPr="00D61D7B">
        <w:rPr>
          <w:rFonts w:ascii="Arial" w:hAnsi="Arial" w:cs="Arial"/>
          <w:sz w:val="16"/>
          <w:szCs w:val="16"/>
        </w:rPr>
        <w:t>3</w:t>
      </w:r>
      <w:r w:rsidR="009731FD" w:rsidRPr="00D61D7B">
        <w:rPr>
          <w:rFonts w:ascii="Arial" w:hAnsi="Arial" w:cs="Arial"/>
          <w:sz w:val="16"/>
          <w:szCs w:val="16"/>
        </w:rPr>
        <w:t xml:space="preserve">. </w:t>
      </w:r>
      <w:r w:rsidR="009731FD" w:rsidRPr="00D61D7B">
        <w:rPr>
          <w:rFonts w:ascii="Arial" w:hAnsi="Arial" w:cs="Arial"/>
          <w:sz w:val="16"/>
          <w:szCs w:val="16"/>
        </w:rPr>
        <w:tab/>
      </w:r>
      <w:r w:rsidR="009731FD" w:rsidRPr="00D61D7B">
        <w:rPr>
          <w:rFonts w:ascii="Arial" w:hAnsi="Arial" w:cs="Arial"/>
          <w:b/>
          <w:sz w:val="16"/>
          <w:szCs w:val="16"/>
        </w:rPr>
        <w:t>The umpires are authorised to intervene in cases of:</w:t>
      </w:r>
      <w:r w:rsidR="009731FD" w:rsidRPr="00D61D7B">
        <w:rPr>
          <w:rFonts w:ascii="Arial" w:hAnsi="Arial" w:cs="Arial"/>
          <w:sz w:val="16"/>
          <w:szCs w:val="16"/>
        </w:rPr>
        <w:t xml:space="preserve">  </w:t>
      </w:r>
      <w:r w:rsidR="00115661" w:rsidRPr="00D61D7B">
        <w:rPr>
          <w:rFonts w:ascii="Arial" w:hAnsi="Arial" w:cs="Arial"/>
          <w:sz w:val="16"/>
          <w:szCs w:val="16"/>
        </w:rPr>
        <w:tab/>
      </w:r>
    </w:p>
    <w:p w14:paraId="2FCBA32E" w14:textId="77777777"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Damaging the ball</w:t>
      </w:r>
    </w:p>
    <w:p w14:paraId="323FFB3F" w14:textId="575F2B34"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 xml:space="preserve">Distracting the </w:t>
      </w:r>
      <w:proofErr w:type="gramStart"/>
      <w:r w:rsidRPr="00D61D7B">
        <w:rPr>
          <w:rFonts w:ascii="Arial" w:hAnsi="Arial" w:cs="Arial"/>
          <w:sz w:val="16"/>
          <w:szCs w:val="16"/>
        </w:rPr>
        <w:t>batsman</w:t>
      </w:r>
      <w:proofErr w:type="gramEnd"/>
    </w:p>
    <w:p w14:paraId="5B966A10" w14:textId="178950CB"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Unfair bowling</w:t>
      </w:r>
    </w:p>
    <w:p w14:paraId="346FE146" w14:textId="4FF6CCD3"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Time wasting</w:t>
      </w:r>
    </w:p>
    <w:p w14:paraId="4321FEC4" w14:textId="14795A9A"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Damaging the pitch</w:t>
      </w:r>
    </w:p>
    <w:p w14:paraId="0A3771DC" w14:textId="73221D86"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Non striker leaving the ground early</w:t>
      </w:r>
    </w:p>
    <w:p w14:paraId="653F2E23" w14:textId="77777777" w:rsidR="00B95EA1" w:rsidRDefault="004F6DF7" w:rsidP="00B95EA1">
      <w:pPr>
        <w:pStyle w:val="ListParagraph"/>
        <w:numPr>
          <w:ilvl w:val="0"/>
          <w:numId w:val="1"/>
        </w:numPr>
        <w:spacing w:after="0" w:line="240" w:lineRule="auto"/>
        <w:rPr>
          <w:rFonts w:ascii="Arial" w:hAnsi="Arial" w:cs="Arial"/>
          <w:sz w:val="16"/>
          <w:szCs w:val="16"/>
        </w:rPr>
      </w:pPr>
      <w:r w:rsidRPr="00D61D7B">
        <w:rPr>
          <w:rFonts w:ascii="Arial" w:hAnsi="Arial" w:cs="Arial"/>
          <w:sz w:val="16"/>
          <w:szCs w:val="16"/>
        </w:rPr>
        <w:t xml:space="preserve">Penalty runs </w:t>
      </w:r>
    </w:p>
    <w:p w14:paraId="359BEDE1" w14:textId="773C741B" w:rsidR="009731FD" w:rsidRPr="00B95EA1" w:rsidRDefault="009731FD" w:rsidP="00B95EA1">
      <w:pPr>
        <w:pStyle w:val="ListParagraph"/>
        <w:numPr>
          <w:ilvl w:val="0"/>
          <w:numId w:val="1"/>
        </w:numPr>
        <w:spacing w:after="0" w:line="240" w:lineRule="auto"/>
        <w:rPr>
          <w:rFonts w:ascii="Arial" w:hAnsi="Arial" w:cs="Arial"/>
          <w:sz w:val="16"/>
          <w:szCs w:val="16"/>
        </w:rPr>
      </w:pPr>
      <w:r w:rsidRPr="00B95EA1">
        <w:rPr>
          <w:rFonts w:ascii="Arial" w:hAnsi="Arial" w:cs="Arial"/>
          <w:sz w:val="16"/>
          <w:szCs w:val="16"/>
        </w:rPr>
        <w:t xml:space="preserve">Any other action that they consider to be unfair   </w:t>
      </w:r>
    </w:p>
    <w:p w14:paraId="610CDCA0" w14:textId="77777777" w:rsidR="00C4223C" w:rsidRPr="00D61D7B" w:rsidRDefault="00C4223C" w:rsidP="00D61D7B">
      <w:pPr>
        <w:spacing w:after="0" w:line="240" w:lineRule="auto"/>
        <w:ind w:left="720" w:hanging="720"/>
        <w:rPr>
          <w:rFonts w:ascii="Arial" w:hAnsi="Arial" w:cs="Arial"/>
          <w:sz w:val="16"/>
          <w:szCs w:val="16"/>
        </w:rPr>
      </w:pPr>
    </w:p>
    <w:p w14:paraId="79357766" w14:textId="59B6A995" w:rsidR="00C4223C" w:rsidRPr="00D61D7B" w:rsidRDefault="00B5085A" w:rsidP="00D61D7B">
      <w:pPr>
        <w:spacing w:after="0" w:line="240" w:lineRule="auto"/>
        <w:ind w:left="720" w:hanging="720"/>
        <w:rPr>
          <w:rFonts w:ascii="Arial" w:hAnsi="Arial" w:cs="Arial"/>
          <w:b/>
          <w:sz w:val="16"/>
          <w:szCs w:val="16"/>
        </w:rPr>
      </w:pPr>
      <w:r w:rsidRPr="00D61D7B">
        <w:rPr>
          <w:rFonts w:ascii="Arial" w:hAnsi="Arial" w:cs="Arial"/>
          <w:sz w:val="16"/>
          <w:szCs w:val="16"/>
        </w:rPr>
        <w:t>1</w:t>
      </w:r>
      <w:r w:rsidR="00C4223C" w:rsidRPr="00D61D7B">
        <w:rPr>
          <w:rFonts w:ascii="Arial" w:hAnsi="Arial" w:cs="Arial"/>
          <w:sz w:val="16"/>
          <w:szCs w:val="16"/>
        </w:rPr>
        <w:t>.2.4</w:t>
      </w:r>
      <w:r w:rsidR="009731FD" w:rsidRPr="00D61D7B">
        <w:rPr>
          <w:rFonts w:ascii="Arial" w:hAnsi="Arial" w:cs="Arial"/>
          <w:sz w:val="16"/>
          <w:szCs w:val="16"/>
        </w:rPr>
        <w:t xml:space="preserve">. </w:t>
      </w:r>
      <w:r w:rsidR="009731FD" w:rsidRPr="00D61D7B">
        <w:rPr>
          <w:rFonts w:ascii="Arial" w:hAnsi="Arial" w:cs="Arial"/>
          <w:sz w:val="16"/>
          <w:szCs w:val="16"/>
        </w:rPr>
        <w:tab/>
      </w:r>
      <w:r w:rsidR="00C4223C" w:rsidRPr="00D61D7B">
        <w:rPr>
          <w:rFonts w:ascii="Arial" w:hAnsi="Arial" w:cs="Arial"/>
          <w:b/>
          <w:sz w:val="16"/>
          <w:szCs w:val="16"/>
        </w:rPr>
        <w:t>Respect is central to the Spirit of Cricket.</w:t>
      </w:r>
    </w:p>
    <w:p w14:paraId="133271D4" w14:textId="42B68584"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t>- Respect the captain, team-mates, opponents and the authority of the umpires.</w:t>
      </w:r>
    </w:p>
    <w:p w14:paraId="1145898A" w14:textId="74DDFD0B"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t>- Play hard and play fair.</w:t>
      </w:r>
    </w:p>
    <w:p w14:paraId="33BA3D76" w14:textId="3FC0CDA0"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t>- Accept the umpire’s decision.</w:t>
      </w:r>
    </w:p>
    <w:p w14:paraId="0AD4B8E7" w14:textId="2B432587" w:rsidR="00C4223C" w:rsidRPr="00D61D7B" w:rsidRDefault="00C4223C" w:rsidP="003816CF">
      <w:pPr>
        <w:pStyle w:val="NormalWeb"/>
        <w:spacing w:before="0" w:beforeAutospacing="0" w:after="0" w:afterAutospacing="0"/>
        <w:ind w:left="851" w:hanging="142"/>
        <w:rPr>
          <w:rFonts w:ascii="Arial" w:hAnsi="Arial" w:cs="Arial"/>
          <w:sz w:val="16"/>
          <w:szCs w:val="16"/>
        </w:rPr>
      </w:pPr>
      <w:r w:rsidRPr="00D61D7B">
        <w:rPr>
          <w:rFonts w:ascii="Arial" w:hAnsi="Arial" w:cs="Arial"/>
          <w:sz w:val="16"/>
          <w:szCs w:val="16"/>
        </w:rPr>
        <w:t xml:space="preserve">- Create a positive atmosphere by your own </w:t>
      </w:r>
      <w:r w:rsidR="008A2729" w:rsidRPr="00D61D7B">
        <w:rPr>
          <w:rFonts w:ascii="Arial" w:hAnsi="Arial" w:cs="Arial"/>
          <w:sz w:val="16"/>
          <w:szCs w:val="16"/>
        </w:rPr>
        <w:t>conduct and</w:t>
      </w:r>
      <w:r w:rsidRPr="00D61D7B">
        <w:rPr>
          <w:rFonts w:ascii="Arial" w:hAnsi="Arial" w:cs="Arial"/>
          <w:sz w:val="16"/>
          <w:szCs w:val="16"/>
        </w:rPr>
        <w:t xml:space="preserve"> encourage others to do </w:t>
      </w:r>
      <w:r w:rsidR="003816CF">
        <w:rPr>
          <w:rFonts w:ascii="Arial" w:hAnsi="Arial" w:cs="Arial"/>
          <w:sz w:val="16"/>
          <w:szCs w:val="16"/>
        </w:rPr>
        <w:t xml:space="preserve">  </w:t>
      </w:r>
      <w:r w:rsidRPr="00D61D7B">
        <w:rPr>
          <w:rFonts w:ascii="Arial" w:hAnsi="Arial" w:cs="Arial"/>
          <w:sz w:val="16"/>
          <w:szCs w:val="16"/>
        </w:rPr>
        <w:t>likewise.</w:t>
      </w:r>
    </w:p>
    <w:p w14:paraId="1DC63203" w14:textId="47F4BBE9" w:rsidR="00C4223C" w:rsidRPr="00D61D7B" w:rsidRDefault="00C4223C" w:rsidP="00D61D7B">
      <w:pPr>
        <w:pStyle w:val="NormalWeb"/>
        <w:spacing w:before="0" w:beforeAutospacing="0" w:after="0" w:afterAutospacing="0"/>
        <w:ind w:firstLine="720"/>
        <w:rPr>
          <w:rFonts w:ascii="Arial" w:hAnsi="Arial" w:cs="Arial"/>
          <w:sz w:val="16"/>
          <w:szCs w:val="16"/>
          <w:highlight w:val="yellow"/>
        </w:rPr>
      </w:pPr>
      <w:r w:rsidRPr="00D61D7B">
        <w:rPr>
          <w:rFonts w:ascii="Arial" w:hAnsi="Arial" w:cs="Arial"/>
          <w:sz w:val="16"/>
          <w:szCs w:val="16"/>
        </w:rPr>
        <w:t>- Show self-discipline, even when things go against you.</w:t>
      </w:r>
    </w:p>
    <w:p w14:paraId="57796A7D" w14:textId="76894E59"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t xml:space="preserve">- Congratulate the opposition on their </w:t>
      </w:r>
      <w:r w:rsidR="008A2729" w:rsidRPr="00D61D7B">
        <w:rPr>
          <w:rFonts w:ascii="Arial" w:hAnsi="Arial" w:cs="Arial"/>
          <w:sz w:val="16"/>
          <w:szCs w:val="16"/>
        </w:rPr>
        <w:t>successes and</w:t>
      </w:r>
      <w:r w:rsidRPr="00D61D7B">
        <w:rPr>
          <w:rFonts w:ascii="Arial" w:hAnsi="Arial" w:cs="Arial"/>
          <w:sz w:val="16"/>
          <w:szCs w:val="16"/>
        </w:rPr>
        <w:t xml:space="preserve"> enjoy those of your own team.</w:t>
      </w:r>
    </w:p>
    <w:p w14:paraId="67F72F99" w14:textId="6FFB2D95"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lastRenderedPageBreak/>
        <w:t>- Thank the officials and your opposition at the end of the match, whatever the result.</w:t>
      </w:r>
    </w:p>
    <w:p w14:paraId="10E9F9E5" w14:textId="7198E9F2" w:rsidR="00C4223C" w:rsidRPr="00D61D7B" w:rsidRDefault="00C4223C" w:rsidP="003816CF">
      <w:pPr>
        <w:pStyle w:val="NormalWeb"/>
        <w:spacing w:before="0" w:beforeAutospacing="0" w:after="0" w:afterAutospacing="0"/>
        <w:ind w:left="851" w:hanging="142"/>
        <w:rPr>
          <w:rFonts w:ascii="Arial" w:hAnsi="Arial" w:cs="Arial"/>
          <w:sz w:val="16"/>
          <w:szCs w:val="16"/>
        </w:rPr>
      </w:pPr>
      <w:r w:rsidRPr="00D61D7B">
        <w:rPr>
          <w:rFonts w:ascii="Arial" w:hAnsi="Arial" w:cs="Arial"/>
          <w:sz w:val="16"/>
          <w:szCs w:val="16"/>
        </w:rPr>
        <w:t xml:space="preserve">- Cricket is an exciting game that encourages leadership, friendship and teamwork, which brings </w:t>
      </w:r>
      <w:r w:rsidR="00D21597" w:rsidRPr="00D61D7B">
        <w:rPr>
          <w:rFonts w:ascii="Arial" w:hAnsi="Arial" w:cs="Arial"/>
          <w:sz w:val="16"/>
          <w:szCs w:val="16"/>
        </w:rPr>
        <w:t xml:space="preserve">  </w:t>
      </w:r>
      <w:r w:rsidRPr="00D61D7B">
        <w:rPr>
          <w:rFonts w:ascii="Arial" w:hAnsi="Arial" w:cs="Arial"/>
          <w:sz w:val="16"/>
          <w:szCs w:val="16"/>
        </w:rPr>
        <w:t>together people from different nationalities, cultures and religions, especially when played within the Spirit of Cricket.</w:t>
      </w:r>
    </w:p>
    <w:p w14:paraId="5238E20F" w14:textId="77777777" w:rsidR="00A307C1" w:rsidRPr="00D61D7B" w:rsidRDefault="00A307C1" w:rsidP="00D61D7B">
      <w:pPr>
        <w:spacing w:after="0" w:line="240" w:lineRule="auto"/>
        <w:ind w:left="720" w:hanging="720"/>
        <w:rPr>
          <w:rFonts w:ascii="Arial" w:hAnsi="Arial" w:cs="Arial"/>
          <w:strike/>
          <w:sz w:val="16"/>
          <w:szCs w:val="16"/>
          <w:highlight w:val="yellow"/>
        </w:rPr>
      </w:pPr>
    </w:p>
    <w:p w14:paraId="1D085EE3" w14:textId="21F73E13" w:rsidR="009731FD" w:rsidRPr="00D61D7B" w:rsidRDefault="00B5085A" w:rsidP="00D61D7B">
      <w:pPr>
        <w:spacing w:after="0" w:line="240" w:lineRule="auto"/>
        <w:rPr>
          <w:rFonts w:ascii="Arial" w:hAnsi="Arial" w:cs="Arial"/>
          <w:sz w:val="16"/>
          <w:szCs w:val="16"/>
        </w:rPr>
      </w:pPr>
      <w:r w:rsidRPr="00D61D7B">
        <w:rPr>
          <w:rFonts w:ascii="Arial" w:hAnsi="Arial" w:cs="Arial"/>
          <w:sz w:val="16"/>
          <w:szCs w:val="16"/>
        </w:rPr>
        <w:t>1</w:t>
      </w:r>
      <w:r w:rsidR="00D21597" w:rsidRPr="00D61D7B">
        <w:rPr>
          <w:rFonts w:ascii="Arial" w:hAnsi="Arial" w:cs="Arial"/>
          <w:sz w:val="16"/>
          <w:szCs w:val="16"/>
        </w:rPr>
        <w:t>.2.5</w:t>
      </w:r>
      <w:r w:rsidR="009731FD" w:rsidRPr="00D61D7B">
        <w:rPr>
          <w:rFonts w:ascii="Arial" w:hAnsi="Arial" w:cs="Arial"/>
          <w:sz w:val="16"/>
          <w:szCs w:val="16"/>
        </w:rPr>
        <w:t xml:space="preserve"> </w:t>
      </w:r>
      <w:r w:rsidR="009731FD" w:rsidRPr="00D61D7B">
        <w:rPr>
          <w:rFonts w:ascii="Arial" w:hAnsi="Arial" w:cs="Arial"/>
          <w:sz w:val="16"/>
          <w:szCs w:val="16"/>
        </w:rPr>
        <w:tab/>
      </w:r>
      <w:r w:rsidR="009731FD" w:rsidRPr="00D61D7B">
        <w:rPr>
          <w:rFonts w:ascii="Arial" w:hAnsi="Arial" w:cs="Arial"/>
          <w:b/>
          <w:sz w:val="16"/>
          <w:szCs w:val="16"/>
        </w:rPr>
        <w:t xml:space="preserve">Violence  </w:t>
      </w:r>
    </w:p>
    <w:p w14:paraId="2B249203" w14:textId="34894D1D" w:rsidR="009731FD"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There is no place for any act of violence on the field of play</w:t>
      </w:r>
      <w:r w:rsidR="00D21597" w:rsidRPr="00D61D7B">
        <w:rPr>
          <w:rFonts w:ascii="Arial" w:hAnsi="Arial" w:cs="Arial"/>
          <w:sz w:val="16"/>
          <w:szCs w:val="16"/>
        </w:rPr>
        <w:t xml:space="preserve"> and if reported and guilty this </w:t>
      </w:r>
      <w:r w:rsidR="00A307C1" w:rsidRPr="00D61D7B">
        <w:rPr>
          <w:rFonts w:ascii="Arial" w:hAnsi="Arial" w:cs="Arial"/>
          <w:sz w:val="16"/>
          <w:szCs w:val="16"/>
        </w:rPr>
        <w:t xml:space="preserve">act </w:t>
      </w:r>
      <w:r w:rsidR="00D21597" w:rsidRPr="00D61D7B">
        <w:rPr>
          <w:rFonts w:ascii="Arial" w:hAnsi="Arial" w:cs="Arial"/>
          <w:sz w:val="16"/>
          <w:szCs w:val="16"/>
        </w:rPr>
        <w:t>will be dealt with as a Level 4 offence</w:t>
      </w:r>
      <w:r w:rsidRPr="00D61D7B">
        <w:rPr>
          <w:rFonts w:ascii="Arial" w:hAnsi="Arial" w:cs="Arial"/>
          <w:sz w:val="16"/>
          <w:szCs w:val="16"/>
        </w:rPr>
        <w:t xml:space="preserve">.   </w:t>
      </w:r>
    </w:p>
    <w:p w14:paraId="6B454797" w14:textId="77777777" w:rsidR="00A307C1"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.3. </w:t>
      </w:r>
      <w:r w:rsidR="009731FD" w:rsidRPr="00D61D7B">
        <w:rPr>
          <w:rFonts w:ascii="Arial" w:hAnsi="Arial" w:cs="Arial"/>
          <w:sz w:val="16"/>
          <w:szCs w:val="16"/>
        </w:rPr>
        <w:tab/>
        <w:t xml:space="preserve">Failure to comply with the provisions of the Code of Conduct may lead to disciplinary action, irrespective of a proven breach being related to a match not under the jurisdiction of the League. </w:t>
      </w:r>
    </w:p>
    <w:p w14:paraId="35023417" w14:textId="5BD86C82" w:rsidR="009731FD" w:rsidRPr="00D61D7B" w:rsidRDefault="009731FD" w:rsidP="00D61D7B">
      <w:pPr>
        <w:spacing w:after="0" w:line="240" w:lineRule="auto"/>
        <w:ind w:left="720" w:hanging="720"/>
        <w:rPr>
          <w:rFonts w:ascii="Arial" w:hAnsi="Arial" w:cs="Arial"/>
          <w:sz w:val="16"/>
          <w:szCs w:val="16"/>
        </w:rPr>
      </w:pPr>
      <w:r w:rsidRPr="00D61D7B">
        <w:rPr>
          <w:rFonts w:ascii="Arial" w:hAnsi="Arial" w:cs="Arial"/>
          <w:sz w:val="16"/>
          <w:szCs w:val="16"/>
        </w:rPr>
        <w:t xml:space="preserve"> </w:t>
      </w:r>
    </w:p>
    <w:p w14:paraId="03AF2FF7" w14:textId="18DC0CD4" w:rsidR="009731FD" w:rsidRDefault="00B5085A" w:rsidP="00D61D7B">
      <w:pPr>
        <w:spacing w:after="0" w:line="240" w:lineRule="auto"/>
        <w:rPr>
          <w:rFonts w:ascii="Arial" w:hAnsi="Arial" w:cs="Arial"/>
          <w:b/>
          <w:sz w:val="16"/>
          <w:szCs w:val="16"/>
        </w:rPr>
      </w:pPr>
      <w:r w:rsidRPr="00D61D7B">
        <w:rPr>
          <w:rFonts w:ascii="Arial" w:hAnsi="Arial" w:cs="Arial"/>
          <w:b/>
          <w:sz w:val="16"/>
          <w:szCs w:val="16"/>
        </w:rPr>
        <w:t>2</w:t>
      </w:r>
      <w:r w:rsidR="009731FD" w:rsidRPr="00D61D7B">
        <w:rPr>
          <w:rFonts w:ascii="Arial" w:hAnsi="Arial" w:cs="Arial"/>
          <w:b/>
          <w:sz w:val="16"/>
          <w:szCs w:val="16"/>
        </w:rPr>
        <w:t xml:space="preserve">. </w:t>
      </w:r>
      <w:r w:rsidR="005545F6">
        <w:rPr>
          <w:rFonts w:ascii="Arial" w:hAnsi="Arial" w:cs="Arial"/>
          <w:b/>
          <w:sz w:val="16"/>
          <w:szCs w:val="16"/>
        </w:rPr>
        <w:t xml:space="preserve">            </w:t>
      </w:r>
      <w:r w:rsidR="009731FD" w:rsidRPr="00D61D7B">
        <w:rPr>
          <w:rFonts w:ascii="Arial" w:hAnsi="Arial" w:cs="Arial"/>
          <w:b/>
          <w:sz w:val="16"/>
          <w:szCs w:val="16"/>
        </w:rPr>
        <w:t xml:space="preserve">BREACHES  </w:t>
      </w:r>
    </w:p>
    <w:p w14:paraId="6FEB195B" w14:textId="77777777" w:rsidR="008A2729" w:rsidRPr="00D61D7B" w:rsidRDefault="008A2729" w:rsidP="00D61D7B">
      <w:pPr>
        <w:spacing w:after="0" w:line="240" w:lineRule="auto"/>
        <w:rPr>
          <w:rFonts w:ascii="Arial" w:hAnsi="Arial" w:cs="Arial"/>
          <w:b/>
          <w:sz w:val="16"/>
          <w:szCs w:val="16"/>
        </w:rPr>
      </w:pPr>
    </w:p>
    <w:p w14:paraId="6DE537F3" w14:textId="77777777" w:rsidR="00842C5B" w:rsidRDefault="00B5085A" w:rsidP="00842C5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.1. </w:t>
      </w:r>
      <w:r w:rsidR="009731FD" w:rsidRPr="00D61D7B">
        <w:rPr>
          <w:rFonts w:ascii="Arial" w:hAnsi="Arial" w:cs="Arial"/>
          <w:sz w:val="16"/>
          <w:szCs w:val="16"/>
        </w:rPr>
        <w:tab/>
        <w:t xml:space="preserve">A breach of the disciplinary regulations occurs when:-  </w:t>
      </w:r>
    </w:p>
    <w:p w14:paraId="4AC7864B" w14:textId="77777777" w:rsidR="00DC0B9E" w:rsidRDefault="00DC0B9E" w:rsidP="00DC0B9E">
      <w:pPr>
        <w:spacing w:after="0" w:line="240" w:lineRule="auto"/>
        <w:ind w:left="720" w:hanging="11"/>
        <w:rPr>
          <w:rFonts w:ascii="Arial" w:hAnsi="Arial" w:cs="Arial"/>
          <w:sz w:val="16"/>
          <w:szCs w:val="16"/>
        </w:rPr>
      </w:pPr>
    </w:p>
    <w:p w14:paraId="680D6BA3" w14:textId="1ADA536D" w:rsidR="008A2729" w:rsidRDefault="003816CF" w:rsidP="003816CF">
      <w:pPr>
        <w:spacing w:after="0" w:line="240" w:lineRule="auto"/>
        <w:ind w:left="709" w:hanging="709"/>
        <w:rPr>
          <w:rFonts w:ascii="Arial" w:hAnsi="Arial" w:cs="Arial"/>
          <w:sz w:val="16"/>
          <w:szCs w:val="16"/>
        </w:rPr>
      </w:pPr>
      <w:r>
        <w:rPr>
          <w:rFonts w:ascii="Arial" w:hAnsi="Arial" w:cs="Arial"/>
          <w:sz w:val="16"/>
          <w:szCs w:val="16"/>
        </w:rPr>
        <w:t xml:space="preserve">2.1.1        </w:t>
      </w:r>
      <w:r w:rsidR="009731FD" w:rsidRPr="00D61D7B">
        <w:rPr>
          <w:rFonts w:ascii="Arial" w:hAnsi="Arial" w:cs="Arial"/>
          <w:sz w:val="16"/>
          <w:szCs w:val="16"/>
        </w:rPr>
        <w:t xml:space="preserve">Any player in the course of, or in connection with a match, offends against the Code of Conduct or acts at any time to prejudice the good name of interests of the Leagues </w:t>
      </w:r>
    </w:p>
    <w:p w14:paraId="06631C90" w14:textId="77777777" w:rsidR="00DC0B9E" w:rsidRDefault="009731FD" w:rsidP="00DC0B9E">
      <w:pPr>
        <w:spacing w:after="0" w:line="240" w:lineRule="auto"/>
        <w:ind w:left="709"/>
        <w:rPr>
          <w:rFonts w:ascii="Arial" w:hAnsi="Arial" w:cs="Arial"/>
          <w:sz w:val="16"/>
          <w:szCs w:val="16"/>
        </w:rPr>
      </w:pPr>
      <w:r w:rsidRPr="00D61D7B">
        <w:rPr>
          <w:rFonts w:ascii="Arial" w:hAnsi="Arial" w:cs="Arial"/>
          <w:sz w:val="16"/>
          <w:szCs w:val="16"/>
        </w:rPr>
        <w:t xml:space="preserve"> </w:t>
      </w:r>
    </w:p>
    <w:p w14:paraId="2C5AD386" w14:textId="189C2EAB" w:rsidR="008A2729" w:rsidRDefault="003816CF" w:rsidP="003816CF">
      <w:pPr>
        <w:spacing w:after="0" w:line="240" w:lineRule="auto"/>
        <w:ind w:left="709" w:hanging="709"/>
        <w:rPr>
          <w:rFonts w:ascii="Arial" w:hAnsi="Arial" w:cs="Arial"/>
          <w:sz w:val="16"/>
          <w:szCs w:val="16"/>
        </w:rPr>
      </w:pPr>
      <w:r>
        <w:rPr>
          <w:rFonts w:ascii="Arial" w:hAnsi="Arial" w:cs="Arial"/>
          <w:sz w:val="16"/>
          <w:szCs w:val="16"/>
        </w:rPr>
        <w:t xml:space="preserve">2.1.2        </w:t>
      </w:r>
      <w:r w:rsidR="009731FD" w:rsidRPr="00D61D7B">
        <w:rPr>
          <w:rFonts w:ascii="Arial" w:hAnsi="Arial" w:cs="Arial"/>
          <w:sz w:val="16"/>
          <w:szCs w:val="16"/>
        </w:rPr>
        <w:t>Any club fails to properly control or discipline its players or acts in a manner prejudicial to the good name or interests of the Leagues.</w:t>
      </w:r>
    </w:p>
    <w:p w14:paraId="00A3DDBF" w14:textId="484C2601" w:rsidR="009731FD" w:rsidRPr="00D61D7B" w:rsidRDefault="009731FD" w:rsidP="00D61D7B">
      <w:pPr>
        <w:spacing w:after="0" w:line="240" w:lineRule="auto"/>
        <w:rPr>
          <w:rFonts w:ascii="Arial" w:hAnsi="Arial" w:cs="Arial"/>
          <w:sz w:val="16"/>
          <w:szCs w:val="16"/>
        </w:rPr>
      </w:pPr>
      <w:r w:rsidRPr="00D61D7B">
        <w:rPr>
          <w:rFonts w:ascii="Arial" w:hAnsi="Arial" w:cs="Arial"/>
          <w:sz w:val="16"/>
          <w:szCs w:val="16"/>
        </w:rPr>
        <w:t xml:space="preserve">   </w:t>
      </w:r>
    </w:p>
    <w:p w14:paraId="297E878F" w14:textId="5A5A183D"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.2. </w:t>
      </w:r>
      <w:r w:rsidR="009731FD" w:rsidRPr="00D61D7B">
        <w:rPr>
          <w:rFonts w:ascii="Arial" w:hAnsi="Arial" w:cs="Arial"/>
          <w:sz w:val="16"/>
          <w:szCs w:val="16"/>
        </w:rPr>
        <w:tab/>
        <w:t xml:space="preserve">Any player or club committing such a breach shall be liable to penalties in the manner prescribed in this document.  </w:t>
      </w:r>
    </w:p>
    <w:p w14:paraId="41A80986" w14:textId="384F9223" w:rsidR="009731FD"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.3. </w:t>
      </w:r>
      <w:r w:rsidR="009731FD" w:rsidRPr="00D61D7B">
        <w:rPr>
          <w:rFonts w:ascii="Arial" w:hAnsi="Arial" w:cs="Arial"/>
          <w:sz w:val="16"/>
          <w:szCs w:val="16"/>
        </w:rPr>
        <w:tab/>
        <w:t xml:space="preserve">A breach of the Code of Conduct will normally be categorised as Level 1, 2, 3 or 4, as set out in Appendix 1.  </w:t>
      </w:r>
    </w:p>
    <w:p w14:paraId="5FA6142B" w14:textId="77777777" w:rsidR="008A2729" w:rsidRPr="00D61D7B" w:rsidRDefault="008A2729" w:rsidP="00D61D7B">
      <w:pPr>
        <w:spacing w:after="0" w:line="240" w:lineRule="auto"/>
        <w:ind w:left="720" w:hanging="720"/>
        <w:rPr>
          <w:rFonts w:ascii="Arial" w:hAnsi="Arial" w:cs="Arial"/>
          <w:sz w:val="16"/>
          <w:szCs w:val="16"/>
        </w:rPr>
      </w:pPr>
    </w:p>
    <w:p w14:paraId="631DD751" w14:textId="088E187F" w:rsidR="00DC0B9E" w:rsidRDefault="00B5085A" w:rsidP="00D61D7B">
      <w:pPr>
        <w:spacing w:after="0" w:line="240" w:lineRule="auto"/>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 </w:t>
      </w:r>
      <w:r w:rsidR="009731FD" w:rsidRPr="00D61D7B">
        <w:rPr>
          <w:rFonts w:ascii="Arial" w:hAnsi="Arial" w:cs="Arial"/>
          <w:sz w:val="16"/>
          <w:szCs w:val="16"/>
        </w:rPr>
        <w:tab/>
      </w:r>
      <w:r w:rsidR="009731FD" w:rsidRPr="00D61D7B">
        <w:rPr>
          <w:rFonts w:ascii="Arial" w:hAnsi="Arial" w:cs="Arial"/>
          <w:b/>
          <w:sz w:val="16"/>
          <w:szCs w:val="16"/>
        </w:rPr>
        <w:t>Reporting of Breaches</w:t>
      </w:r>
      <w:r w:rsidR="009731FD" w:rsidRPr="00D61D7B">
        <w:rPr>
          <w:rFonts w:ascii="Arial" w:hAnsi="Arial" w:cs="Arial"/>
          <w:sz w:val="16"/>
          <w:szCs w:val="16"/>
        </w:rPr>
        <w:t xml:space="preserve"> </w:t>
      </w:r>
      <w:r w:rsidR="005545F6" w:rsidRPr="005545F6">
        <w:rPr>
          <w:rFonts w:ascii="Arial" w:hAnsi="Arial" w:cs="Arial"/>
          <w:b/>
          <w:bCs/>
          <w:sz w:val="16"/>
          <w:szCs w:val="16"/>
        </w:rPr>
        <w:t>to the L</w:t>
      </w:r>
      <w:r w:rsidR="005545F6">
        <w:rPr>
          <w:rFonts w:ascii="Arial" w:hAnsi="Arial" w:cs="Arial"/>
          <w:b/>
          <w:bCs/>
          <w:sz w:val="16"/>
          <w:szCs w:val="16"/>
        </w:rPr>
        <w:t>&amp;DCC</w:t>
      </w:r>
    </w:p>
    <w:p w14:paraId="6E6E3D04" w14:textId="77777777" w:rsidR="00DC0B9E" w:rsidRDefault="00DC0B9E" w:rsidP="00D61D7B">
      <w:pPr>
        <w:spacing w:after="0" w:line="240" w:lineRule="auto"/>
        <w:rPr>
          <w:rFonts w:ascii="Arial" w:hAnsi="Arial" w:cs="Arial"/>
          <w:sz w:val="16"/>
          <w:szCs w:val="16"/>
        </w:rPr>
      </w:pPr>
    </w:p>
    <w:p w14:paraId="1627B373" w14:textId="7A8B0429" w:rsidR="00DC0B9E" w:rsidRPr="00A54E9F" w:rsidRDefault="00DC0B9E" w:rsidP="00DC0B9E">
      <w:pPr>
        <w:spacing w:after="0" w:line="240" w:lineRule="auto"/>
        <w:ind w:left="720"/>
        <w:rPr>
          <w:rFonts w:ascii="Arial" w:hAnsi="Arial" w:cs="Arial"/>
          <w:iCs/>
          <w:sz w:val="16"/>
          <w:szCs w:val="16"/>
        </w:rPr>
      </w:pPr>
      <w:r w:rsidRPr="007E267A">
        <w:rPr>
          <w:rFonts w:ascii="Arial" w:hAnsi="Arial" w:cs="Arial"/>
          <w:sz w:val="16"/>
          <w:szCs w:val="16"/>
        </w:rPr>
        <w:t xml:space="preserve">It is intended that any breach of Paragraph 1 </w:t>
      </w:r>
      <w:r w:rsidR="00463936">
        <w:rPr>
          <w:rFonts w:ascii="Arial" w:hAnsi="Arial" w:cs="Arial"/>
          <w:sz w:val="16"/>
          <w:szCs w:val="16"/>
        </w:rPr>
        <w:t xml:space="preserve">above </w:t>
      </w:r>
      <w:r w:rsidRPr="007E267A">
        <w:rPr>
          <w:rFonts w:ascii="Arial" w:hAnsi="Arial" w:cs="Arial"/>
          <w:sz w:val="16"/>
          <w:szCs w:val="16"/>
        </w:rPr>
        <w:t xml:space="preserve">should in the first instance be dealt with by the player’s club who shall notify the L&amp;DCC Disciplinary Secretary of the result of any action taken against its player. </w:t>
      </w:r>
      <w:r w:rsidRPr="00A54E9F">
        <w:rPr>
          <w:rFonts w:ascii="Arial" w:hAnsi="Arial" w:cs="Arial"/>
          <w:iCs/>
          <w:sz w:val="16"/>
          <w:szCs w:val="16"/>
        </w:rPr>
        <w:t>All contact shall be with the player’s club Secretary</w:t>
      </w:r>
      <w:r w:rsidRPr="00A54E9F">
        <w:rPr>
          <w:rFonts w:ascii="Arial" w:hAnsi="Arial" w:cs="Arial"/>
          <w:i/>
          <w:sz w:val="16"/>
          <w:szCs w:val="16"/>
        </w:rPr>
        <w:t xml:space="preserve"> </w:t>
      </w:r>
      <w:r w:rsidR="00A54E9F" w:rsidRPr="00A54E9F">
        <w:rPr>
          <w:rFonts w:ascii="Arial" w:hAnsi="Arial" w:cs="Arial"/>
          <w:i/>
          <w:color w:val="000000" w:themeColor="text1"/>
          <w:sz w:val="16"/>
          <w:szCs w:val="16"/>
          <w:vertAlign w:val="superscript"/>
        </w:rPr>
        <w:t>2020</w:t>
      </w:r>
      <w:r w:rsidR="00B95EA1">
        <w:rPr>
          <w:rFonts w:ascii="Arial" w:hAnsi="Arial" w:cs="Arial"/>
          <w:i/>
          <w:color w:val="000000" w:themeColor="text1"/>
          <w:sz w:val="16"/>
          <w:szCs w:val="16"/>
          <w:vertAlign w:val="superscript"/>
        </w:rPr>
        <w:t xml:space="preserve"> </w:t>
      </w:r>
      <w:r w:rsidR="00A54E9F" w:rsidRPr="00A54E9F">
        <w:rPr>
          <w:rFonts w:ascii="Arial" w:hAnsi="Arial" w:cs="Arial"/>
          <w:i/>
          <w:color w:val="000000" w:themeColor="text1"/>
          <w:sz w:val="16"/>
          <w:szCs w:val="16"/>
          <w:shd w:val="clear" w:color="auto" w:fill="FFFFFF"/>
        </w:rPr>
        <w:t xml:space="preserve">or </w:t>
      </w:r>
      <w:r w:rsidR="00B95EA1">
        <w:rPr>
          <w:rFonts w:ascii="Arial" w:hAnsi="Arial" w:cs="Arial"/>
          <w:i/>
          <w:color w:val="000000" w:themeColor="text1"/>
          <w:sz w:val="16"/>
          <w:szCs w:val="16"/>
          <w:shd w:val="clear" w:color="auto" w:fill="FFFFFF"/>
        </w:rPr>
        <w:t>N</w:t>
      </w:r>
      <w:r w:rsidR="00A54E9F" w:rsidRPr="00A54E9F">
        <w:rPr>
          <w:rFonts w:ascii="Arial" w:hAnsi="Arial" w:cs="Arial"/>
          <w:i/>
          <w:color w:val="000000" w:themeColor="text1"/>
          <w:sz w:val="16"/>
          <w:szCs w:val="16"/>
          <w:shd w:val="clear" w:color="auto" w:fill="FFFFFF"/>
        </w:rPr>
        <w:t xml:space="preserve">ominated </w:t>
      </w:r>
      <w:r w:rsidR="00B95EA1">
        <w:rPr>
          <w:rFonts w:ascii="Arial" w:hAnsi="Arial" w:cs="Arial"/>
          <w:i/>
          <w:color w:val="000000" w:themeColor="text1"/>
          <w:sz w:val="16"/>
          <w:szCs w:val="16"/>
          <w:shd w:val="clear" w:color="auto" w:fill="FFFFFF"/>
        </w:rPr>
        <w:t>D</w:t>
      </w:r>
      <w:r w:rsidR="00A54E9F" w:rsidRPr="00A54E9F">
        <w:rPr>
          <w:rFonts w:ascii="Arial" w:hAnsi="Arial" w:cs="Arial"/>
          <w:i/>
          <w:color w:val="000000" w:themeColor="text1"/>
          <w:sz w:val="16"/>
          <w:szCs w:val="16"/>
          <w:shd w:val="clear" w:color="auto" w:fill="FFFFFF"/>
        </w:rPr>
        <w:t xml:space="preserve">isciplinary </w:t>
      </w:r>
      <w:r w:rsidR="00B95EA1">
        <w:rPr>
          <w:rFonts w:ascii="Arial" w:hAnsi="Arial" w:cs="Arial"/>
          <w:i/>
          <w:color w:val="000000" w:themeColor="text1"/>
          <w:sz w:val="16"/>
          <w:szCs w:val="16"/>
          <w:shd w:val="clear" w:color="auto" w:fill="FFFFFF"/>
        </w:rPr>
        <w:t>R</w:t>
      </w:r>
      <w:r w:rsidR="00A54E9F" w:rsidRPr="00A54E9F">
        <w:rPr>
          <w:rFonts w:ascii="Arial" w:hAnsi="Arial" w:cs="Arial"/>
          <w:i/>
          <w:color w:val="000000" w:themeColor="text1"/>
          <w:sz w:val="16"/>
          <w:szCs w:val="16"/>
          <w:shd w:val="clear" w:color="auto" w:fill="FFFFFF"/>
        </w:rPr>
        <w:t>epresentative</w:t>
      </w:r>
      <w:r w:rsidR="00A54E9F" w:rsidRPr="00A54E9F">
        <w:rPr>
          <w:rFonts w:ascii="Arial" w:hAnsi="Arial" w:cs="Arial"/>
          <w:i/>
          <w:color w:val="000000" w:themeColor="text1"/>
          <w:sz w:val="20"/>
          <w:shd w:val="clear" w:color="auto" w:fill="FFFFFF"/>
        </w:rPr>
        <w:t xml:space="preserve"> </w:t>
      </w:r>
      <w:r w:rsidRPr="00A54E9F">
        <w:rPr>
          <w:rFonts w:ascii="Arial" w:hAnsi="Arial" w:cs="Arial"/>
          <w:iCs/>
          <w:sz w:val="16"/>
          <w:szCs w:val="16"/>
        </w:rPr>
        <w:t>who is then responsible for advising the player of all future actions.</w:t>
      </w:r>
    </w:p>
    <w:p w14:paraId="1DF5A533" w14:textId="2E626737" w:rsidR="009731FD" w:rsidRPr="00D61D7B" w:rsidRDefault="009731FD" w:rsidP="00B95EA1">
      <w:pPr>
        <w:spacing w:after="0" w:line="240" w:lineRule="auto"/>
        <w:ind w:left="709" w:hanging="709"/>
        <w:rPr>
          <w:rFonts w:ascii="Arial" w:hAnsi="Arial" w:cs="Arial"/>
          <w:sz w:val="16"/>
          <w:szCs w:val="16"/>
        </w:rPr>
      </w:pPr>
      <w:r w:rsidRPr="00D61D7B">
        <w:rPr>
          <w:rFonts w:ascii="Arial" w:hAnsi="Arial" w:cs="Arial"/>
          <w:sz w:val="16"/>
          <w:szCs w:val="16"/>
        </w:rPr>
        <w:t xml:space="preserve"> </w:t>
      </w:r>
      <w:r w:rsidR="00B5085A" w:rsidRPr="00D61D7B">
        <w:rPr>
          <w:rFonts w:ascii="Arial" w:hAnsi="Arial" w:cs="Arial"/>
          <w:sz w:val="16"/>
          <w:szCs w:val="16"/>
        </w:rPr>
        <w:t>2</w:t>
      </w:r>
      <w:r w:rsidRPr="00D61D7B">
        <w:rPr>
          <w:rFonts w:ascii="Arial" w:hAnsi="Arial" w:cs="Arial"/>
          <w:sz w:val="16"/>
          <w:szCs w:val="16"/>
        </w:rPr>
        <w:t xml:space="preserve">.4.1. </w:t>
      </w:r>
      <w:r w:rsidRPr="00D61D7B">
        <w:rPr>
          <w:rFonts w:ascii="Arial" w:hAnsi="Arial" w:cs="Arial"/>
          <w:sz w:val="16"/>
          <w:szCs w:val="16"/>
        </w:rPr>
        <w:tab/>
        <w:t xml:space="preserve">For a first offence of a Level 1 breach of the Code of Conduct in a match, </w:t>
      </w:r>
      <w:r w:rsidR="004F6DF7" w:rsidRPr="00D61D7B">
        <w:rPr>
          <w:rFonts w:ascii="Arial" w:hAnsi="Arial" w:cs="Arial"/>
          <w:sz w:val="16"/>
          <w:szCs w:val="16"/>
        </w:rPr>
        <w:t>the umpire (s) should issue a first and final warning which shall apply to all members of the team for the remainder of the match</w:t>
      </w:r>
      <w:r w:rsidRPr="00D61D7B">
        <w:rPr>
          <w:rFonts w:ascii="Arial" w:hAnsi="Arial" w:cs="Arial"/>
          <w:sz w:val="16"/>
          <w:szCs w:val="16"/>
        </w:rPr>
        <w:t xml:space="preserve">.   </w:t>
      </w:r>
    </w:p>
    <w:p w14:paraId="73CF585C" w14:textId="7452B0B7"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.4.2. </w:t>
      </w:r>
      <w:r w:rsidR="009731FD" w:rsidRPr="00D61D7B">
        <w:rPr>
          <w:rFonts w:ascii="Arial" w:hAnsi="Arial" w:cs="Arial"/>
          <w:sz w:val="16"/>
          <w:szCs w:val="16"/>
        </w:rPr>
        <w:tab/>
        <w:t xml:space="preserve">If </w:t>
      </w:r>
      <w:r w:rsidR="005C47E0" w:rsidRPr="00D61D7B">
        <w:rPr>
          <w:rFonts w:ascii="Arial" w:eastAsia="Times New Roman" w:hAnsi="Arial" w:cs="Arial"/>
          <w:sz w:val="16"/>
          <w:szCs w:val="16"/>
        </w:rPr>
        <w:t xml:space="preserve">the Level 1 offence follows an offence, at any Level, by that team, the umpire shall award 5 Penalty runs </w:t>
      </w:r>
      <w:r w:rsidR="004F6DF7" w:rsidRPr="00D61D7B">
        <w:rPr>
          <w:rFonts w:ascii="Arial" w:hAnsi="Arial" w:cs="Arial"/>
          <w:sz w:val="16"/>
          <w:szCs w:val="16"/>
        </w:rPr>
        <w:t>to the opposing team and will report the occurrence as soon as possible after the match to the Executive of the offending player’s team and to the league responsible for the match, who shall take such further action as is considered appropriate against the captain, any other individuals concerned and, if appropriate, the team</w:t>
      </w:r>
      <w:r w:rsidR="009731FD" w:rsidRPr="00D61D7B">
        <w:rPr>
          <w:rFonts w:ascii="Arial" w:hAnsi="Arial" w:cs="Arial"/>
          <w:sz w:val="16"/>
          <w:szCs w:val="16"/>
        </w:rPr>
        <w:t xml:space="preserve">.  </w:t>
      </w:r>
    </w:p>
    <w:p w14:paraId="66348A21" w14:textId="215F7FC3"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.4.3. </w:t>
      </w:r>
      <w:r w:rsidR="009731FD" w:rsidRPr="00D61D7B">
        <w:rPr>
          <w:rFonts w:ascii="Arial" w:hAnsi="Arial" w:cs="Arial"/>
          <w:sz w:val="16"/>
          <w:szCs w:val="16"/>
        </w:rPr>
        <w:tab/>
        <w:t xml:space="preserve">Should the umpire(s) consider that the first offence of a Level 1 breach is sufficiently serious, they have the authority to decide to submit a formal report without having previously issued any warning. The player and his captain should be advised accordingly.   </w:t>
      </w:r>
    </w:p>
    <w:p w14:paraId="190394D9" w14:textId="02A8708C"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.4.4. </w:t>
      </w:r>
      <w:r w:rsidR="009731FD" w:rsidRPr="00D61D7B">
        <w:rPr>
          <w:rFonts w:ascii="Arial" w:hAnsi="Arial" w:cs="Arial"/>
          <w:sz w:val="16"/>
          <w:szCs w:val="16"/>
        </w:rPr>
        <w:tab/>
        <w:t>In all instances of a</w:t>
      </w:r>
      <w:r w:rsidR="00A307C1" w:rsidRPr="00D61D7B">
        <w:rPr>
          <w:rFonts w:ascii="Arial" w:hAnsi="Arial" w:cs="Arial"/>
          <w:sz w:val="16"/>
          <w:szCs w:val="16"/>
        </w:rPr>
        <w:t xml:space="preserve"> </w:t>
      </w:r>
      <w:r w:rsidR="009731FD" w:rsidRPr="00D61D7B">
        <w:rPr>
          <w:rFonts w:ascii="Arial" w:hAnsi="Arial" w:cs="Arial"/>
          <w:sz w:val="16"/>
          <w:szCs w:val="16"/>
        </w:rPr>
        <w:t xml:space="preserve">Level </w:t>
      </w:r>
      <w:r w:rsidRPr="00D61D7B">
        <w:rPr>
          <w:rFonts w:ascii="Arial" w:hAnsi="Arial" w:cs="Arial"/>
          <w:sz w:val="16"/>
          <w:szCs w:val="16"/>
        </w:rPr>
        <w:t>1,</w:t>
      </w:r>
      <w:r w:rsidR="0085656C" w:rsidRPr="00D61D7B">
        <w:rPr>
          <w:rFonts w:ascii="Arial" w:hAnsi="Arial" w:cs="Arial"/>
          <w:sz w:val="16"/>
          <w:szCs w:val="16"/>
        </w:rPr>
        <w:t xml:space="preserve"> </w:t>
      </w:r>
      <w:r w:rsidR="009731FD" w:rsidRPr="00D61D7B">
        <w:rPr>
          <w:rFonts w:ascii="Arial" w:hAnsi="Arial" w:cs="Arial"/>
          <w:sz w:val="16"/>
          <w:szCs w:val="16"/>
        </w:rPr>
        <w:t>2, 3 or 4 breach, the umpire(s) must complete a formal report</w:t>
      </w:r>
      <w:r w:rsidR="002A2B13" w:rsidRPr="00D61D7B">
        <w:rPr>
          <w:rFonts w:ascii="Arial" w:hAnsi="Arial" w:cs="Arial"/>
          <w:sz w:val="16"/>
          <w:szCs w:val="16"/>
        </w:rPr>
        <w:t xml:space="preserve"> for any breach attracting a 5 run penalty or more</w:t>
      </w:r>
      <w:r w:rsidR="009731FD" w:rsidRPr="00D61D7B">
        <w:rPr>
          <w:rFonts w:ascii="Arial" w:hAnsi="Arial" w:cs="Arial"/>
          <w:sz w:val="16"/>
          <w:szCs w:val="16"/>
        </w:rPr>
        <w:t xml:space="preserve">.   </w:t>
      </w:r>
    </w:p>
    <w:p w14:paraId="39720094" w14:textId="7AA47EAE" w:rsidR="009731FD" w:rsidRPr="00D61D7B" w:rsidRDefault="00B5085A" w:rsidP="00D61D7B">
      <w:pPr>
        <w:spacing w:after="0" w:line="240" w:lineRule="auto"/>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.4.5. </w:t>
      </w:r>
      <w:r w:rsidR="009731FD" w:rsidRPr="00D61D7B">
        <w:rPr>
          <w:rFonts w:ascii="Arial" w:hAnsi="Arial" w:cs="Arial"/>
          <w:sz w:val="16"/>
          <w:szCs w:val="16"/>
        </w:rPr>
        <w:tab/>
        <w:t>The report should be submitted using the standard discipline report form</w:t>
      </w:r>
      <w:r w:rsidR="008A2729">
        <w:rPr>
          <w:rFonts w:ascii="Arial" w:hAnsi="Arial" w:cs="Arial"/>
          <w:sz w:val="16"/>
          <w:szCs w:val="16"/>
        </w:rPr>
        <w:t>.</w:t>
      </w:r>
      <w:r w:rsidR="009731FD" w:rsidRPr="00D61D7B">
        <w:rPr>
          <w:rFonts w:ascii="Arial" w:hAnsi="Arial" w:cs="Arial"/>
          <w:sz w:val="16"/>
          <w:szCs w:val="16"/>
        </w:rPr>
        <w:t xml:space="preserve">  </w:t>
      </w:r>
    </w:p>
    <w:p w14:paraId="6A085727" w14:textId="77777777" w:rsidR="00B5085A" w:rsidRPr="00D61D7B" w:rsidRDefault="00B5085A" w:rsidP="00D61D7B">
      <w:pPr>
        <w:spacing w:after="0" w:line="240" w:lineRule="auto"/>
        <w:rPr>
          <w:rFonts w:ascii="Arial" w:hAnsi="Arial" w:cs="Arial"/>
          <w:sz w:val="16"/>
          <w:szCs w:val="16"/>
        </w:rPr>
      </w:pPr>
    </w:p>
    <w:p w14:paraId="1C3DB5B8" w14:textId="77777777" w:rsidR="00A307C1" w:rsidRPr="00D61D7B" w:rsidRDefault="00A307C1" w:rsidP="00D61D7B">
      <w:pPr>
        <w:spacing w:after="0" w:line="240" w:lineRule="auto"/>
        <w:rPr>
          <w:rFonts w:ascii="Arial" w:hAnsi="Arial" w:cs="Arial"/>
          <w:sz w:val="16"/>
          <w:szCs w:val="16"/>
        </w:rPr>
      </w:pPr>
    </w:p>
    <w:p w14:paraId="06710620" w14:textId="77777777" w:rsidR="00A307C1" w:rsidRPr="00D61D7B" w:rsidRDefault="00A307C1" w:rsidP="00D61D7B">
      <w:pPr>
        <w:spacing w:after="0" w:line="240" w:lineRule="auto"/>
        <w:rPr>
          <w:rFonts w:ascii="Arial" w:hAnsi="Arial" w:cs="Arial"/>
          <w:sz w:val="16"/>
          <w:szCs w:val="16"/>
        </w:rPr>
      </w:pPr>
    </w:p>
    <w:p w14:paraId="76FECC93" w14:textId="422BA190" w:rsidR="00386C34" w:rsidRDefault="00386C34" w:rsidP="00D61D7B">
      <w:pPr>
        <w:spacing w:after="0" w:line="240" w:lineRule="auto"/>
        <w:rPr>
          <w:rFonts w:ascii="Arial" w:hAnsi="Arial" w:cs="Arial"/>
          <w:b/>
          <w:sz w:val="16"/>
          <w:szCs w:val="16"/>
        </w:rPr>
      </w:pPr>
    </w:p>
    <w:p w14:paraId="1EE1F724" w14:textId="5DD2F425" w:rsidR="00463936" w:rsidRDefault="00463936" w:rsidP="00D61D7B">
      <w:pPr>
        <w:spacing w:after="0" w:line="240" w:lineRule="auto"/>
        <w:rPr>
          <w:rFonts w:ascii="Arial" w:hAnsi="Arial" w:cs="Arial"/>
          <w:b/>
          <w:sz w:val="16"/>
          <w:szCs w:val="16"/>
        </w:rPr>
      </w:pPr>
    </w:p>
    <w:p w14:paraId="00ED2801" w14:textId="25246BCE" w:rsidR="00463936" w:rsidRDefault="00463936" w:rsidP="00D61D7B">
      <w:pPr>
        <w:spacing w:after="0" w:line="240" w:lineRule="auto"/>
        <w:rPr>
          <w:rFonts w:ascii="Arial" w:hAnsi="Arial" w:cs="Arial"/>
          <w:b/>
          <w:sz w:val="16"/>
          <w:szCs w:val="16"/>
        </w:rPr>
      </w:pPr>
    </w:p>
    <w:p w14:paraId="01489595" w14:textId="77777777" w:rsidR="00463936" w:rsidRPr="00D61D7B" w:rsidRDefault="00463936" w:rsidP="00D61D7B">
      <w:pPr>
        <w:spacing w:after="0" w:line="240" w:lineRule="auto"/>
        <w:rPr>
          <w:rFonts w:ascii="Arial" w:hAnsi="Arial" w:cs="Arial"/>
          <w:b/>
          <w:sz w:val="16"/>
          <w:szCs w:val="16"/>
        </w:rPr>
      </w:pPr>
    </w:p>
    <w:p w14:paraId="679FBCB3" w14:textId="0525B97A" w:rsidR="009731FD" w:rsidRDefault="00B5085A" w:rsidP="00D61D7B">
      <w:pPr>
        <w:spacing w:after="0" w:line="240" w:lineRule="auto"/>
        <w:rPr>
          <w:rFonts w:ascii="Arial" w:hAnsi="Arial" w:cs="Arial"/>
          <w:b/>
          <w:sz w:val="16"/>
          <w:szCs w:val="16"/>
        </w:rPr>
      </w:pPr>
      <w:r w:rsidRPr="00D61D7B">
        <w:rPr>
          <w:rFonts w:ascii="Arial" w:hAnsi="Arial" w:cs="Arial"/>
          <w:b/>
          <w:sz w:val="16"/>
          <w:szCs w:val="16"/>
        </w:rPr>
        <w:t>3</w:t>
      </w:r>
      <w:r w:rsidR="009731FD" w:rsidRPr="00D61D7B">
        <w:rPr>
          <w:rFonts w:ascii="Arial" w:hAnsi="Arial" w:cs="Arial"/>
          <w:b/>
          <w:sz w:val="16"/>
          <w:szCs w:val="16"/>
        </w:rPr>
        <w:t xml:space="preserve">. </w:t>
      </w:r>
      <w:r w:rsidR="005545F6">
        <w:rPr>
          <w:rFonts w:ascii="Arial" w:hAnsi="Arial" w:cs="Arial"/>
          <w:b/>
          <w:sz w:val="16"/>
          <w:szCs w:val="16"/>
        </w:rPr>
        <w:t xml:space="preserve">         L&amp;DCC </w:t>
      </w:r>
      <w:r w:rsidR="009731FD" w:rsidRPr="00D61D7B">
        <w:rPr>
          <w:rFonts w:ascii="Arial" w:hAnsi="Arial" w:cs="Arial"/>
          <w:b/>
          <w:sz w:val="16"/>
          <w:szCs w:val="16"/>
        </w:rPr>
        <w:t>PROCEDURE</w:t>
      </w:r>
      <w:r w:rsidR="005545F6">
        <w:rPr>
          <w:rFonts w:ascii="Arial" w:hAnsi="Arial" w:cs="Arial"/>
          <w:b/>
          <w:sz w:val="16"/>
          <w:szCs w:val="16"/>
        </w:rPr>
        <w:t>S</w:t>
      </w:r>
      <w:r w:rsidR="009731FD" w:rsidRPr="00D61D7B">
        <w:rPr>
          <w:rFonts w:ascii="Arial" w:hAnsi="Arial" w:cs="Arial"/>
          <w:b/>
          <w:sz w:val="16"/>
          <w:szCs w:val="16"/>
        </w:rPr>
        <w:t xml:space="preserve">  </w:t>
      </w:r>
    </w:p>
    <w:p w14:paraId="274472FA" w14:textId="77777777" w:rsidR="00DC0B9E" w:rsidRPr="00D61D7B" w:rsidRDefault="00DC0B9E" w:rsidP="00D61D7B">
      <w:pPr>
        <w:spacing w:after="0" w:line="240" w:lineRule="auto"/>
        <w:rPr>
          <w:rFonts w:ascii="Arial" w:hAnsi="Arial" w:cs="Arial"/>
          <w:b/>
          <w:sz w:val="16"/>
          <w:szCs w:val="16"/>
        </w:rPr>
      </w:pPr>
    </w:p>
    <w:p w14:paraId="10C155D3" w14:textId="5BB076AB" w:rsidR="004B1F86" w:rsidRDefault="00B5085A" w:rsidP="00A54E9F">
      <w:pPr>
        <w:spacing w:after="0" w:line="240" w:lineRule="auto"/>
        <w:ind w:left="567" w:hanging="567"/>
        <w:rPr>
          <w:rFonts w:ascii="Arial" w:hAnsi="Arial" w:cs="Arial"/>
          <w:sz w:val="16"/>
          <w:szCs w:val="16"/>
        </w:rPr>
      </w:pPr>
      <w:r w:rsidRPr="00D61D7B">
        <w:rPr>
          <w:rFonts w:ascii="Arial" w:hAnsi="Arial" w:cs="Arial"/>
          <w:sz w:val="16"/>
          <w:szCs w:val="16"/>
        </w:rPr>
        <w:t>3</w:t>
      </w:r>
      <w:r w:rsidR="009731FD" w:rsidRPr="00D61D7B">
        <w:rPr>
          <w:rFonts w:ascii="Arial" w:hAnsi="Arial" w:cs="Arial"/>
          <w:sz w:val="16"/>
          <w:szCs w:val="16"/>
        </w:rPr>
        <w:t xml:space="preserve">.1. </w:t>
      </w:r>
      <w:r w:rsidR="009731FD" w:rsidRPr="00D61D7B">
        <w:rPr>
          <w:rFonts w:ascii="Arial" w:hAnsi="Arial" w:cs="Arial"/>
          <w:sz w:val="16"/>
          <w:szCs w:val="16"/>
        </w:rPr>
        <w:tab/>
      </w:r>
      <w:r w:rsidR="004B1F86" w:rsidRPr="004B1F86">
        <w:rPr>
          <w:rFonts w:ascii="Arial" w:hAnsi="Arial" w:cs="Arial"/>
          <w:sz w:val="16"/>
          <w:szCs w:val="16"/>
        </w:rPr>
        <w:t xml:space="preserve">Any alleged breach of Paragraph 1 above shall be notified in writing (to be known as ‘a Complaint’) to the Secretary of the League Disciplinary Committee </w:t>
      </w:r>
      <w:r w:rsidR="00A54E9F" w:rsidRPr="007B58F1">
        <w:rPr>
          <w:rFonts w:ascii="OpenSans-webfont" w:hAnsi="OpenSans-webfont"/>
          <w:color w:val="333333"/>
          <w:sz w:val="20"/>
          <w:shd w:val="clear" w:color="auto" w:fill="FFFFFF"/>
        </w:rPr>
        <w:t xml:space="preserve"> </w:t>
      </w:r>
      <w:r w:rsidR="00A54E9F" w:rsidRPr="00B35AA9">
        <w:rPr>
          <w:rFonts w:ascii="Arial" w:hAnsi="Arial" w:cs="Arial"/>
          <w:color w:val="333333"/>
          <w:sz w:val="16"/>
          <w:szCs w:val="16"/>
          <w:shd w:val="clear" w:color="auto" w:fill="FFFFFF"/>
          <w:vertAlign w:val="superscript"/>
        </w:rPr>
        <w:t>2020</w:t>
      </w:r>
      <w:r w:rsidR="00A54E9F" w:rsidRPr="00A54E9F">
        <w:rPr>
          <w:rFonts w:ascii="Arial" w:hAnsi="Arial" w:cs="Arial"/>
          <w:i/>
          <w:color w:val="000000" w:themeColor="text1"/>
          <w:sz w:val="16"/>
          <w:szCs w:val="16"/>
          <w:shd w:val="clear" w:color="auto" w:fill="FFFFFF"/>
        </w:rPr>
        <w:t>by telephone and email within 2 full days from the day of the offence</w:t>
      </w:r>
      <w:r w:rsidR="004B1F86" w:rsidRPr="00A54E9F">
        <w:rPr>
          <w:rFonts w:ascii="Arial" w:hAnsi="Arial" w:cs="Arial"/>
          <w:i/>
          <w:color w:val="000000" w:themeColor="text1"/>
          <w:sz w:val="16"/>
          <w:szCs w:val="16"/>
        </w:rPr>
        <w:t xml:space="preserve">. </w:t>
      </w:r>
      <w:r w:rsidR="004B1F86" w:rsidRPr="004B1F86">
        <w:rPr>
          <w:rFonts w:ascii="Arial" w:hAnsi="Arial" w:cs="Arial"/>
          <w:sz w:val="16"/>
          <w:szCs w:val="16"/>
        </w:rPr>
        <w:t>The Disciplinary Secretary shall forward the complaint (e.g. umpires’ report) to the player’s club as soon as practicable.</w:t>
      </w:r>
    </w:p>
    <w:p w14:paraId="64063107" w14:textId="62C3CF95"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3.1.1 </w:t>
      </w:r>
      <w:r w:rsidRPr="004B1F86">
        <w:rPr>
          <w:rFonts w:ascii="Arial" w:hAnsi="Arial" w:cs="Arial"/>
          <w:sz w:val="16"/>
          <w:szCs w:val="16"/>
        </w:rPr>
        <w:tab/>
      </w:r>
      <w:r w:rsidR="00A54E9F">
        <w:rPr>
          <w:rFonts w:ascii="Arial" w:hAnsi="Arial" w:cs="Arial"/>
          <w:sz w:val="16"/>
          <w:szCs w:val="16"/>
          <w:vertAlign w:val="superscript"/>
        </w:rPr>
        <w:t xml:space="preserve">2020 </w:t>
      </w:r>
      <w:r w:rsidR="00A54E9F" w:rsidRPr="00A54E9F">
        <w:rPr>
          <w:rFonts w:ascii="Arial" w:hAnsi="Arial" w:cs="Arial"/>
          <w:i/>
          <w:iCs/>
          <w:color w:val="000000" w:themeColor="text1"/>
          <w:sz w:val="16"/>
          <w:szCs w:val="16"/>
          <w:shd w:val="clear" w:color="auto" w:fill="FFFFFF"/>
        </w:rPr>
        <w:t>In the case of a registered County Contracted player (Category 2) being the subject of a complaint</w:t>
      </w:r>
      <w:r w:rsidR="00A54E9F" w:rsidRPr="00A54E9F">
        <w:rPr>
          <w:rFonts w:ascii="OpenSans-webfont" w:hAnsi="OpenSans-webfont"/>
          <w:b/>
          <w:bCs/>
          <w:color w:val="000000" w:themeColor="text1"/>
          <w:sz w:val="20"/>
          <w:shd w:val="clear" w:color="auto" w:fill="FFFFFF"/>
        </w:rPr>
        <w:t xml:space="preserve"> </w:t>
      </w:r>
      <w:r w:rsidRPr="004B1F86">
        <w:rPr>
          <w:rFonts w:ascii="Arial" w:hAnsi="Arial" w:cs="Arial"/>
          <w:sz w:val="16"/>
          <w:szCs w:val="16"/>
        </w:rPr>
        <w:t xml:space="preserve">the L&amp;DCC Secretary and/or </w:t>
      </w:r>
      <w:proofErr w:type="gramStart"/>
      <w:r w:rsidRPr="004B1F86">
        <w:rPr>
          <w:rFonts w:ascii="Arial" w:hAnsi="Arial" w:cs="Arial"/>
          <w:sz w:val="16"/>
          <w:szCs w:val="16"/>
        </w:rPr>
        <w:t>Chairman</w:t>
      </w:r>
      <w:proofErr w:type="gramEnd"/>
      <w:r w:rsidRPr="004B1F86">
        <w:rPr>
          <w:rFonts w:ascii="Arial" w:hAnsi="Arial" w:cs="Arial"/>
          <w:sz w:val="16"/>
          <w:szCs w:val="16"/>
        </w:rPr>
        <w:t xml:space="preserve"> shall advise the ECB’s Head of Non-First-Class Cricket and the County Club by telephone or email within 48 hours of the offence. </w:t>
      </w:r>
    </w:p>
    <w:p w14:paraId="5C93CE48" w14:textId="38ACEDBA"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3.1.2</w:t>
      </w:r>
      <w:r w:rsidRPr="004B1F86">
        <w:rPr>
          <w:rFonts w:ascii="Arial" w:hAnsi="Arial" w:cs="Arial"/>
          <w:sz w:val="16"/>
          <w:szCs w:val="16"/>
        </w:rPr>
        <w:tab/>
        <w:t xml:space="preserve">Umpires reporting a player’s breach of discipline </w:t>
      </w:r>
      <w:r w:rsidR="00C05F67">
        <w:rPr>
          <w:rFonts w:ascii="Arial" w:hAnsi="Arial" w:cs="Arial"/>
          <w:sz w:val="16"/>
          <w:szCs w:val="16"/>
        </w:rPr>
        <w:t>shall</w:t>
      </w:r>
      <w:r w:rsidRPr="004B1F86">
        <w:rPr>
          <w:rFonts w:ascii="Arial" w:hAnsi="Arial" w:cs="Arial"/>
          <w:sz w:val="16"/>
          <w:szCs w:val="16"/>
        </w:rPr>
        <w:t xml:space="preserve"> advise the team’s captain and another club official of the offence to be reported before leaving the clubhouse after the match. The player’s club shall consider any sanctions to be imposed on its player (see 2.2 above) as appropriate for the offence and advise the L&amp;DCC Disciplinary Secretary.</w:t>
      </w:r>
    </w:p>
    <w:p w14:paraId="2D5D79D9" w14:textId="3C5DB71B"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3.2    </w:t>
      </w:r>
      <w:r w:rsidRPr="004B1F86">
        <w:rPr>
          <w:rFonts w:ascii="Arial" w:hAnsi="Arial" w:cs="Arial"/>
          <w:sz w:val="16"/>
          <w:szCs w:val="16"/>
        </w:rPr>
        <w:tab/>
        <w:t>Upon receipt of a Complaint, and as soon as reasonably practicable, the L&amp;DCC Disciplinary Committee shall consider the complaint and resolve either:</w:t>
      </w:r>
    </w:p>
    <w:p w14:paraId="76183D90" w14:textId="10F0D23D"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3.2.1 </w:t>
      </w:r>
      <w:r w:rsidRPr="004B1F86">
        <w:rPr>
          <w:rFonts w:ascii="Arial" w:hAnsi="Arial" w:cs="Arial"/>
          <w:sz w:val="16"/>
          <w:szCs w:val="16"/>
        </w:rPr>
        <w:tab/>
        <w:t>to take no action except to record the complaint and notify the club; or</w:t>
      </w:r>
    </w:p>
    <w:p w14:paraId="1AFEC54F" w14:textId="77482E6F"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3.2.2 </w:t>
      </w:r>
      <w:r w:rsidRPr="004B1F86">
        <w:rPr>
          <w:rFonts w:ascii="Arial" w:hAnsi="Arial" w:cs="Arial"/>
          <w:sz w:val="16"/>
          <w:szCs w:val="16"/>
        </w:rPr>
        <w:tab/>
        <w:t>to endorse the disciplinary action taken by the club; or</w:t>
      </w:r>
    </w:p>
    <w:p w14:paraId="00C96E00" w14:textId="3273ABCE" w:rsidR="00DD17EB"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3.2.3 </w:t>
      </w:r>
      <w:r w:rsidRPr="004B1F86">
        <w:rPr>
          <w:rFonts w:ascii="Arial" w:hAnsi="Arial" w:cs="Arial"/>
          <w:sz w:val="16"/>
          <w:szCs w:val="16"/>
        </w:rPr>
        <w:tab/>
        <w:t>to refer the matter for a Disciplinary Hearing which shall be convened by the Chairman of the League or of the League Disciplinary Committee as soon as practicable</w:t>
      </w:r>
      <w:r w:rsidRPr="007E267A">
        <w:rPr>
          <w:rFonts w:ascii="Arial" w:hAnsi="Arial" w:cs="Arial"/>
          <w:sz w:val="16"/>
          <w:szCs w:val="16"/>
        </w:rPr>
        <w:t>.</w:t>
      </w:r>
    </w:p>
    <w:p w14:paraId="1A92C6AB" w14:textId="686FB17F" w:rsidR="00380113" w:rsidRPr="00380113" w:rsidRDefault="00380113" w:rsidP="004B1F86">
      <w:pPr>
        <w:spacing w:after="0" w:line="240" w:lineRule="auto"/>
        <w:ind w:left="567" w:hanging="567"/>
        <w:rPr>
          <w:rFonts w:ascii="Arial" w:hAnsi="Arial" w:cs="Arial"/>
          <w:sz w:val="16"/>
          <w:szCs w:val="16"/>
        </w:rPr>
      </w:pPr>
      <w:r>
        <w:rPr>
          <w:rFonts w:ascii="Arial" w:hAnsi="Arial" w:cs="Arial"/>
          <w:sz w:val="16"/>
          <w:szCs w:val="16"/>
        </w:rPr>
        <w:t xml:space="preserve">3.3.       </w:t>
      </w:r>
      <w:r w:rsidRPr="00380113">
        <w:rPr>
          <w:rFonts w:ascii="Arial" w:hAnsi="Arial" w:cs="Arial"/>
          <w:sz w:val="16"/>
          <w:szCs w:val="16"/>
        </w:rPr>
        <w:t xml:space="preserve">Any match/time sanctions imposed by the club </w:t>
      </w:r>
      <w:r w:rsidR="00C05F67">
        <w:rPr>
          <w:rFonts w:ascii="Arial" w:hAnsi="Arial" w:cs="Arial"/>
          <w:sz w:val="16"/>
          <w:szCs w:val="16"/>
        </w:rPr>
        <w:t xml:space="preserve">or league </w:t>
      </w:r>
      <w:r w:rsidRPr="00380113">
        <w:rPr>
          <w:rFonts w:ascii="Arial" w:hAnsi="Arial" w:cs="Arial"/>
          <w:sz w:val="16"/>
          <w:szCs w:val="16"/>
        </w:rPr>
        <w:t>under paragraph 3.</w:t>
      </w:r>
      <w:r>
        <w:rPr>
          <w:rFonts w:ascii="Arial" w:hAnsi="Arial" w:cs="Arial"/>
          <w:sz w:val="16"/>
          <w:szCs w:val="16"/>
        </w:rPr>
        <w:t>2.3</w:t>
      </w:r>
      <w:r w:rsidRPr="00380113">
        <w:rPr>
          <w:rFonts w:ascii="Arial" w:hAnsi="Arial" w:cs="Arial"/>
          <w:sz w:val="16"/>
          <w:szCs w:val="16"/>
        </w:rPr>
        <w:t>. above, shall be advised in writing to the relevant club’s County Board by the League. Players should understand that match/time bans will normally apply to all cricket played under the auspices of ECB.</w:t>
      </w:r>
    </w:p>
    <w:p w14:paraId="12B6ECAA" w14:textId="1B0D2B56" w:rsidR="00380113" w:rsidRPr="00380113" w:rsidRDefault="00380113" w:rsidP="00380113">
      <w:pPr>
        <w:pStyle w:val="Default"/>
        <w:ind w:left="567" w:hanging="567"/>
        <w:rPr>
          <w:rFonts w:ascii="Arial" w:hAnsi="Arial" w:cs="Arial"/>
          <w:sz w:val="16"/>
          <w:szCs w:val="16"/>
        </w:rPr>
      </w:pPr>
      <w:r>
        <w:rPr>
          <w:rFonts w:ascii="Arial" w:hAnsi="Arial" w:cs="Arial"/>
          <w:sz w:val="16"/>
          <w:szCs w:val="16"/>
        </w:rPr>
        <w:t xml:space="preserve">3.4.        </w:t>
      </w:r>
      <w:r w:rsidRPr="00380113">
        <w:rPr>
          <w:rFonts w:ascii="Arial" w:hAnsi="Arial" w:cs="Arial"/>
          <w:sz w:val="16"/>
          <w:szCs w:val="16"/>
        </w:rPr>
        <w:t xml:space="preserve">In the case of an incident involving a player under the age of 18 years old, the County Board Welfare Officer will immediately be informed. In such circumstances, the incident may be regarded as: </w:t>
      </w:r>
    </w:p>
    <w:p w14:paraId="0EA20183" w14:textId="77777777" w:rsidR="00380113" w:rsidRPr="00380113" w:rsidRDefault="00380113" w:rsidP="00380113">
      <w:pPr>
        <w:pStyle w:val="Default"/>
        <w:ind w:left="1134" w:hanging="567"/>
        <w:rPr>
          <w:rFonts w:ascii="Arial" w:hAnsi="Arial" w:cs="Arial"/>
          <w:sz w:val="16"/>
          <w:szCs w:val="16"/>
        </w:rPr>
      </w:pPr>
      <w:r w:rsidRPr="00380113">
        <w:rPr>
          <w:rFonts w:ascii="Arial" w:hAnsi="Arial" w:cs="Arial"/>
          <w:sz w:val="16"/>
          <w:szCs w:val="16"/>
        </w:rPr>
        <w:t xml:space="preserve">a. A welfare and child protection case or </w:t>
      </w:r>
    </w:p>
    <w:p w14:paraId="7C265EA7" w14:textId="77777777" w:rsidR="00380113" w:rsidRDefault="00380113" w:rsidP="00380113">
      <w:pPr>
        <w:spacing w:after="0" w:line="240" w:lineRule="auto"/>
        <w:ind w:left="1134" w:hanging="567"/>
        <w:rPr>
          <w:rFonts w:ascii="Arial" w:hAnsi="Arial" w:cs="Arial"/>
          <w:sz w:val="16"/>
          <w:szCs w:val="16"/>
        </w:rPr>
      </w:pPr>
      <w:r w:rsidRPr="00380113">
        <w:rPr>
          <w:rFonts w:ascii="Arial" w:hAnsi="Arial" w:cs="Arial"/>
          <w:sz w:val="16"/>
          <w:szCs w:val="16"/>
        </w:rPr>
        <w:t>b. An outright disciplinary case. If the incident is being investigated by anothe</w:t>
      </w:r>
      <w:r>
        <w:rPr>
          <w:rFonts w:ascii="Arial" w:hAnsi="Arial" w:cs="Arial"/>
          <w:sz w:val="16"/>
          <w:szCs w:val="16"/>
        </w:rPr>
        <w:t>r</w:t>
      </w:r>
    </w:p>
    <w:p w14:paraId="3AE43540" w14:textId="6E0EE30B" w:rsidR="004B1F86" w:rsidRPr="00380113" w:rsidRDefault="00380113" w:rsidP="00380113">
      <w:pPr>
        <w:spacing w:after="0"/>
        <w:ind w:left="567"/>
        <w:rPr>
          <w:rFonts w:ascii="Arial" w:hAnsi="Arial" w:cs="Arial"/>
          <w:sz w:val="16"/>
          <w:szCs w:val="16"/>
        </w:rPr>
      </w:pPr>
      <w:r w:rsidRPr="00380113">
        <w:rPr>
          <w:rFonts w:ascii="Arial" w:hAnsi="Arial" w:cs="Arial"/>
          <w:sz w:val="16"/>
          <w:szCs w:val="16"/>
        </w:rPr>
        <w:t>organisation (e.g. the Police, ECB Safeguarding Department) the League will await the outcome of that investigation.</w:t>
      </w:r>
      <w:r w:rsidR="004B1F86" w:rsidRPr="00380113">
        <w:rPr>
          <w:rFonts w:ascii="Arial" w:hAnsi="Arial" w:cs="Arial"/>
          <w:sz w:val="16"/>
          <w:szCs w:val="16"/>
        </w:rPr>
        <w:t xml:space="preserve"> </w:t>
      </w:r>
    </w:p>
    <w:p w14:paraId="44D7A325" w14:textId="5FDBB203" w:rsidR="009731FD" w:rsidRPr="00D61D7B" w:rsidRDefault="009731FD" w:rsidP="004B1F86">
      <w:pPr>
        <w:spacing w:after="0" w:line="240" w:lineRule="auto"/>
        <w:ind w:left="720" w:hanging="720"/>
        <w:rPr>
          <w:rFonts w:ascii="Arial" w:hAnsi="Arial" w:cs="Arial"/>
          <w:sz w:val="16"/>
          <w:szCs w:val="16"/>
        </w:rPr>
      </w:pPr>
      <w:r w:rsidRPr="00D61D7B">
        <w:rPr>
          <w:rFonts w:ascii="Arial" w:hAnsi="Arial" w:cs="Arial"/>
          <w:sz w:val="16"/>
          <w:szCs w:val="16"/>
        </w:rPr>
        <w:t xml:space="preserve"> </w:t>
      </w:r>
    </w:p>
    <w:p w14:paraId="35AD3BA2" w14:textId="77777777" w:rsidR="00FC7D72" w:rsidRPr="00D61D7B" w:rsidRDefault="00FC7D72" w:rsidP="00D61D7B">
      <w:pPr>
        <w:spacing w:after="0" w:line="240" w:lineRule="auto"/>
        <w:ind w:left="720"/>
        <w:rPr>
          <w:rFonts w:ascii="Arial" w:hAnsi="Arial" w:cs="Arial"/>
          <w:sz w:val="16"/>
          <w:szCs w:val="16"/>
        </w:rPr>
      </w:pPr>
    </w:p>
    <w:p w14:paraId="63DAABAF" w14:textId="398647BC" w:rsidR="004B1F86" w:rsidRDefault="00B5085A" w:rsidP="00D61D7B">
      <w:pPr>
        <w:spacing w:after="0" w:line="240" w:lineRule="auto"/>
        <w:rPr>
          <w:rFonts w:ascii="Arial" w:hAnsi="Arial" w:cs="Arial"/>
          <w:b/>
          <w:sz w:val="16"/>
          <w:szCs w:val="16"/>
        </w:rPr>
      </w:pPr>
      <w:r w:rsidRPr="00D61D7B">
        <w:rPr>
          <w:rFonts w:ascii="Arial" w:hAnsi="Arial" w:cs="Arial"/>
          <w:b/>
          <w:sz w:val="16"/>
          <w:szCs w:val="16"/>
        </w:rPr>
        <w:t>4</w:t>
      </w:r>
      <w:r w:rsidR="009731FD" w:rsidRPr="00D61D7B">
        <w:rPr>
          <w:rFonts w:ascii="Arial" w:hAnsi="Arial" w:cs="Arial"/>
          <w:b/>
          <w:sz w:val="16"/>
          <w:szCs w:val="16"/>
        </w:rPr>
        <w:t xml:space="preserve">. </w:t>
      </w:r>
      <w:r w:rsidR="005545F6">
        <w:rPr>
          <w:rFonts w:ascii="Arial" w:hAnsi="Arial" w:cs="Arial"/>
          <w:b/>
          <w:sz w:val="16"/>
          <w:szCs w:val="16"/>
        </w:rPr>
        <w:t xml:space="preserve">         L&amp;DCC </w:t>
      </w:r>
      <w:r w:rsidR="009731FD" w:rsidRPr="00D61D7B">
        <w:rPr>
          <w:rFonts w:ascii="Arial" w:hAnsi="Arial" w:cs="Arial"/>
          <w:b/>
          <w:sz w:val="16"/>
          <w:szCs w:val="16"/>
        </w:rPr>
        <w:t>DISCIPLINARY HEARINGS</w:t>
      </w:r>
    </w:p>
    <w:p w14:paraId="2DEEB114" w14:textId="6AEB66FB" w:rsidR="009731FD" w:rsidRPr="00D61D7B" w:rsidRDefault="009731FD" w:rsidP="00D61D7B">
      <w:pPr>
        <w:spacing w:after="0" w:line="240" w:lineRule="auto"/>
        <w:rPr>
          <w:rFonts w:ascii="Arial" w:hAnsi="Arial" w:cs="Arial"/>
          <w:b/>
          <w:sz w:val="16"/>
          <w:szCs w:val="16"/>
        </w:rPr>
      </w:pPr>
      <w:r w:rsidRPr="00D61D7B">
        <w:rPr>
          <w:rFonts w:ascii="Arial" w:hAnsi="Arial" w:cs="Arial"/>
          <w:b/>
          <w:sz w:val="16"/>
          <w:szCs w:val="16"/>
        </w:rPr>
        <w:t xml:space="preserve">  </w:t>
      </w:r>
    </w:p>
    <w:p w14:paraId="0752A548" w14:textId="56F94631" w:rsidR="004B1F86" w:rsidRDefault="0085656C" w:rsidP="004B1F86">
      <w:pPr>
        <w:spacing w:after="0" w:line="240" w:lineRule="auto"/>
        <w:ind w:left="567" w:hanging="567"/>
        <w:rPr>
          <w:rFonts w:ascii="Arial" w:hAnsi="Arial" w:cs="Arial"/>
          <w:sz w:val="16"/>
          <w:szCs w:val="16"/>
        </w:rPr>
      </w:pPr>
      <w:r w:rsidRPr="00D61D7B">
        <w:rPr>
          <w:rFonts w:ascii="Arial" w:hAnsi="Arial" w:cs="Arial"/>
          <w:sz w:val="16"/>
          <w:szCs w:val="16"/>
        </w:rPr>
        <w:t>4</w:t>
      </w:r>
      <w:r w:rsidR="009731FD" w:rsidRPr="00D61D7B">
        <w:rPr>
          <w:rFonts w:ascii="Arial" w:hAnsi="Arial" w:cs="Arial"/>
          <w:sz w:val="16"/>
          <w:szCs w:val="16"/>
        </w:rPr>
        <w:t xml:space="preserve">.1. </w:t>
      </w:r>
      <w:r w:rsidR="009731FD" w:rsidRPr="00D61D7B">
        <w:rPr>
          <w:rFonts w:ascii="Arial" w:hAnsi="Arial" w:cs="Arial"/>
          <w:sz w:val="16"/>
          <w:szCs w:val="16"/>
        </w:rPr>
        <w:tab/>
      </w:r>
      <w:r w:rsidR="004B1F86" w:rsidRPr="004B1F86">
        <w:rPr>
          <w:rFonts w:ascii="Arial" w:hAnsi="Arial" w:cs="Arial"/>
          <w:sz w:val="16"/>
          <w:szCs w:val="16"/>
        </w:rPr>
        <w:t xml:space="preserve">In any case which is referred for a Disciplinary Hearing, at least seven days’ notice in writing of the hearing and of the offence(s) alleged shall be given to </w:t>
      </w:r>
      <w:r w:rsidR="004B1F86" w:rsidRPr="004B1F86">
        <w:rPr>
          <w:rFonts w:ascii="Arial" w:hAnsi="Arial" w:cs="Arial"/>
          <w:sz w:val="16"/>
          <w:szCs w:val="16"/>
          <w:vertAlign w:val="superscript"/>
        </w:rPr>
        <w:t xml:space="preserve"> </w:t>
      </w:r>
      <w:r w:rsidR="004B1F86" w:rsidRPr="004B1F86">
        <w:rPr>
          <w:rFonts w:ascii="Arial" w:hAnsi="Arial" w:cs="Arial"/>
          <w:sz w:val="16"/>
          <w:szCs w:val="16"/>
        </w:rPr>
        <w:t>the club’s Secretary.</w:t>
      </w:r>
    </w:p>
    <w:p w14:paraId="089B795A" w14:textId="6745BD75"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4.2</w:t>
      </w:r>
      <w:r w:rsidR="00B95EA1">
        <w:rPr>
          <w:rFonts w:ascii="Arial" w:hAnsi="Arial" w:cs="Arial"/>
          <w:sz w:val="16"/>
          <w:szCs w:val="16"/>
        </w:rPr>
        <w:t>.</w:t>
      </w:r>
      <w:r w:rsidRPr="004B1F86">
        <w:rPr>
          <w:rFonts w:ascii="Arial" w:hAnsi="Arial" w:cs="Arial"/>
          <w:sz w:val="16"/>
          <w:szCs w:val="16"/>
        </w:rPr>
        <w:t xml:space="preserve">     </w:t>
      </w:r>
      <w:r w:rsidRPr="004B1F86">
        <w:rPr>
          <w:rFonts w:ascii="Arial" w:hAnsi="Arial" w:cs="Arial"/>
          <w:sz w:val="16"/>
          <w:szCs w:val="16"/>
        </w:rPr>
        <w:tab/>
        <w:t xml:space="preserve">The Secretary of the League Disciplinary Committee shall convene a </w:t>
      </w:r>
      <w:r w:rsidRPr="004B1F86">
        <w:rPr>
          <w:rFonts w:ascii="Arial" w:hAnsi="Arial" w:cs="Arial"/>
          <w:sz w:val="16"/>
          <w:szCs w:val="16"/>
          <w:vertAlign w:val="superscript"/>
        </w:rPr>
        <w:t xml:space="preserve"> </w:t>
      </w:r>
      <w:r w:rsidRPr="004B1F86">
        <w:rPr>
          <w:rFonts w:ascii="Arial" w:hAnsi="Arial" w:cs="Arial"/>
          <w:sz w:val="16"/>
          <w:szCs w:val="16"/>
        </w:rPr>
        <w:t>Panel to conduct the hearing as soon as is practicable and in any event within 21 days of the decision to refer. Any adjournments may be granted at the discretion of the Chairman of the Disciplinary Hearing. The Panel shall consist of not less than three persons, none of whom shall be connected with the player, the club or their opponents at the time of the alleged breach.</w:t>
      </w:r>
    </w:p>
    <w:p w14:paraId="4F8B1C07" w14:textId="66E31D2A"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4.3</w:t>
      </w:r>
      <w:r w:rsidR="00B95EA1">
        <w:rPr>
          <w:rFonts w:ascii="Arial" w:hAnsi="Arial" w:cs="Arial"/>
          <w:sz w:val="16"/>
          <w:szCs w:val="16"/>
        </w:rPr>
        <w:t>.</w:t>
      </w:r>
      <w:r w:rsidRPr="004B1F86">
        <w:rPr>
          <w:rFonts w:ascii="Arial" w:hAnsi="Arial" w:cs="Arial"/>
          <w:sz w:val="16"/>
          <w:szCs w:val="16"/>
        </w:rPr>
        <w:t xml:space="preserve">   </w:t>
      </w:r>
      <w:r w:rsidRPr="004B1F86">
        <w:rPr>
          <w:rFonts w:ascii="Arial" w:hAnsi="Arial" w:cs="Arial"/>
          <w:sz w:val="16"/>
          <w:szCs w:val="16"/>
        </w:rPr>
        <w:tab/>
        <w:t>The player and club shall be entitled to attend the hearing, state their case (in the case of a club by its Secretary or other official), to be supported by a colleague and to call witnesses.</w:t>
      </w:r>
    </w:p>
    <w:p w14:paraId="26BF2A70" w14:textId="31E2CA45" w:rsidR="004B1F86" w:rsidRP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4.4</w:t>
      </w:r>
      <w:r w:rsidR="00B95EA1">
        <w:rPr>
          <w:rFonts w:ascii="Arial" w:hAnsi="Arial" w:cs="Arial"/>
          <w:sz w:val="16"/>
          <w:szCs w:val="16"/>
        </w:rPr>
        <w:t>.</w:t>
      </w:r>
      <w:r w:rsidRPr="004B1F86">
        <w:rPr>
          <w:rFonts w:ascii="Arial" w:hAnsi="Arial" w:cs="Arial"/>
          <w:sz w:val="16"/>
          <w:szCs w:val="16"/>
        </w:rPr>
        <w:t xml:space="preserve">    </w:t>
      </w:r>
      <w:r w:rsidRPr="004B1F86">
        <w:rPr>
          <w:rFonts w:ascii="Arial" w:hAnsi="Arial" w:cs="Arial"/>
          <w:sz w:val="16"/>
          <w:szCs w:val="16"/>
        </w:rPr>
        <w:tab/>
        <w:t xml:space="preserve">The Hearing shall be conducted by a Disciplinary </w:t>
      </w:r>
      <w:r w:rsidRPr="004B1F86">
        <w:rPr>
          <w:rFonts w:ascii="Arial" w:hAnsi="Arial" w:cs="Arial"/>
          <w:sz w:val="16"/>
          <w:szCs w:val="16"/>
          <w:vertAlign w:val="superscript"/>
        </w:rPr>
        <w:t xml:space="preserve"> </w:t>
      </w:r>
      <w:r w:rsidRPr="004B1F86">
        <w:rPr>
          <w:rFonts w:ascii="Arial" w:hAnsi="Arial" w:cs="Arial"/>
          <w:sz w:val="16"/>
          <w:szCs w:val="16"/>
        </w:rPr>
        <w:t xml:space="preserve">Panel of the </w:t>
      </w:r>
      <w:r>
        <w:rPr>
          <w:rFonts w:ascii="Arial" w:hAnsi="Arial" w:cs="Arial"/>
          <w:sz w:val="16"/>
          <w:szCs w:val="16"/>
        </w:rPr>
        <w:t>L&amp;DCC</w:t>
      </w:r>
      <w:r w:rsidRPr="004B1F86">
        <w:rPr>
          <w:rFonts w:ascii="Arial" w:hAnsi="Arial" w:cs="Arial"/>
          <w:sz w:val="16"/>
          <w:szCs w:val="16"/>
        </w:rPr>
        <w:t xml:space="preserve">. </w:t>
      </w:r>
    </w:p>
    <w:p w14:paraId="4619C5C9" w14:textId="239DEF0A" w:rsidR="009731FD" w:rsidRDefault="0085656C" w:rsidP="00B95EA1">
      <w:pPr>
        <w:spacing w:after="0" w:line="240" w:lineRule="auto"/>
        <w:ind w:left="567" w:hanging="567"/>
        <w:rPr>
          <w:rFonts w:ascii="Arial" w:hAnsi="Arial" w:cs="Arial"/>
          <w:sz w:val="16"/>
          <w:szCs w:val="16"/>
        </w:rPr>
      </w:pPr>
      <w:r w:rsidRPr="00D61D7B">
        <w:rPr>
          <w:rFonts w:ascii="Arial" w:hAnsi="Arial" w:cs="Arial"/>
          <w:sz w:val="16"/>
          <w:szCs w:val="16"/>
        </w:rPr>
        <w:lastRenderedPageBreak/>
        <w:t>4</w:t>
      </w:r>
      <w:r w:rsidR="009731FD" w:rsidRPr="00D61D7B">
        <w:rPr>
          <w:rFonts w:ascii="Arial" w:hAnsi="Arial" w:cs="Arial"/>
          <w:sz w:val="16"/>
          <w:szCs w:val="16"/>
        </w:rPr>
        <w:t xml:space="preserve">.5. </w:t>
      </w:r>
      <w:r w:rsidR="009731FD" w:rsidRPr="00D61D7B">
        <w:rPr>
          <w:rFonts w:ascii="Arial" w:hAnsi="Arial" w:cs="Arial"/>
          <w:sz w:val="16"/>
          <w:szCs w:val="16"/>
        </w:rPr>
        <w:tab/>
        <w:t xml:space="preserve">If the player or club is to have representation present at the hearing then the details of that representation must be given to the Discipline Chairman not less than 48 hours before the date of the hearing.  </w:t>
      </w:r>
    </w:p>
    <w:p w14:paraId="6782C05E" w14:textId="3313F478" w:rsidR="009731FD" w:rsidRDefault="00B95EA1" w:rsidP="00B95EA1">
      <w:pPr>
        <w:spacing w:after="0" w:line="240" w:lineRule="auto"/>
        <w:ind w:left="567" w:hanging="720"/>
        <w:rPr>
          <w:rFonts w:ascii="Arial" w:hAnsi="Arial" w:cs="Arial"/>
          <w:sz w:val="16"/>
          <w:szCs w:val="16"/>
        </w:rPr>
      </w:pPr>
      <w:r>
        <w:rPr>
          <w:rFonts w:ascii="Arial" w:hAnsi="Arial" w:cs="Arial"/>
          <w:sz w:val="16"/>
          <w:szCs w:val="16"/>
        </w:rPr>
        <w:t xml:space="preserve">   </w:t>
      </w:r>
      <w:r w:rsidR="0085656C" w:rsidRPr="00D61D7B">
        <w:rPr>
          <w:rFonts w:ascii="Arial" w:hAnsi="Arial" w:cs="Arial"/>
          <w:sz w:val="16"/>
          <w:szCs w:val="16"/>
        </w:rPr>
        <w:t>4</w:t>
      </w:r>
      <w:r w:rsidR="009731FD" w:rsidRPr="00D61D7B">
        <w:rPr>
          <w:rFonts w:ascii="Arial" w:hAnsi="Arial" w:cs="Arial"/>
          <w:sz w:val="16"/>
          <w:szCs w:val="16"/>
        </w:rPr>
        <w:t xml:space="preserve">.6. </w:t>
      </w:r>
      <w:r w:rsidR="009731FD" w:rsidRPr="00D61D7B">
        <w:rPr>
          <w:rFonts w:ascii="Arial" w:hAnsi="Arial" w:cs="Arial"/>
          <w:sz w:val="16"/>
          <w:szCs w:val="16"/>
        </w:rPr>
        <w:tab/>
        <w:t xml:space="preserve">The Hearing shall be conducted by a Disciplinary Panel appointed by the Discipline Chairman and shall consist of not less than three persons and not more than five persons drawn from a list approved by the League’s Management Committee. None of the Panel should be connected with the player, the club or their opponents at the time of the alleged breach, or a club which might directly benefit from any disciplinary action.  </w:t>
      </w:r>
    </w:p>
    <w:p w14:paraId="01DB4335" w14:textId="346A3A65" w:rsidR="009731FD" w:rsidRPr="00D61D7B" w:rsidRDefault="00B95EA1" w:rsidP="00B95EA1">
      <w:pPr>
        <w:spacing w:after="0" w:line="240" w:lineRule="auto"/>
        <w:ind w:left="567" w:hanging="720"/>
        <w:rPr>
          <w:rFonts w:ascii="Arial" w:hAnsi="Arial" w:cs="Arial"/>
          <w:sz w:val="16"/>
          <w:szCs w:val="16"/>
        </w:rPr>
      </w:pPr>
      <w:r>
        <w:rPr>
          <w:rFonts w:ascii="Arial" w:hAnsi="Arial" w:cs="Arial"/>
          <w:sz w:val="16"/>
          <w:szCs w:val="16"/>
        </w:rPr>
        <w:t xml:space="preserve">   </w:t>
      </w:r>
      <w:r w:rsidR="0085656C" w:rsidRPr="00D61D7B">
        <w:rPr>
          <w:rFonts w:ascii="Arial" w:hAnsi="Arial" w:cs="Arial"/>
          <w:sz w:val="16"/>
          <w:szCs w:val="16"/>
        </w:rPr>
        <w:t>4</w:t>
      </w:r>
      <w:r w:rsidR="009731FD" w:rsidRPr="00D61D7B">
        <w:rPr>
          <w:rFonts w:ascii="Arial" w:hAnsi="Arial" w:cs="Arial"/>
          <w:sz w:val="16"/>
          <w:szCs w:val="16"/>
        </w:rPr>
        <w:t>.</w:t>
      </w:r>
      <w:r>
        <w:rPr>
          <w:rFonts w:ascii="Arial" w:hAnsi="Arial" w:cs="Arial"/>
          <w:sz w:val="16"/>
          <w:szCs w:val="16"/>
        </w:rPr>
        <w:t>7</w:t>
      </w:r>
      <w:r w:rsidR="009731FD" w:rsidRPr="00D61D7B">
        <w:rPr>
          <w:rFonts w:ascii="Arial" w:hAnsi="Arial" w:cs="Arial"/>
          <w:sz w:val="16"/>
          <w:szCs w:val="16"/>
        </w:rPr>
        <w:t xml:space="preserve">. </w:t>
      </w:r>
      <w:r w:rsidR="009731FD" w:rsidRPr="00D61D7B">
        <w:rPr>
          <w:rFonts w:ascii="Arial" w:hAnsi="Arial" w:cs="Arial"/>
          <w:sz w:val="16"/>
          <w:szCs w:val="16"/>
        </w:rPr>
        <w:tab/>
        <w:t xml:space="preserve">A club or player involved in disciplinary proceedings will be solely responsible for meeting such costs or expenses as it or they may incur, including the cost of any legal or other representation.  </w:t>
      </w:r>
    </w:p>
    <w:p w14:paraId="7784394B" w14:textId="6937CF5E" w:rsidR="00112793" w:rsidRDefault="00B95EA1" w:rsidP="00B95EA1">
      <w:pPr>
        <w:spacing w:after="0" w:line="240" w:lineRule="auto"/>
        <w:ind w:left="567" w:hanging="720"/>
        <w:rPr>
          <w:rFonts w:ascii="Arial" w:hAnsi="Arial" w:cs="Arial"/>
          <w:sz w:val="16"/>
          <w:szCs w:val="16"/>
        </w:rPr>
      </w:pPr>
      <w:r>
        <w:rPr>
          <w:rFonts w:ascii="Arial" w:hAnsi="Arial" w:cs="Arial"/>
          <w:sz w:val="16"/>
          <w:szCs w:val="16"/>
        </w:rPr>
        <w:t xml:space="preserve">   </w:t>
      </w:r>
      <w:r w:rsidR="0085656C" w:rsidRPr="00D61D7B">
        <w:rPr>
          <w:rFonts w:ascii="Arial" w:hAnsi="Arial" w:cs="Arial"/>
          <w:sz w:val="16"/>
          <w:szCs w:val="16"/>
        </w:rPr>
        <w:t>4</w:t>
      </w:r>
      <w:r w:rsidR="009731FD" w:rsidRPr="00D61D7B">
        <w:rPr>
          <w:rFonts w:ascii="Arial" w:hAnsi="Arial" w:cs="Arial"/>
          <w:sz w:val="16"/>
          <w:szCs w:val="16"/>
        </w:rPr>
        <w:t xml:space="preserve">.8. </w:t>
      </w:r>
      <w:r w:rsidR="009731FD" w:rsidRPr="00D61D7B">
        <w:rPr>
          <w:rFonts w:ascii="Arial" w:hAnsi="Arial" w:cs="Arial"/>
          <w:sz w:val="16"/>
          <w:szCs w:val="16"/>
        </w:rPr>
        <w:tab/>
        <w:t xml:space="preserve">The standard of proof shall be on the </w:t>
      </w:r>
      <w:r w:rsidR="0085656C" w:rsidRPr="00D61D7B">
        <w:rPr>
          <w:rFonts w:ascii="Arial" w:hAnsi="Arial" w:cs="Arial"/>
          <w:sz w:val="16"/>
          <w:szCs w:val="16"/>
        </w:rPr>
        <w:t>‘</w:t>
      </w:r>
      <w:r w:rsidR="009731FD" w:rsidRPr="00D61D7B">
        <w:rPr>
          <w:rFonts w:ascii="Arial" w:hAnsi="Arial" w:cs="Arial"/>
          <w:sz w:val="16"/>
          <w:szCs w:val="16"/>
        </w:rPr>
        <w:t>balance of probabilities</w:t>
      </w:r>
      <w:r w:rsidR="0085656C" w:rsidRPr="00D61D7B">
        <w:rPr>
          <w:rFonts w:ascii="Arial" w:hAnsi="Arial" w:cs="Arial"/>
          <w:sz w:val="16"/>
          <w:szCs w:val="16"/>
        </w:rPr>
        <w:t>’</w:t>
      </w:r>
      <w:r w:rsidR="009731FD" w:rsidRPr="00D61D7B">
        <w:rPr>
          <w:rFonts w:ascii="Arial" w:hAnsi="Arial" w:cs="Arial"/>
          <w:sz w:val="16"/>
          <w:szCs w:val="16"/>
        </w:rPr>
        <w:t xml:space="preserve"> rather than the criminal standard of </w:t>
      </w:r>
      <w:r w:rsidR="0085656C" w:rsidRPr="00D61D7B">
        <w:rPr>
          <w:rFonts w:ascii="Arial" w:hAnsi="Arial" w:cs="Arial"/>
          <w:sz w:val="16"/>
          <w:szCs w:val="16"/>
        </w:rPr>
        <w:t>‘</w:t>
      </w:r>
      <w:r w:rsidR="009731FD" w:rsidRPr="00D61D7B">
        <w:rPr>
          <w:rFonts w:ascii="Arial" w:hAnsi="Arial" w:cs="Arial"/>
          <w:sz w:val="16"/>
          <w:szCs w:val="16"/>
        </w:rPr>
        <w:t>beyond reasonable doubt</w:t>
      </w:r>
      <w:r w:rsidR="0085656C" w:rsidRPr="00D61D7B">
        <w:rPr>
          <w:rFonts w:ascii="Arial" w:hAnsi="Arial" w:cs="Arial"/>
          <w:sz w:val="16"/>
          <w:szCs w:val="16"/>
        </w:rPr>
        <w:t>’</w:t>
      </w:r>
      <w:r w:rsidR="009731FD" w:rsidRPr="00D61D7B">
        <w:rPr>
          <w:rFonts w:ascii="Arial" w:hAnsi="Arial" w:cs="Arial"/>
          <w:sz w:val="16"/>
          <w:szCs w:val="16"/>
        </w:rPr>
        <w:t xml:space="preserve">. </w:t>
      </w:r>
    </w:p>
    <w:p w14:paraId="51F2E563" w14:textId="69F47131" w:rsidR="009731FD" w:rsidRPr="00D61D7B" w:rsidRDefault="00477589" w:rsidP="00380113">
      <w:pPr>
        <w:spacing w:after="0" w:line="240" w:lineRule="auto"/>
        <w:ind w:left="567" w:hanging="720"/>
        <w:rPr>
          <w:rFonts w:ascii="Arial" w:hAnsi="Arial" w:cs="Arial"/>
          <w:sz w:val="16"/>
          <w:szCs w:val="16"/>
        </w:rPr>
      </w:pPr>
      <w:r>
        <w:rPr>
          <w:rFonts w:ascii="Arial" w:hAnsi="Arial" w:cs="Arial"/>
          <w:sz w:val="16"/>
          <w:szCs w:val="16"/>
        </w:rPr>
        <w:t xml:space="preserve">   </w:t>
      </w:r>
      <w:r w:rsidR="00112793">
        <w:rPr>
          <w:rFonts w:ascii="Arial" w:hAnsi="Arial" w:cs="Arial"/>
          <w:sz w:val="16"/>
          <w:szCs w:val="16"/>
        </w:rPr>
        <w:t xml:space="preserve">4.9        </w:t>
      </w:r>
      <w:r w:rsidR="00112793" w:rsidRPr="00112793">
        <w:rPr>
          <w:rFonts w:ascii="Arial" w:hAnsi="Arial" w:cs="Arial"/>
          <w:i/>
          <w:iCs/>
          <w:color w:val="000000" w:themeColor="text1"/>
          <w:sz w:val="20"/>
          <w:shd w:val="clear" w:color="auto" w:fill="FFFFFF"/>
          <w:vertAlign w:val="superscript"/>
        </w:rPr>
        <w:t>2020</w:t>
      </w:r>
      <w:r w:rsidR="00112793" w:rsidRPr="00112793">
        <w:rPr>
          <w:rFonts w:ascii="Arial" w:hAnsi="Arial" w:cs="Arial"/>
          <w:i/>
          <w:iCs/>
          <w:color w:val="000000" w:themeColor="text1"/>
          <w:sz w:val="16"/>
          <w:szCs w:val="16"/>
          <w:shd w:val="clear" w:color="auto" w:fill="FFFFFF"/>
        </w:rPr>
        <w:t>Should the Disciplinary Committee subsequently consider the request for a hearing to be frivolous they may impose a ban of double the amount of weeks adjudged to be appropriate to the offence</w:t>
      </w:r>
      <w:r w:rsidR="009731FD" w:rsidRPr="00D61D7B">
        <w:rPr>
          <w:rFonts w:ascii="Arial" w:hAnsi="Arial" w:cs="Arial"/>
          <w:sz w:val="16"/>
          <w:szCs w:val="16"/>
        </w:rPr>
        <w:t xml:space="preserve"> </w:t>
      </w:r>
    </w:p>
    <w:p w14:paraId="4B6C6943" w14:textId="77777777" w:rsidR="00A307C1" w:rsidRPr="00D61D7B" w:rsidRDefault="00A307C1" w:rsidP="00112793">
      <w:pPr>
        <w:spacing w:after="0" w:line="240" w:lineRule="auto"/>
        <w:ind w:left="720" w:hanging="720"/>
        <w:rPr>
          <w:rFonts w:ascii="Arial" w:hAnsi="Arial" w:cs="Arial"/>
          <w:sz w:val="16"/>
          <w:szCs w:val="16"/>
        </w:rPr>
      </w:pPr>
    </w:p>
    <w:p w14:paraId="74CDEFFB" w14:textId="1C2F0AE8" w:rsidR="005545F6" w:rsidRDefault="0085656C" w:rsidP="00112793">
      <w:pPr>
        <w:spacing w:after="0" w:line="240" w:lineRule="auto"/>
        <w:rPr>
          <w:rFonts w:ascii="Arial" w:hAnsi="Arial" w:cs="Arial"/>
          <w:b/>
          <w:sz w:val="16"/>
          <w:szCs w:val="16"/>
        </w:rPr>
      </w:pPr>
      <w:r w:rsidRPr="00D61D7B">
        <w:rPr>
          <w:rFonts w:ascii="Arial" w:hAnsi="Arial" w:cs="Arial"/>
          <w:b/>
          <w:sz w:val="16"/>
          <w:szCs w:val="16"/>
        </w:rPr>
        <w:t>5</w:t>
      </w:r>
      <w:r w:rsidR="009731FD" w:rsidRPr="00D61D7B">
        <w:rPr>
          <w:rFonts w:ascii="Arial" w:hAnsi="Arial" w:cs="Arial"/>
          <w:b/>
          <w:sz w:val="16"/>
          <w:szCs w:val="16"/>
        </w:rPr>
        <w:t xml:space="preserve">. </w:t>
      </w:r>
      <w:r w:rsidR="005545F6">
        <w:rPr>
          <w:rFonts w:ascii="Arial" w:hAnsi="Arial" w:cs="Arial"/>
          <w:b/>
          <w:sz w:val="16"/>
          <w:szCs w:val="16"/>
        </w:rPr>
        <w:t xml:space="preserve">             L&amp;DCC </w:t>
      </w:r>
      <w:r w:rsidR="009731FD" w:rsidRPr="00D61D7B">
        <w:rPr>
          <w:rFonts w:ascii="Arial" w:hAnsi="Arial" w:cs="Arial"/>
          <w:b/>
          <w:sz w:val="16"/>
          <w:szCs w:val="16"/>
        </w:rPr>
        <w:t xml:space="preserve">PENALTIES </w:t>
      </w:r>
    </w:p>
    <w:p w14:paraId="636FD20D" w14:textId="5A57C92F" w:rsidR="009731FD" w:rsidRPr="00D61D7B" w:rsidRDefault="009731FD" w:rsidP="00112793">
      <w:pPr>
        <w:spacing w:after="0" w:line="240" w:lineRule="auto"/>
        <w:rPr>
          <w:rFonts w:ascii="Arial" w:hAnsi="Arial" w:cs="Arial"/>
          <w:b/>
          <w:sz w:val="16"/>
          <w:szCs w:val="16"/>
        </w:rPr>
      </w:pPr>
      <w:r w:rsidRPr="00D61D7B">
        <w:rPr>
          <w:rFonts w:ascii="Arial" w:hAnsi="Arial" w:cs="Arial"/>
          <w:b/>
          <w:sz w:val="16"/>
          <w:szCs w:val="16"/>
        </w:rPr>
        <w:t xml:space="preserve"> </w:t>
      </w:r>
    </w:p>
    <w:p w14:paraId="745D98EA" w14:textId="64855B91" w:rsidR="009731FD" w:rsidRPr="00D61D7B" w:rsidRDefault="0085656C" w:rsidP="00112793">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.1. </w:t>
      </w:r>
      <w:r w:rsidR="009731FD" w:rsidRPr="00D61D7B">
        <w:rPr>
          <w:rFonts w:ascii="Arial" w:hAnsi="Arial" w:cs="Arial"/>
          <w:sz w:val="16"/>
          <w:szCs w:val="16"/>
        </w:rPr>
        <w:tab/>
        <w:t xml:space="preserve">As a guideline, the following </w:t>
      </w:r>
      <w:r w:rsidR="003607CC" w:rsidRPr="00D61D7B">
        <w:rPr>
          <w:rFonts w:ascii="Arial" w:hAnsi="Arial" w:cs="Arial"/>
          <w:sz w:val="16"/>
          <w:szCs w:val="16"/>
        </w:rPr>
        <w:t xml:space="preserve">indicative </w:t>
      </w:r>
      <w:r w:rsidR="009731FD" w:rsidRPr="00D61D7B">
        <w:rPr>
          <w:rFonts w:ascii="Arial" w:hAnsi="Arial" w:cs="Arial"/>
          <w:sz w:val="16"/>
          <w:szCs w:val="16"/>
        </w:rPr>
        <w:t>penalties should be expected to be imposed for any complaint referred and, if appropriate, proved at a disciplinary hearing</w:t>
      </w:r>
      <w:r w:rsidR="00E40BDE" w:rsidRPr="00D61D7B">
        <w:rPr>
          <w:rFonts w:ascii="Arial" w:hAnsi="Arial" w:cs="Arial"/>
          <w:sz w:val="16"/>
          <w:szCs w:val="16"/>
        </w:rPr>
        <w:t>. The higher end of the tariff band is most likely to be reserved for serial offences/offenders</w:t>
      </w:r>
      <w:r w:rsidR="009731FD" w:rsidRPr="00D61D7B">
        <w:rPr>
          <w:rFonts w:ascii="Arial" w:hAnsi="Arial" w:cs="Arial"/>
          <w:sz w:val="16"/>
          <w:szCs w:val="16"/>
        </w:rPr>
        <w:t xml:space="preserve">:-  </w:t>
      </w:r>
    </w:p>
    <w:p w14:paraId="7097F376" w14:textId="707A7BBB" w:rsidR="00115661" w:rsidRPr="00D61D7B" w:rsidRDefault="009731FD" w:rsidP="00112793">
      <w:pPr>
        <w:spacing w:after="0" w:line="240" w:lineRule="auto"/>
        <w:ind w:firstLine="720"/>
        <w:rPr>
          <w:rFonts w:ascii="Arial" w:hAnsi="Arial" w:cs="Arial"/>
          <w:sz w:val="16"/>
          <w:szCs w:val="16"/>
        </w:rPr>
      </w:pPr>
      <w:r w:rsidRPr="00D61D7B">
        <w:rPr>
          <w:rFonts w:ascii="Arial" w:hAnsi="Arial" w:cs="Arial"/>
          <w:sz w:val="16"/>
          <w:szCs w:val="16"/>
        </w:rPr>
        <w:t xml:space="preserve">Level 1 </w:t>
      </w:r>
      <w:r w:rsidR="00EE684E" w:rsidRPr="00D61D7B">
        <w:rPr>
          <w:rFonts w:ascii="Arial" w:hAnsi="Arial" w:cs="Arial"/>
          <w:sz w:val="16"/>
          <w:szCs w:val="16"/>
        </w:rPr>
        <w:t xml:space="preserve"> </w:t>
      </w:r>
      <w:r w:rsidRPr="00D61D7B">
        <w:rPr>
          <w:rFonts w:ascii="Arial" w:hAnsi="Arial" w:cs="Arial"/>
          <w:sz w:val="16"/>
          <w:szCs w:val="16"/>
        </w:rPr>
        <w:t xml:space="preserve"> </w:t>
      </w:r>
      <w:r w:rsidR="0085656C" w:rsidRPr="00D61D7B">
        <w:rPr>
          <w:rFonts w:ascii="Arial" w:hAnsi="Arial" w:cs="Arial"/>
          <w:sz w:val="16"/>
          <w:szCs w:val="16"/>
        </w:rPr>
        <w:t xml:space="preserve">Final warning </w:t>
      </w:r>
      <w:r w:rsidRPr="00D61D7B">
        <w:rPr>
          <w:rFonts w:ascii="Arial" w:hAnsi="Arial" w:cs="Arial"/>
          <w:sz w:val="16"/>
          <w:szCs w:val="16"/>
        </w:rPr>
        <w:t xml:space="preserve">to 6 matches </w:t>
      </w:r>
      <w:r w:rsidR="00142EFA" w:rsidRPr="00D61D7B">
        <w:rPr>
          <w:rFonts w:ascii="Arial" w:hAnsi="Arial" w:cs="Arial"/>
          <w:sz w:val="16"/>
          <w:szCs w:val="16"/>
        </w:rPr>
        <w:t>and/or appropriate/equivalent time ban</w:t>
      </w:r>
      <w:r w:rsidRPr="00D61D7B">
        <w:rPr>
          <w:rFonts w:ascii="Arial" w:hAnsi="Arial" w:cs="Arial"/>
          <w:sz w:val="16"/>
          <w:szCs w:val="16"/>
        </w:rPr>
        <w:t xml:space="preserve"> </w:t>
      </w:r>
    </w:p>
    <w:p w14:paraId="6168F5CF" w14:textId="6AAD624C" w:rsidR="00115661" w:rsidRPr="00D61D7B" w:rsidRDefault="00E40BDE" w:rsidP="00112793">
      <w:pPr>
        <w:spacing w:after="0" w:line="240" w:lineRule="auto"/>
        <w:ind w:firstLine="720"/>
        <w:rPr>
          <w:rFonts w:ascii="Arial" w:hAnsi="Arial" w:cs="Arial"/>
          <w:sz w:val="16"/>
          <w:szCs w:val="16"/>
        </w:rPr>
      </w:pPr>
      <w:r w:rsidRPr="00D61D7B">
        <w:rPr>
          <w:rFonts w:ascii="Arial" w:hAnsi="Arial" w:cs="Arial"/>
          <w:sz w:val="16"/>
          <w:szCs w:val="16"/>
        </w:rPr>
        <w:t>Level 2   2</w:t>
      </w:r>
      <w:r w:rsidR="00142EFA" w:rsidRPr="00D61D7B">
        <w:rPr>
          <w:rFonts w:ascii="Arial" w:hAnsi="Arial" w:cs="Arial"/>
          <w:sz w:val="16"/>
          <w:szCs w:val="16"/>
        </w:rPr>
        <w:t xml:space="preserve"> to 8 matches and/or appropriate/equivalent time ban </w:t>
      </w:r>
    </w:p>
    <w:p w14:paraId="4544190C" w14:textId="7338C61A" w:rsidR="00115661" w:rsidRPr="00D61D7B" w:rsidRDefault="00E40BDE" w:rsidP="00112793">
      <w:pPr>
        <w:spacing w:after="0" w:line="240" w:lineRule="auto"/>
        <w:ind w:firstLine="720"/>
        <w:rPr>
          <w:rFonts w:ascii="Arial" w:hAnsi="Arial" w:cs="Arial"/>
          <w:sz w:val="16"/>
          <w:szCs w:val="16"/>
        </w:rPr>
      </w:pPr>
      <w:r w:rsidRPr="00D61D7B">
        <w:rPr>
          <w:rFonts w:ascii="Arial" w:hAnsi="Arial" w:cs="Arial"/>
          <w:sz w:val="16"/>
          <w:szCs w:val="16"/>
        </w:rPr>
        <w:t>Level 3   4</w:t>
      </w:r>
      <w:r w:rsidR="009731FD" w:rsidRPr="00D61D7B">
        <w:rPr>
          <w:rFonts w:ascii="Arial" w:hAnsi="Arial" w:cs="Arial"/>
          <w:sz w:val="16"/>
          <w:szCs w:val="16"/>
        </w:rPr>
        <w:t xml:space="preserve"> to 10 matches </w:t>
      </w:r>
      <w:r w:rsidR="00142EFA" w:rsidRPr="00D61D7B">
        <w:rPr>
          <w:rFonts w:ascii="Arial" w:hAnsi="Arial" w:cs="Arial"/>
          <w:sz w:val="16"/>
          <w:szCs w:val="16"/>
        </w:rPr>
        <w:t>and/or appropriate/equivalent time ban</w:t>
      </w:r>
    </w:p>
    <w:p w14:paraId="0DB28FE1" w14:textId="2933145D" w:rsidR="009731FD" w:rsidRPr="00D61D7B" w:rsidRDefault="009731FD" w:rsidP="00112793">
      <w:pPr>
        <w:spacing w:after="0" w:line="240" w:lineRule="auto"/>
        <w:ind w:firstLine="720"/>
        <w:rPr>
          <w:rFonts w:ascii="Arial" w:hAnsi="Arial" w:cs="Arial"/>
          <w:sz w:val="16"/>
          <w:szCs w:val="16"/>
        </w:rPr>
      </w:pPr>
      <w:r w:rsidRPr="00D61D7B">
        <w:rPr>
          <w:rFonts w:ascii="Arial" w:hAnsi="Arial" w:cs="Arial"/>
          <w:sz w:val="16"/>
          <w:szCs w:val="16"/>
        </w:rPr>
        <w:t xml:space="preserve">Level 4   A minimum of 10 matches </w:t>
      </w:r>
      <w:r w:rsidR="00142EFA" w:rsidRPr="00D61D7B">
        <w:rPr>
          <w:rFonts w:ascii="Arial" w:hAnsi="Arial" w:cs="Arial"/>
          <w:sz w:val="16"/>
          <w:szCs w:val="16"/>
        </w:rPr>
        <w:t>and/or appropriate/equivalent time ban</w:t>
      </w:r>
      <w:r w:rsidRPr="00D61D7B">
        <w:rPr>
          <w:rFonts w:ascii="Arial" w:hAnsi="Arial" w:cs="Arial"/>
          <w:sz w:val="16"/>
          <w:szCs w:val="16"/>
        </w:rPr>
        <w:t xml:space="preserve">  </w:t>
      </w:r>
    </w:p>
    <w:p w14:paraId="16467419" w14:textId="448641D4" w:rsidR="009731FD" w:rsidRPr="00D61D7B" w:rsidRDefault="00A307C1" w:rsidP="00112793">
      <w:pPr>
        <w:spacing w:after="0" w:line="240" w:lineRule="auto"/>
        <w:ind w:firstLine="720"/>
        <w:rPr>
          <w:rFonts w:ascii="Arial" w:hAnsi="Arial" w:cs="Arial"/>
          <w:sz w:val="16"/>
          <w:szCs w:val="16"/>
        </w:rPr>
      </w:pPr>
      <w:r w:rsidRPr="00D61D7B">
        <w:rPr>
          <w:rFonts w:ascii="Arial" w:hAnsi="Arial" w:cs="Arial"/>
          <w:sz w:val="16"/>
          <w:szCs w:val="16"/>
        </w:rPr>
        <w:t xml:space="preserve">These sanctions apply to all cricket </w:t>
      </w:r>
      <w:r w:rsidR="009731FD" w:rsidRPr="00D61D7B">
        <w:rPr>
          <w:rFonts w:ascii="Arial" w:hAnsi="Arial" w:cs="Arial"/>
          <w:sz w:val="16"/>
          <w:szCs w:val="16"/>
        </w:rPr>
        <w:t>played under the auspices of ECB</w:t>
      </w:r>
      <w:r w:rsidRPr="00D61D7B">
        <w:rPr>
          <w:rFonts w:ascii="Arial" w:hAnsi="Arial" w:cs="Arial"/>
          <w:sz w:val="16"/>
          <w:szCs w:val="16"/>
        </w:rPr>
        <w:t>.</w:t>
      </w:r>
      <w:r w:rsidR="009731FD" w:rsidRPr="00D61D7B">
        <w:rPr>
          <w:rFonts w:ascii="Arial" w:hAnsi="Arial" w:cs="Arial"/>
          <w:sz w:val="16"/>
          <w:szCs w:val="16"/>
        </w:rPr>
        <w:t xml:space="preserve">  </w:t>
      </w:r>
    </w:p>
    <w:p w14:paraId="6CFCE921" w14:textId="24C8A133" w:rsidR="009731FD" w:rsidRPr="00D61D7B" w:rsidRDefault="0085656C" w:rsidP="00112793">
      <w:pPr>
        <w:spacing w:after="0" w:line="240" w:lineRule="auto"/>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.2. </w:t>
      </w:r>
      <w:r w:rsidR="00115661" w:rsidRPr="00D61D7B">
        <w:rPr>
          <w:rFonts w:ascii="Arial" w:hAnsi="Arial" w:cs="Arial"/>
          <w:sz w:val="16"/>
          <w:szCs w:val="16"/>
        </w:rPr>
        <w:tab/>
      </w:r>
      <w:r w:rsidR="009731FD" w:rsidRPr="00D61D7B">
        <w:rPr>
          <w:rFonts w:ascii="Arial" w:hAnsi="Arial" w:cs="Arial"/>
          <w:sz w:val="16"/>
          <w:szCs w:val="16"/>
        </w:rPr>
        <w:t xml:space="preserve">Where applicable, penalties will be carried over to apply in the following season.  </w:t>
      </w:r>
    </w:p>
    <w:p w14:paraId="39850259" w14:textId="63547E25" w:rsidR="009731FD" w:rsidRPr="00D61D7B" w:rsidRDefault="0085656C" w:rsidP="00112793">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.3. </w:t>
      </w:r>
      <w:r w:rsidR="00115661" w:rsidRPr="00D61D7B">
        <w:rPr>
          <w:rFonts w:ascii="Arial" w:hAnsi="Arial" w:cs="Arial"/>
          <w:sz w:val="16"/>
          <w:szCs w:val="16"/>
        </w:rPr>
        <w:tab/>
      </w:r>
      <w:r w:rsidR="009731FD" w:rsidRPr="00D61D7B">
        <w:rPr>
          <w:rFonts w:ascii="Arial" w:hAnsi="Arial" w:cs="Arial"/>
          <w:sz w:val="16"/>
          <w:szCs w:val="16"/>
        </w:rPr>
        <w:t>Where the complaint is not referred to a Disciplinary Hearing, repeated infringements, listed on umpires reports, by an individual player or by a Club may still result in addit</w:t>
      </w:r>
      <w:r w:rsidR="00520951" w:rsidRPr="00D61D7B">
        <w:rPr>
          <w:rFonts w:ascii="Arial" w:hAnsi="Arial" w:cs="Arial"/>
          <w:sz w:val="16"/>
          <w:szCs w:val="16"/>
        </w:rPr>
        <w:t>ional penalties as laid out in 5</w:t>
      </w:r>
      <w:r w:rsidR="009731FD" w:rsidRPr="00D61D7B">
        <w:rPr>
          <w:rFonts w:ascii="Arial" w:hAnsi="Arial" w:cs="Arial"/>
          <w:sz w:val="16"/>
          <w:szCs w:val="16"/>
        </w:rPr>
        <w:t xml:space="preserve">.4 below.  </w:t>
      </w:r>
    </w:p>
    <w:p w14:paraId="2F7D18B8" w14:textId="0CA854C1" w:rsidR="009731FD" w:rsidRPr="00D61D7B" w:rsidRDefault="0085656C" w:rsidP="00112793">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.4. </w:t>
      </w:r>
      <w:r w:rsidR="00115661" w:rsidRPr="00D61D7B">
        <w:rPr>
          <w:rFonts w:ascii="Arial" w:hAnsi="Arial" w:cs="Arial"/>
          <w:sz w:val="16"/>
          <w:szCs w:val="16"/>
        </w:rPr>
        <w:tab/>
      </w:r>
      <w:r w:rsidR="009731FD" w:rsidRPr="00D61D7B">
        <w:rPr>
          <w:rFonts w:ascii="Arial" w:hAnsi="Arial" w:cs="Arial"/>
          <w:sz w:val="16"/>
          <w:szCs w:val="16"/>
        </w:rPr>
        <w:t>If at a hearing a breach of the Code of Conduct is prove</w:t>
      </w:r>
      <w:r w:rsidR="00520951" w:rsidRPr="00D61D7B">
        <w:rPr>
          <w:rFonts w:ascii="Arial" w:hAnsi="Arial" w:cs="Arial"/>
          <w:sz w:val="16"/>
          <w:szCs w:val="16"/>
        </w:rPr>
        <w:t>n</w:t>
      </w:r>
      <w:r w:rsidR="009731FD" w:rsidRPr="00D61D7B">
        <w:rPr>
          <w:rFonts w:ascii="Arial" w:hAnsi="Arial" w:cs="Arial"/>
          <w:sz w:val="16"/>
          <w:szCs w:val="16"/>
        </w:rPr>
        <w:t xml:space="preserve">, the Disciplinary Panel shall have the power to impose one or more of the following penalties, together with such order as to costs as it deems appropriate:  </w:t>
      </w:r>
    </w:p>
    <w:p w14:paraId="0D91B192" w14:textId="77777777" w:rsidR="00881C23" w:rsidRDefault="00881C23" w:rsidP="00112793">
      <w:pPr>
        <w:spacing w:after="0" w:line="240" w:lineRule="auto"/>
        <w:ind w:left="720"/>
        <w:rPr>
          <w:rFonts w:ascii="Arial" w:hAnsi="Arial" w:cs="Arial"/>
          <w:sz w:val="16"/>
          <w:szCs w:val="16"/>
        </w:rPr>
      </w:pPr>
    </w:p>
    <w:p w14:paraId="016884C4" w14:textId="776F8D6E"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In the case of a player:-  </w:t>
      </w:r>
    </w:p>
    <w:p w14:paraId="76858B11" w14:textId="77777777"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 To require the player to submit appropriate letter(s) of apology within a specified time  </w:t>
      </w:r>
    </w:p>
    <w:p w14:paraId="166BF345" w14:textId="77777777"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 To record a reprimand and to give a warning as to future conduct  </w:t>
      </w:r>
    </w:p>
    <w:p w14:paraId="7A753886" w14:textId="77777777"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 To impose a fine, not to exceed £500 </w:t>
      </w:r>
    </w:p>
    <w:p w14:paraId="5FA7A522" w14:textId="0CB9A095" w:rsidR="00B35AA9" w:rsidRPr="00112793" w:rsidRDefault="009731FD" w:rsidP="00112793">
      <w:pPr>
        <w:spacing w:after="0" w:line="240" w:lineRule="auto"/>
        <w:ind w:left="851" w:hanging="142"/>
        <w:rPr>
          <w:rFonts w:ascii="Arial" w:hAnsi="Arial" w:cs="Arial"/>
          <w:color w:val="000000" w:themeColor="text1"/>
          <w:sz w:val="16"/>
          <w:szCs w:val="16"/>
        </w:rPr>
      </w:pPr>
      <w:r w:rsidRPr="00D61D7B">
        <w:rPr>
          <w:rFonts w:ascii="Arial" w:hAnsi="Arial" w:cs="Arial"/>
          <w:sz w:val="16"/>
          <w:szCs w:val="16"/>
        </w:rPr>
        <w:t xml:space="preserve">- </w:t>
      </w:r>
      <w:r w:rsidR="00B35AA9" w:rsidRPr="007E267A">
        <w:rPr>
          <w:rFonts w:ascii="Arial" w:hAnsi="Arial" w:cs="Arial"/>
          <w:sz w:val="16"/>
          <w:szCs w:val="16"/>
        </w:rPr>
        <w:t xml:space="preserve">To suspend the player for one or more specified </w:t>
      </w:r>
      <w:r w:rsidR="00B35AA9">
        <w:rPr>
          <w:rFonts w:ascii="Arial" w:hAnsi="Arial" w:cs="Arial"/>
          <w:sz w:val="16"/>
          <w:szCs w:val="16"/>
          <w:vertAlign w:val="superscript"/>
        </w:rPr>
        <w:t>2020</w:t>
      </w:r>
      <w:r w:rsidR="00B35AA9" w:rsidRPr="00D9638A">
        <w:rPr>
          <w:rFonts w:ascii="Arial" w:hAnsi="Arial" w:cs="Arial"/>
          <w:i/>
          <w:iCs/>
          <w:sz w:val="16"/>
          <w:szCs w:val="16"/>
        </w:rPr>
        <w:t>weeks</w:t>
      </w:r>
      <w:r w:rsidR="00B35AA9" w:rsidRPr="007E267A">
        <w:rPr>
          <w:rFonts w:ascii="Arial" w:hAnsi="Arial" w:cs="Arial"/>
          <w:sz w:val="16"/>
          <w:szCs w:val="16"/>
        </w:rPr>
        <w:t xml:space="preserve"> or for a stated period of time, unless in the case of a registered</w:t>
      </w:r>
      <w:r w:rsidR="00B35AA9" w:rsidRPr="00B35AA9">
        <w:rPr>
          <w:rFonts w:ascii="OpenSans-webfont" w:hAnsi="OpenSans-webfont"/>
          <w:b/>
          <w:bCs/>
          <w:i/>
          <w:iCs/>
          <w:color w:val="FF0000"/>
          <w:sz w:val="20"/>
          <w:shd w:val="clear" w:color="auto" w:fill="FFFFFF"/>
        </w:rPr>
        <w:t xml:space="preserve"> </w:t>
      </w:r>
      <w:r w:rsidR="00B35AA9" w:rsidRPr="00112793">
        <w:rPr>
          <w:rFonts w:ascii="Arial" w:hAnsi="Arial" w:cs="Arial"/>
          <w:i/>
          <w:iCs/>
          <w:color w:val="000000" w:themeColor="text1"/>
          <w:sz w:val="16"/>
          <w:szCs w:val="16"/>
          <w:shd w:val="clear" w:color="auto" w:fill="FFFFFF"/>
          <w:vertAlign w:val="superscript"/>
        </w:rPr>
        <w:t>2020</w:t>
      </w:r>
      <w:r w:rsidR="00B35AA9" w:rsidRPr="00112793">
        <w:rPr>
          <w:rFonts w:ascii="Arial" w:hAnsi="Arial" w:cs="Arial"/>
          <w:i/>
          <w:iCs/>
          <w:color w:val="000000" w:themeColor="text1"/>
          <w:sz w:val="16"/>
          <w:szCs w:val="16"/>
          <w:shd w:val="clear" w:color="auto" w:fill="FFFFFF"/>
        </w:rPr>
        <w:t>County Contracted Player. In such cases the Disciplinary Committee, acting in accordance with 3.1.1, should carefully consider whether a time or match ban is most appropriate and in any case a maximum of five weeks or matches can be imposed by the League itself.</w:t>
      </w:r>
      <w:r w:rsidR="00B35AA9" w:rsidRPr="00112793">
        <w:rPr>
          <w:rFonts w:ascii="Arial" w:hAnsi="Arial" w:cs="Arial"/>
          <w:color w:val="000000" w:themeColor="text1"/>
          <w:sz w:val="16"/>
          <w:szCs w:val="16"/>
        </w:rPr>
        <w:t xml:space="preserve">. </w:t>
      </w:r>
    </w:p>
    <w:p w14:paraId="2876A72E" w14:textId="77777777"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 To deduct League points from the player’s team  </w:t>
      </w:r>
    </w:p>
    <w:p w14:paraId="7BCFF44E" w14:textId="77777777" w:rsidR="00112793" w:rsidRDefault="009731FD" w:rsidP="00112793">
      <w:pPr>
        <w:spacing w:after="0" w:line="240" w:lineRule="auto"/>
        <w:ind w:left="720"/>
        <w:rPr>
          <w:rFonts w:ascii="Arial" w:hAnsi="Arial" w:cs="Arial"/>
          <w:sz w:val="16"/>
          <w:szCs w:val="16"/>
        </w:rPr>
      </w:pPr>
      <w:r w:rsidRPr="00D61D7B">
        <w:rPr>
          <w:rFonts w:ascii="Arial" w:hAnsi="Arial" w:cs="Arial"/>
          <w:sz w:val="16"/>
          <w:szCs w:val="16"/>
        </w:rPr>
        <w:t>- To expel the player from the League</w:t>
      </w:r>
    </w:p>
    <w:p w14:paraId="03DF89FC" w14:textId="68CD233B" w:rsidR="009731FD" w:rsidRDefault="00112793" w:rsidP="00477589">
      <w:pPr>
        <w:spacing w:after="0" w:line="240" w:lineRule="auto"/>
        <w:ind w:left="851" w:hanging="131"/>
        <w:rPr>
          <w:rFonts w:ascii="Arial" w:hAnsi="Arial" w:cs="Arial"/>
          <w:sz w:val="16"/>
          <w:szCs w:val="16"/>
        </w:rPr>
      </w:pPr>
      <w:r>
        <w:rPr>
          <w:rFonts w:ascii="Arial" w:hAnsi="Arial" w:cs="Arial"/>
          <w:sz w:val="16"/>
          <w:szCs w:val="16"/>
        </w:rPr>
        <w:t>-</w:t>
      </w:r>
      <w:r w:rsidR="00477589">
        <w:rPr>
          <w:rFonts w:ascii="Arial" w:hAnsi="Arial" w:cs="Arial"/>
          <w:sz w:val="16"/>
          <w:szCs w:val="16"/>
        </w:rPr>
        <w:t xml:space="preserve"> </w:t>
      </w:r>
      <w:r w:rsidRPr="00112793">
        <w:rPr>
          <w:rFonts w:ascii="Arial" w:hAnsi="Arial" w:cs="Arial"/>
          <w:i/>
          <w:iCs/>
          <w:color w:val="000000" w:themeColor="text1"/>
          <w:sz w:val="20"/>
          <w:shd w:val="clear" w:color="auto" w:fill="FFFFFF"/>
          <w:vertAlign w:val="superscript"/>
        </w:rPr>
        <w:t>2020</w:t>
      </w:r>
      <w:r w:rsidRPr="00112793">
        <w:rPr>
          <w:rFonts w:ascii="Arial" w:hAnsi="Arial" w:cs="Arial"/>
          <w:i/>
          <w:iCs/>
          <w:color w:val="000000" w:themeColor="text1"/>
          <w:sz w:val="16"/>
          <w:szCs w:val="16"/>
          <w:shd w:val="clear" w:color="auto" w:fill="FFFFFF"/>
        </w:rPr>
        <w:t xml:space="preserve">Should the Disciplinary Committee subsequently consider the request for a </w:t>
      </w:r>
      <w:r w:rsidR="00477589">
        <w:rPr>
          <w:rFonts w:ascii="Arial" w:hAnsi="Arial" w:cs="Arial"/>
          <w:i/>
          <w:iCs/>
          <w:color w:val="000000" w:themeColor="text1"/>
          <w:sz w:val="16"/>
          <w:szCs w:val="16"/>
          <w:shd w:val="clear" w:color="auto" w:fill="FFFFFF"/>
        </w:rPr>
        <w:t xml:space="preserve"> </w:t>
      </w:r>
      <w:r w:rsidRPr="00112793">
        <w:rPr>
          <w:rFonts w:ascii="Arial" w:hAnsi="Arial" w:cs="Arial"/>
          <w:i/>
          <w:iCs/>
          <w:color w:val="000000" w:themeColor="text1"/>
          <w:sz w:val="16"/>
          <w:szCs w:val="16"/>
          <w:shd w:val="clear" w:color="auto" w:fill="FFFFFF"/>
        </w:rPr>
        <w:t>hearing to be frivolous they may impose a ban of double the amount of weeks adjudged to be appropriate to the offence</w:t>
      </w:r>
      <w:r w:rsidR="009731FD" w:rsidRPr="00D61D7B">
        <w:rPr>
          <w:rFonts w:ascii="Arial" w:hAnsi="Arial" w:cs="Arial"/>
          <w:sz w:val="16"/>
          <w:szCs w:val="16"/>
        </w:rPr>
        <w:t xml:space="preserve">  </w:t>
      </w:r>
    </w:p>
    <w:p w14:paraId="7DEC907A" w14:textId="73524790" w:rsidR="00881C23" w:rsidRDefault="00881C23" w:rsidP="00112793">
      <w:pPr>
        <w:spacing w:after="0" w:line="240" w:lineRule="auto"/>
        <w:ind w:left="720"/>
        <w:rPr>
          <w:rFonts w:ascii="Arial" w:hAnsi="Arial" w:cs="Arial"/>
          <w:sz w:val="16"/>
          <w:szCs w:val="16"/>
        </w:rPr>
      </w:pPr>
    </w:p>
    <w:p w14:paraId="3690455E" w14:textId="57C1E9E9" w:rsidR="00D9638A" w:rsidRDefault="00D9638A" w:rsidP="00112793">
      <w:pPr>
        <w:spacing w:after="0" w:line="240" w:lineRule="auto"/>
        <w:ind w:left="720"/>
        <w:rPr>
          <w:rFonts w:ascii="Arial" w:hAnsi="Arial" w:cs="Arial"/>
          <w:sz w:val="16"/>
          <w:szCs w:val="16"/>
        </w:rPr>
      </w:pPr>
    </w:p>
    <w:p w14:paraId="4537636A" w14:textId="77777777" w:rsidR="00D9638A" w:rsidRDefault="00D9638A" w:rsidP="00112793">
      <w:pPr>
        <w:spacing w:after="0" w:line="240" w:lineRule="auto"/>
        <w:ind w:left="720"/>
        <w:rPr>
          <w:rFonts w:ascii="Arial" w:hAnsi="Arial" w:cs="Arial"/>
          <w:sz w:val="16"/>
          <w:szCs w:val="16"/>
        </w:rPr>
      </w:pPr>
    </w:p>
    <w:p w14:paraId="520B108A" w14:textId="1785AA8D"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lastRenderedPageBreak/>
        <w:t xml:space="preserve">In the case of a club:-  </w:t>
      </w:r>
    </w:p>
    <w:p w14:paraId="76233A8A"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require the club to submit appropriate letter(s) of apology within a specified time  </w:t>
      </w:r>
    </w:p>
    <w:p w14:paraId="7EB8BF97"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record a reprimand and to give a warning as to future conduct  </w:t>
      </w:r>
    </w:p>
    <w:p w14:paraId="25D7E68C"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impose a fine  </w:t>
      </w:r>
    </w:p>
    <w:p w14:paraId="2C7595AA"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deduct League points from the club’s team  </w:t>
      </w:r>
    </w:p>
    <w:p w14:paraId="08A6DAED"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expel the club from any competition of the league  </w:t>
      </w:r>
    </w:p>
    <w:p w14:paraId="2B462C6F" w14:textId="77777777" w:rsidR="00112793" w:rsidRDefault="009731FD" w:rsidP="00D61D7B">
      <w:pPr>
        <w:spacing w:after="0" w:line="240" w:lineRule="auto"/>
        <w:ind w:left="720"/>
        <w:rPr>
          <w:rFonts w:ascii="Arial" w:hAnsi="Arial" w:cs="Arial"/>
          <w:sz w:val="16"/>
          <w:szCs w:val="16"/>
        </w:rPr>
      </w:pPr>
      <w:r w:rsidRPr="00D61D7B">
        <w:rPr>
          <w:rFonts w:ascii="Arial" w:hAnsi="Arial" w:cs="Arial"/>
          <w:sz w:val="16"/>
          <w:szCs w:val="16"/>
        </w:rPr>
        <w:t>- To relegate to any lower division of the League or to a ‘linked’ league</w:t>
      </w:r>
    </w:p>
    <w:p w14:paraId="432A8A0F" w14:textId="2E473327" w:rsidR="009731FD" w:rsidRPr="00D61D7B" w:rsidRDefault="00112793" w:rsidP="00D61D7B">
      <w:pPr>
        <w:spacing w:after="0" w:line="240" w:lineRule="auto"/>
        <w:ind w:left="720"/>
        <w:rPr>
          <w:rFonts w:ascii="Arial" w:hAnsi="Arial" w:cs="Arial"/>
          <w:sz w:val="16"/>
          <w:szCs w:val="16"/>
        </w:rPr>
      </w:pPr>
      <w:r w:rsidRPr="00112793">
        <w:rPr>
          <w:rFonts w:ascii="Arial" w:hAnsi="Arial" w:cs="Arial"/>
          <w:i/>
          <w:iCs/>
          <w:color w:val="000000" w:themeColor="text1"/>
          <w:sz w:val="20"/>
          <w:shd w:val="clear" w:color="auto" w:fill="FFFFFF"/>
        </w:rPr>
        <w:t>-</w:t>
      </w:r>
      <w:r w:rsidRPr="00112793">
        <w:rPr>
          <w:rFonts w:ascii="Arial" w:hAnsi="Arial" w:cs="Arial"/>
          <w:i/>
          <w:iCs/>
          <w:color w:val="000000" w:themeColor="text1"/>
          <w:sz w:val="20"/>
          <w:shd w:val="clear" w:color="auto" w:fill="FFFFFF"/>
          <w:vertAlign w:val="superscript"/>
        </w:rPr>
        <w:t>2020</w:t>
      </w:r>
      <w:r w:rsidRPr="00112793">
        <w:rPr>
          <w:rFonts w:ascii="Arial" w:hAnsi="Arial" w:cs="Arial"/>
          <w:i/>
          <w:iCs/>
          <w:color w:val="000000" w:themeColor="text1"/>
          <w:sz w:val="16"/>
          <w:szCs w:val="16"/>
          <w:shd w:val="clear" w:color="auto" w:fill="FFFFFF"/>
        </w:rPr>
        <w:t>Should the Disciplinary Committee subsequently consider the request for a hearing to be frivolous they may impose a ban of double the amount of weeks adjudged to be appropriate to the offence</w:t>
      </w:r>
      <w:r w:rsidR="009731FD" w:rsidRPr="00D61D7B">
        <w:rPr>
          <w:rFonts w:ascii="Arial" w:hAnsi="Arial" w:cs="Arial"/>
          <w:sz w:val="16"/>
          <w:szCs w:val="16"/>
        </w:rPr>
        <w:t xml:space="preserve">  </w:t>
      </w:r>
    </w:p>
    <w:p w14:paraId="483F938B" w14:textId="77777777" w:rsidR="00917C0A" w:rsidRPr="00D61D7B" w:rsidRDefault="00917C0A" w:rsidP="00D61D7B">
      <w:pPr>
        <w:spacing w:after="0" w:line="240" w:lineRule="auto"/>
        <w:ind w:left="720"/>
        <w:rPr>
          <w:rFonts w:ascii="Arial" w:hAnsi="Arial" w:cs="Arial"/>
          <w:sz w:val="16"/>
          <w:szCs w:val="16"/>
        </w:rPr>
      </w:pPr>
    </w:p>
    <w:p w14:paraId="3A0B8797" w14:textId="08B10D8A"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.5. </w:t>
      </w:r>
      <w:r w:rsidR="00115661" w:rsidRPr="00D61D7B">
        <w:rPr>
          <w:rFonts w:ascii="Arial" w:hAnsi="Arial" w:cs="Arial"/>
          <w:sz w:val="16"/>
          <w:szCs w:val="16"/>
        </w:rPr>
        <w:tab/>
      </w:r>
      <w:r w:rsidR="009731FD" w:rsidRPr="00D61D7B">
        <w:rPr>
          <w:rFonts w:ascii="Arial" w:hAnsi="Arial" w:cs="Arial"/>
          <w:sz w:val="16"/>
          <w:szCs w:val="16"/>
        </w:rPr>
        <w:t xml:space="preserve">Panels will take the following factors into account when determining the penalties to be imposed:  </w:t>
      </w:r>
    </w:p>
    <w:p w14:paraId="0F53AB82" w14:textId="77777777" w:rsidR="00115661" w:rsidRPr="00D61D7B" w:rsidRDefault="009731FD" w:rsidP="00D61D7B">
      <w:pPr>
        <w:spacing w:after="0" w:line="240" w:lineRule="auto"/>
        <w:ind w:firstLine="720"/>
        <w:rPr>
          <w:rFonts w:ascii="Arial" w:hAnsi="Arial" w:cs="Arial"/>
          <w:sz w:val="16"/>
          <w:szCs w:val="16"/>
        </w:rPr>
      </w:pPr>
      <w:r w:rsidRPr="00D61D7B">
        <w:rPr>
          <w:rFonts w:ascii="Arial" w:hAnsi="Arial" w:cs="Arial"/>
          <w:sz w:val="16"/>
          <w:szCs w:val="16"/>
        </w:rPr>
        <w:t xml:space="preserve">a. If the accused player/club has pleaded guilty  </w:t>
      </w:r>
    </w:p>
    <w:p w14:paraId="1E38541A" w14:textId="77777777" w:rsidR="00115661" w:rsidRPr="00D61D7B" w:rsidRDefault="009731FD" w:rsidP="00D61D7B">
      <w:pPr>
        <w:spacing w:after="0" w:line="240" w:lineRule="auto"/>
        <w:ind w:firstLine="720"/>
        <w:rPr>
          <w:rFonts w:ascii="Arial" w:hAnsi="Arial" w:cs="Arial"/>
          <w:sz w:val="16"/>
          <w:szCs w:val="16"/>
        </w:rPr>
      </w:pPr>
      <w:r w:rsidRPr="00D61D7B">
        <w:rPr>
          <w:rFonts w:ascii="Arial" w:hAnsi="Arial" w:cs="Arial"/>
          <w:sz w:val="16"/>
          <w:szCs w:val="16"/>
        </w:rPr>
        <w:t xml:space="preserve">b. The player’s previous disciplinary record  </w:t>
      </w:r>
    </w:p>
    <w:p w14:paraId="64CB86F9" w14:textId="77777777" w:rsidR="00115661" w:rsidRPr="00D61D7B" w:rsidRDefault="009731FD" w:rsidP="00D61D7B">
      <w:pPr>
        <w:spacing w:after="0" w:line="240" w:lineRule="auto"/>
        <w:ind w:firstLine="720"/>
        <w:rPr>
          <w:rFonts w:ascii="Arial" w:hAnsi="Arial" w:cs="Arial"/>
          <w:sz w:val="16"/>
          <w:szCs w:val="16"/>
        </w:rPr>
      </w:pPr>
      <w:r w:rsidRPr="00D61D7B">
        <w:rPr>
          <w:rFonts w:ascii="Arial" w:hAnsi="Arial" w:cs="Arial"/>
          <w:sz w:val="16"/>
          <w:szCs w:val="16"/>
        </w:rPr>
        <w:t xml:space="preserve">c. If the player is also the captain  </w:t>
      </w:r>
    </w:p>
    <w:p w14:paraId="4E5EAC3F"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d. The conduct of the player subsequent to him being warned and told that he will be reported  </w:t>
      </w:r>
    </w:p>
    <w:p w14:paraId="675D7DE6" w14:textId="6F05D8E5" w:rsidR="009731FD"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e. If an appeal is considered to be spurious  </w:t>
      </w:r>
    </w:p>
    <w:p w14:paraId="7729EB00" w14:textId="291B2F44"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.6. </w:t>
      </w:r>
      <w:r w:rsidR="00115661" w:rsidRPr="00D61D7B">
        <w:rPr>
          <w:rFonts w:ascii="Arial" w:hAnsi="Arial" w:cs="Arial"/>
          <w:sz w:val="16"/>
          <w:szCs w:val="16"/>
        </w:rPr>
        <w:tab/>
      </w:r>
      <w:r w:rsidR="009731FD" w:rsidRPr="00D61D7B">
        <w:rPr>
          <w:rFonts w:ascii="Arial" w:hAnsi="Arial" w:cs="Arial"/>
          <w:sz w:val="16"/>
          <w:szCs w:val="16"/>
        </w:rPr>
        <w:t xml:space="preserve">In addition, where an individual behaves inappropriately or fail to respect the formality at any level during a Disciplinary hearing, the Disciplinary Panel assumes the right to impose further corrective actions or penalties as it sees fit.  </w:t>
      </w:r>
    </w:p>
    <w:p w14:paraId="326194A5" w14:textId="4407B1B3"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.6.1 </w:t>
      </w:r>
      <w:r w:rsidR="00115661" w:rsidRPr="00D61D7B">
        <w:rPr>
          <w:rFonts w:ascii="Arial" w:hAnsi="Arial" w:cs="Arial"/>
          <w:sz w:val="16"/>
          <w:szCs w:val="16"/>
        </w:rPr>
        <w:tab/>
      </w:r>
      <w:r w:rsidR="009731FD" w:rsidRPr="00D61D7B">
        <w:rPr>
          <w:rFonts w:ascii="Arial" w:hAnsi="Arial" w:cs="Arial"/>
          <w:sz w:val="16"/>
          <w:szCs w:val="16"/>
        </w:rPr>
        <w:t xml:space="preserve">Where a representative and/or witness(es) behaves inappropriately or fails to respect the formality at any level during a Disciplinary hearing this can be dealt with under the code by having a separate hearing. </w:t>
      </w:r>
    </w:p>
    <w:p w14:paraId="0DA1A691" w14:textId="00F0C12E"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.7. </w:t>
      </w:r>
      <w:r w:rsidR="00115661" w:rsidRPr="00D61D7B">
        <w:rPr>
          <w:rFonts w:ascii="Arial" w:hAnsi="Arial" w:cs="Arial"/>
          <w:sz w:val="16"/>
          <w:szCs w:val="16"/>
        </w:rPr>
        <w:tab/>
      </w:r>
      <w:r w:rsidR="009731FD" w:rsidRPr="00D61D7B">
        <w:rPr>
          <w:rFonts w:ascii="Arial" w:hAnsi="Arial" w:cs="Arial"/>
          <w:sz w:val="16"/>
          <w:szCs w:val="16"/>
        </w:rPr>
        <w:t xml:space="preserve">The Disciplinary Panel shall have the power to suspend the operation of any part, or all, of the penalty it imposes for such period and subject to such terms and conditions it deems appropriate.  </w:t>
      </w:r>
    </w:p>
    <w:p w14:paraId="7BCEAE64" w14:textId="551B7A8A"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.8. </w:t>
      </w:r>
      <w:r w:rsidR="00115661" w:rsidRPr="00D61D7B">
        <w:rPr>
          <w:rFonts w:ascii="Arial" w:hAnsi="Arial" w:cs="Arial"/>
          <w:sz w:val="16"/>
          <w:szCs w:val="16"/>
        </w:rPr>
        <w:tab/>
      </w:r>
      <w:r w:rsidR="009731FD" w:rsidRPr="00D61D7B">
        <w:rPr>
          <w:rFonts w:ascii="Arial" w:hAnsi="Arial" w:cs="Arial"/>
          <w:sz w:val="16"/>
          <w:szCs w:val="16"/>
        </w:rPr>
        <w:t xml:space="preserve">Decisions of the Disciplinary Panel (a finding that a complaint is proved or not proved or a decision on penalty) shall be by majority vote; where necessary the Disciplinary Panel Chairman shall have a casting vote.  </w:t>
      </w:r>
    </w:p>
    <w:p w14:paraId="3ABAEE5B" w14:textId="2B010139" w:rsidR="009731FD" w:rsidRPr="00D61D7B" w:rsidRDefault="00520951" w:rsidP="00B35AA9">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.9. </w:t>
      </w:r>
      <w:r w:rsidR="00115661" w:rsidRPr="00D61D7B">
        <w:rPr>
          <w:rFonts w:ascii="Arial" w:hAnsi="Arial" w:cs="Arial"/>
          <w:sz w:val="16"/>
          <w:szCs w:val="16"/>
        </w:rPr>
        <w:tab/>
      </w:r>
      <w:r w:rsidR="009731FD" w:rsidRPr="00D61D7B">
        <w:rPr>
          <w:rFonts w:ascii="Arial" w:hAnsi="Arial" w:cs="Arial"/>
          <w:sz w:val="16"/>
          <w:szCs w:val="16"/>
        </w:rPr>
        <w:t>The League shall report match bans in writing to the relevant club’s County Board for national circulation. Players should understand that match bans will normally apply to all cricket played under the auspices of ECB. The ECB Premier Leagues will also recognise suspensions from other Leagues.</w:t>
      </w:r>
    </w:p>
    <w:p w14:paraId="29D9F851" w14:textId="77777777" w:rsidR="00EE684E" w:rsidRPr="00D61D7B" w:rsidRDefault="00EE684E" w:rsidP="00D61D7B">
      <w:pPr>
        <w:spacing w:after="0" w:line="240" w:lineRule="auto"/>
        <w:rPr>
          <w:rFonts w:ascii="Arial" w:hAnsi="Arial" w:cs="Arial"/>
          <w:b/>
          <w:sz w:val="16"/>
          <w:szCs w:val="16"/>
        </w:rPr>
      </w:pPr>
    </w:p>
    <w:p w14:paraId="40CED896" w14:textId="77777777" w:rsidR="005545F6" w:rsidRDefault="00520951" w:rsidP="00D61D7B">
      <w:pPr>
        <w:spacing w:after="0" w:line="240" w:lineRule="auto"/>
        <w:rPr>
          <w:rFonts w:ascii="Arial" w:hAnsi="Arial" w:cs="Arial"/>
          <w:b/>
          <w:sz w:val="16"/>
          <w:szCs w:val="16"/>
        </w:rPr>
      </w:pPr>
      <w:r w:rsidRPr="00D61D7B">
        <w:rPr>
          <w:rFonts w:ascii="Arial" w:hAnsi="Arial" w:cs="Arial"/>
          <w:b/>
          <w:sz w:val="16"/>
          <w:szCs w:val="16"/>
        </w:rPr>
        <w:t>6</w:t>
      </w:r>
      <w:r w:rsidR="009731FD" w:rsidRPr="00D61D7B">
        <w:rPr>
          <w:rFonts w:ascii="Arial" w:hAnsi="Arial" w:cs="Arial"/>
          <w:b/>
          <w:sz w:val="16"/>
          <w:szCs w:val="16"/>
        </w:rPr>
        <w:t xml:space="preserve">. </w:t>
      </w:r>
      <w:r w:rsidR="005545F6">
        <w:rPr>
          <w:rFonts w:ascii="Arial" w:hAnsi="Arial" w:cs="Arial"/>
          <w:b/>
          <w:sz w:val="16"/>
          <w:szCs w:val="16"/>
        </w:rPr>
        <w:t xml:space="preserve">            L&amp;DCC </w:t>
      </w:r>
      <w:r w:rsidR="009731FD" w:rsidRPr="00D61D7B">
        <w:rPr>
          <w:rFonts w:ascii="Arial" w:hAnsi="Arial" w:cs="Arial"/>
          <w:b/>
          <w:sz w:val="16"/>
          <w:szCs w:val="16"/>
        </w:rPr>
        <w:t>APPEALS</w:t>
      </w:r>
    </w:p>
    <w:p w14:paraId="44C0A792" w14:textId="226CBE57" w:rsidR="009731FD" w:rsidRPr="00D61D7B" w:rsidRDefault="009731FD" w:rsidP="00D61D7B">
      <w:pPr>
        <w:spacing w:after="0" w:line="240" w:lineRule="auto"/>
        <w:rPr>
          <w:rFonts w:ascii="Arial" w:hAnsi="Arial" w:cs="Arial"/>
          <w:b/>
          <w:sz w:val="16"/>
          <w:szCs w:val="16"/>
        </w:rPr>
      </w:pPr>
      <w:r w:rsidRPr="00D61D7B">
        <w:rPr>
          <w:rFonts w:ascii="Arial" w:hAnsi="Arial" w:cs="Arial"/>
          <w:b/>
          <w:sz w:val="16"/>
          <w:szCs w:val="16"/>
        </w:rPr>
        <w:t xml:space="preserve">  </w:t>
      </w:r>
    </w:p>
    <w:p w14:paraId="6C2A4F1A" w14:textId="4F33580A"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.1. </w:t>
      </w:r>
      <w:r w:rsidR="00115661" w:rsidRPr="00D61D7B">
        <w:rPr>
          <w:rFonts w:ascii="Arial" w:hAnsi="Arial" w:cs="Arial"/>
          <w:sz w:val="16"/>
          <w:szCs w:val="16"/>
        </w:rPr>
        <w:tab/>
      </w:r>
      <w:r w:rsidR="009731FD" w:rsidRPr="00D61D7B">
        <w:rPr>
          <w:rFonts w:ascii="Arial" w:hAnsi="Arial" w:cs="Arial"/>
          <w:sz w:val="16"/>
          <w:szCs w:val="16"/>
        </w:rPr>
        <w:t>Appeals shall only be allowed against an automatic ban instigated for a Level 1 or 2 offence on the grounds of mistaken identity, misrepresentation or failure of the umpires to foll</w:t>
      </w:r>
      <w:r w:rsidRPr="00D61D7B">
        <w:rPr>
          <w:rFonts w:ascii="Arial" w:hAnsi="Arial" w:cs="Arial"/>
          <w:sz w:val="16"/>
          <w:szCs w:val="16"/>
        </w:rPr>
        <w:t xml:space="preserve">ow the procedures in Paragraph </w:t>
      </w:r>
      <w:r w:rsidR="00E06A98" w:rsidRPr="00D61D7B">
        <w:rPr>
          <w:rFonts w:ascii="Arial" w:hAnsi="Arial" w:cs="Arial"/>
          <w:sz w:val="16"/>
          <w:szCs w:val="16"/>
        </w:rPr>
        <w:t xml:space="preserve">2 </w:t>
      </w:r>
      <w:r w:rsidR="009731FD" w:rsidRPr="00D61D7B">
        <w:rPr>
          <w:rFonts w:ascii="Arial" w:hAnsi="Arial" w:cs="Arial"/>
          <w:sz w:val="16"/>
          <w:szCs w:val="16"/>
        </w:rPr>
        <w:t xml:space="preserve">above.  </w:t>
      </w:r>
    </w:p>
    <w:p w14:paraId="0814E0A1" w14:textId="4607F811"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.2. </w:t>
      </w:r>
      <w:r w:rsidR="00115661" w:rsidRPr="00D61D7B">
        <w:rPr>
          <w:rFonts w:ascii="Arial" w:hAnsi="Arial" w:cs="Arial"/>
          <w:sz w:val="16"/>
          <w:szCs w:val="16"/>
        </w:rPr>
        <w:tab/>
      </w:r>
      <w:r w:rsidR="009731FD" w:rsidRPr="00D61D7B">
        <w:rPr>
          <w:rFonts w:ascii="Arial" w:hAnsi="Arial" w:cs="Arial"/>
          <w:sz w:val="16"/>
          <w:szCs w:val="16"/>
        </w:rPr>
        <w:t xml:space="preserve">Where a breach of the Code of Conduct has been proved at a Disciplinary Hearing, a player or club shall have the right of appeal. Where a player and his club are appealing in relation to the same incident, they must do so separately.  </w:t>
      </w:r>
    </w:p>
    <w:p w14:paraId="538B1B2A" w14:textId="690BAD82"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.3. </w:t>
      </w:r>
      <w:r w:rsidR="00115661" w:rsidRPr="00D61D7B">
        <w:rPr>
          <w:rFonts w:ascii="Arial" w:hAnsi="Arial" w:cs="Arial"/>
          <w:sz w:val="16"/>
          <w:szCs w:val="16"/>
        </w:rPr>
        <w:tab/>
      </w:r>
      <w:r w:rsidR="009731FD" w:rsidRPr="00D61D7B">
        <w:rPr>
          <w:rFonts w:ascii="Arial" w:hAnsi="Arial" w:cs="Arial"/>
          <w:sz w:val="16"/>
          <w:szCs w:val="16"/>
        </w:rPr>
        <w:t xml:space="preserve">A notice of appeal setting out the grounds must be given in writing to the Discipline Chairman within seven days of the decision of the Disciplinary Panel, together with a deposit of £100 if the appeal is by a player or £250 if the appeal is by a club.  </w:t>
      </w:r>
    </w:p>
    <w:p w14:paraId="3ADABB89" w14:textId="7D25E862"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.4. </w:t>
      </w:r>
      <w:r w:rsidR="00115661" w:rsidRPr="00D61D7B">
        <w:rPr>
          <w:rFonts w:ascii="Arial" w:hAnsi="Arial" w:cs="Arial"/>
          <w:sz w:val="16"/>
          <w:szCs w:val="16"/>
        </w:rPr>
        <w:tab/>
      </w:r>
      <w:r w:rsidR="009731FD" w:rsidRPr="00D61D7B">
        <w:rPr>
          <w:rFonts w:ascii="Arial" w:hAnsi="Arial" w:cs="Arial"/>
          <w:sz w:val="16"/>
          <w:szCs w:val="16"/>
        </w:rPr>
        <w:t xml:space="preserve">If a notice of appeal is given, the penalty shall not take effect pending the hearing of the Appeal, which shall take place as soon as is practicable and in any event within 14 days of receipt of notice of the appeal.  </w:t>
      </w:r>
    </w:p>
    <w:p w14:paraId="21B29FA1" w14:textId="109187CF"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5. </w:t>
      </w:r>
      <w:r w:rsidR="00115661" w:rsidRPr="00D61D7B">
        <w:rPr>
          <w:rFonts w:ascii="Arial" w:hAnsi="Arial" w:cs="Arial"/>
          <w:sz w:val="16"/>
          <w:szCs w:val="16"/>
        </w:rPr>
        <w:tab/>
      </w:r>
      <w:r w:rsidR="009731FD" w:rsidRPr="00D61D7B">
        <w:rPr>
          <w:rFonts w:ascii="Arial" w:hAnsi="Arial" w:cs="Arial"/>
          <w:sz w:val="16"/>
          <w:szCs w:val="16"/>
        </w:rPr>
        <w:t xml:space="preserve">The Appeal shall be by way of a new hearing before a different Panel. The Appeal Panel shall be appointed by the Discipline Chairman and shall consist of not less than </w:t>
      </w:r>
      <w:r w:rsidR="009731FD" w:rsidRPr="00D61D7B">
        <w:rPr>
          <w:rFonts w:ascii="Arial" w:hAnsi="Arial" w:cs="Arial"/>
          <w:sz w:val="16"/>
          <w:szCs w:val="16"/>
        </w:rPr>
        <w:lastRenderedPageBreak/>
        <w:t xml:space="preserve">three persons and not more than five persons drawn from a list approved by the League’s Management Committee. None of the Panel should be connected with the individual or the club or their opponents, or a club which might directly benefit from any disciplinary action or have been a member of the original Disciplinary Panel.  </w:t>
      </w:r>
    </w:p>
    <w:p w14:paraId="68BF22C6" w14:textId="7357D9E8" w:rsidR="009731FD" w:rsidRPr="00D61D7B" w:rsidRDefault="00520951" w:rsidP="00D61D7B">
      <w:pPr>
        <w:spacing w:after="0" w:line="240" w:lineRule="auto"/>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.6. </w:t>
      </w:r>
      <w:r w:rsidR="00115661" w:rsidRPr="00D61D7B">
        <w:rPr>
          <w:rFonts w:ascii="Arial" w:hAnsi="Arial" w:cs="Arial"/>
          <w:sz w:val="16"/>
          <w:szCs w:val="16"/>
        </w:rPr>
        <w:tab/>
      </w:r>
      <w:r w:rsidR="009731FD" w:rsidRPr="00D61D7B">
        <w:rPr>
          <w:rFonts w:ascii="Arial" w:hAnsi="Arial" w:cs="Arial"/>
          <w:sz w:val="16"/>
          <w:szCs w:val="16"/>
        </w:rPr>
        <w:t>The player or club shall have the same entitl</w:t>
      </w:r>
      <w:r w:rsidRPr="00D61D7B">
        <w:rPr>
          <w:rFonts w:ascii="Arial" w:hAnsi="Arial" w:cs="Arial"/>
          <w:sz w:val="16"/>
          <w:szCs w:val="16"/>
        </w:rPr>
        <w:t>ements as set out in Paragraph 6</w:t>
      </w:r>
      <w:r w:rsidR="009731FD" w:rsidRPr="00D61D7B">
        <w:rPr>
          <w:rFonts w:ascii="Arial" w:hAnsi="Arial" w:cs="Arial"/>
          <w:sz w:val="16"/>
          <w:szCs w:val="16"/>
        </w:rPr>
        <w:t xml:space="preserve">.4 above.  </w:t>
      </w:r>
    </w:p>
    <w:p w14:paraId="2FD3607F" w14:textId="63F6D27B"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.7. </w:t>
      </w:r>
      <w:r w:rsidR="00115661" w:rsidRPr="00D61D7B">
        <w:rPr>
          <w:rFonts w:ascii="Arial" w:hAnsi="Arial" w:cs="Arial"/>
          <w:sz w:val="16"/>
          <w:szCs w:val="16"/>
        </w:rPr>
        <w:tab/>
      </w:r>
      <w:r w:rsidR="009731FD" w:rsidRPr="00D61D7B">
        <w:rPr>
          <w:rFonts w:ascii="Arial" w:hAnsi="Arial" w:cs="Arial"/>
          <w:sz w:val="16"/>
          <w:szCs w:val="16"/>
        </w:rPr>
        <w:t xml:space="preserve">If the player or club is to have representation present at the hearing then the details of that representation must be given to the Discipline Chairman not less than 7 days before the date of the hearing.  </w:t>
      </w:r>
    </w:p>
    <w:p w14:paraId="6962C3C1" w14:textId="024FDED3"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.8. </w:t>
      </w:r>
      <w:r w:rsidR="00115661" w:rsidRPr="00D61D7B">
        <w:rPr>
          <w:rFonts w:ascii="Arial" w:hAnsi="Arial" w:cs="Arial"/>
          <w:sz w:val="16"/>
          <w:szCs w:val="16"/>
        </w:rPr>
        <w:tab/>
      </w:r>
      <w:r w:rsidR="009731FD" w:rsidRPr="00D61D7B">
        <w:rPr>
          <w:rFonts w:ascii="Arial" w:hAnsi="Arial" w:cs="Arial"/>
          <w:sz w:val="16"/>
          <w:szCs w:val="16"/>
        </w:rPr>
        <w:t xml:space="preserve">Non-attendance at a hearing of the Appeals Panel by the club or person that submitted the appeal without good and valid reason for such non-attendance will automatically result in forfeiture of their right of appeal.  </w:t>
      </w:r>
    </w:p>
    <w:p w14:paraId="52D60609" w14:textId="770FC5E0"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.9. </w:t>
      </w:r>
      <w:r w:rsidR="00115661" w:rsidRPr="00D61D7B">
        <w:rPr>
          <w:rFonts w:ascii="Arial" w:hAnsi="Arial" w:cs="Arial"/>
          <w:sz w:val="16"/>
          <w:szCs w:val="16"/>
        </w:rPr>
        <w:tab/>
      </w:r>
      <w:r w:rsidR="009731FD" w:rsidRPr="00D61D7B">
        <w:rPr>
          <w:rFonts w:ascii="Arial" w:hAnsi="Arial" w:cs="Arial"/>
          <w:sz w:val="16"/>
          <w:szCs w:val="16"/>
        </w:rPr>
        <w:t xml:space="preserve">The Appeals Panel may confirm, vary or reverse the decision of the Disciplinary Panel and it shall have the power to increase the penalty and award costs of the Appeal hearing and forfeit the whole or part of the deposit. Decisions of the Appeal Panel shall be by majority vote; where necessary, the </w:t>
      </w:r>
      <w:proofErr w:type="gramStart"/>
      <w:r w:rsidR="009731FD" w:rsidRPr="00D61D7B">
        <w:rPr>
          <w:rFonts w:ascii="Arial" w:hAnsi="Arial" w:cs="Arial"/>
          <w:sz w:val="16"/>
          <w:szCs w:val="16"/>
        </w:rPr>
        <w:t>Chairman</w:t>
      </w:r>
      <w:proofErr w:type="gramEnd"/>
      <w:r w:rsidR="009731FD" w:rsidRPr="00D61D7B">
        <w:rPr>
          <w:rFonts w:ascii="Arial" w:hAnsi="Arial" w:cs="Arial"/>
          <w:sz w:val="16"/>
          <w:szCs w:val="16"/>
        </w:rPr>
        <w:t xml:space="preserve"> shall have a casting vote.  </w:t>
      </w:r>
    </w:p>
    <w:p w14:paraId="11EAF959" w14:textId="7FD39498"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.10. </w:t>
      </w:r>
      <w:r w:rsidR="00115661" w:rsidRPr="00D61D7B">
        <w:rPr>
          <w:rFonts w:ascii="Arial" w:hAnsi="Arial" w:cs="Arial"/>
          <w:sz w:val="16"/>
          <w:szCs w:val="16"/>
        </w:rPr>
        <w:tab/>
      </w:r>
      <w:r w:rsidR="009731FD" w:rsidRPr="00D61D7B">
        <w:rPr>
          <w:rFonts w:ascii="Arial" w:hAnsi="Arial" w:cs="Arial"/>
          <w:sz w:val="16"/>
          <w:szCs w:val="16"/>
        </w:rPr>
        <w:t xml:space="preserve">The decision of the Appeals Panel or, if no appeal, of the Disciplinary Panel, shall be final and binding.  </w:t>
      </w:r>
    </w:p>
    <w:p w14:paraId="7FC55823" w14:textId="77777777" w:rsidR="00917C0A" w:rsidRPr="00D61D7B" w:rsidRDefault="00917C0A" w:rsidP="00D61D7B">
      <w:pPr>
        <w:spacing w:after="0" w:line="240" w:lineRule="auto"/>
        <w:rPr>
          <w:rFonts w:ascii="Arial" w:hAnsi="Arial" w:cs="Arial"/>
          <w:b/>
          <w:sz w:val="16"/>
          <w:szCs w:val="16"/>
        </w:rPr>
      </w:pPr>
    </w:p>
    <w:p w14:paraId="6FF8A61B" w14:textId="2B5E8A08" w:rsidR="009731FD" w:rsidRDefault="00520951" w:rsidP="00D61D7B">
      <w:pPr>
        <w:spacing w:after="0" w:line="240" w:lineRule="auto"/>
        <w:rPr>
          <w:rFonts w:ascii="Arial" w:hAnsi="Arial" w:cs="Arial"/>
          <w:b/>
          <w:sz w:val="16"/>
          <w:szCs w:val="16"/>
        </w:rPr>
      </w:pPr>
      <w:r w:rsidRPr="00D61D7B">
        <w:rPr>
          <w:rFonts w:ascii="Arial" w:hAnsi="Arial" w:cs="Arial"/>
          <w:b/>
          <w:sz w:val="16"/>
          <w:szCs w:val="16"/>
        </w:rPr>
        <w:t>7</w:t>
      </w:r>
      <w:r w:rsidR="009731FD" w:rsidRPr="00D61D7B">
        <w:rPr>
          <w:rFonts w:ascii="Arial" w:hAnsi="Arial" w:cs="Arial"/>
          <w:b/>
          <w:sz w:val="16"/>
          <w:szCs w:val="16"/>
        </w:rPr>
        <w:t xml:space="preserve">. </w:t>
      </w:r>
      <w:r w:rsidR="00060498">
        <w:rPr>
          <w:rFonts w:ascii="Arial" w:hAnsi="Arial" w:cs="Arial"/>
          <w:b/>
          <w:sz w:val="16"/>
          <w:szCs w:val="16"/>
        </w:rPr>
        <w:t xml:space="preserve">            </w:t>
      </w:r>
      <w:r w:rsidR="00060498" w:rsidRPr="00D61D7B">
        <w:rPr>
          <w:rFonts w:ascii="Arial" w:hAnsi="Arial" w:cs="Arial"/>
          <w:b/>
          <w:sz w:val="16"/>
          <w:szCs w:val="16"/>
        </w:rPr>
        <w:t>NON-PAYMENT</w:t>
      </w:r>
      <w:r w:rsidR="009731FD" w:rsidRPr="00D61D7B">
        <w:rPr>
          <w:rFonts w:ascii="Arial" w:hAnsi="Arial" w:cs="Arial"/>
          <w:b/>
          <w:sz w:val="16"/>
          <w:szCs w:val="16"/>
        </w:rPr>
        <w:t xml:space="preserve"> OF FINES  </w:t>
      </w:r>
    </w:p>
    <w:p w14:paraId="699C0AD3" w14:textId="77777777" w:rsidR="00060498" w:rsidRPr="00D61D7B" w:rsidRDefault="00060498" w:rsidP="00D61D7B">
      <w:pPr>
        <w:spacing w:after="0" w:line="240" w:lineRule="auto"/>
        <w:rPr>
          <w:rFonts w:ascii="Arial" w:hAnsi="Arial" w:cs="Arial"/>
          <w:b/>
          <w:sz w:val="16"/>
          <w:szCs w:val="16"/>
        </w:rPr>
      </w:pPr>
    </w:p>
    <w:p w14:paraId="4DF1A0DE" w14:textId="50654DB4"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7</w:t>
      </w:r>
      <w:r w:rsidR="009731FD" w:rsidRPr="00D61D7B">
        <w:rPr>
          <w:rFonts w:ascii="Arial" w:hAnsi="Arial" w:cs="Arial"/>
          <w:sz w:val="16"/>
          <w:szCs w:val="16"/>
        </w:rPr>
        <w:t xml:space="preserve">.1. </w:t>
      </w:r>
      <w:r w:rsidR="00115661" w:rsidRPr="00D61D7B">
        <w:rPr>
          <w:rFonts w:ascii="Arial" w:hAnsi="Arial" w:cs="Arial"/>
          <w:sz w:val="16"/>
          <w:szCs w:val="16"/>
        </w:rPr>
        <w:tab/>
      </w:r>
      <w:r w:rsidR="009731FD" w:rsidRPr="00D61D7B">
        <w:rPr>
          <w:rFonts w:ascii="Arial" w:hAnsi="Arial" w:cs="Arial"/>
          <w:sz w:val="16"/>
          <w:szCs w:val="16"/>
        </w:rPr>
        <w:t xml:space="preserve">Any fine levied under these procedures or imposed for the breach of any match rule must be paid to the Treasurer of the League within twenty-eight days of the Club being notified of such fine.  </w:t>
      </w:r>
    </w:p>
    <w:p w14:paraId="4CC009D4" w14:textId="40866AFB"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7</w:t>
      </w:r>
      <w:r w:rsidR="009731FD" w:rsidRPr="00D61D7B">
        <w:rPr>
          <w:rFonts w:ascii="Arial" w:hAnsi="Arial" w:cs="Arial"/>
          <w:sz w:val="16"/>
          <w:szCs w:val="16"/>
        </w:rPr>
        <w:t xml:space="preserve">.2. </w:t>
      </w:r>
      <w:r w:rsidR="00115661" w:rsidRPr="00D61D7B">
        <w:rPr>
          <w:rFonts w:ascii="Arial" w:hAnsi="Arial" w:cs="Arial"/>
          <w:sz w:val="16"/>
          <w:szCs w:val="16"/>
        </w:rPr>
        <w:tab/>
      </w:r>
      <w:r w:rsidR="009731FD" w:rsidRPr="00D61D7B">
        <w:rPr>
          <w:rFonts w:ascii="Arial" w:hAnsi="Arial" w:cs="Arial"/>
          <w:sz w:val="16"/>
          <w:szCs w:val="16"/>
        </w:rPr>
        <w:t xml:space="preserve">Any fines still outstanding at the end of that period shall be increased by 100% of the original fine, when the Secretary or Chairman of the offending Club shall be notified to the effect that the fine is outstanding. They will be given a reminder that if after a period of fourteen days from that reminder, the fine is still outstanding, a deduction of five points shall be made from the points gained by the side that received the fine.  </w:t>
      </w:r>
    </w:p>
    <w:p w14:paraId="2E57438E" w14:textId="77777777" w:rsidR="00917C0A" w:rsidRPr="00D61D7B" w:rsidRDefault="00917C0A" w:rsidP="00D61D7B">
      <w:pPr>
        <w:spacing w:after="0" w:line="240" w:lineRule="auto"/>
        <w:ind w:left="720" w:hanging="720"/>
        <w:rPr>
          <w:rFonts w:ascii="Arial" w:hAnsi="Arial" w:cs="Arial"/>
          <w:sz w:val="16"/>
          <w:szCs w:val="16"/>
        </w:rPr>
      </w:pPr>
    </w:p>
    <w:p w14:paraId="785E6385" w14:textId="7521A9B4" w:rsidR="005545F6" w:rsidRDefault="005545F6" w:rsidP="002A2FF2">
      <w:pPr>
        <w:spacing w:after="0" w:line="240" w:lineRule="auto"/>
        <w:ind w:left="567"/>
        <w:rPr>
          <w:rFonts w:ascii="Arial" w:hAnsi="Arial" w:cs="Arial"/>
          <w:b/>
          <w:sz w:val="16"/>
          <w:szCs w:val="16"/>
        </w:rPr>
      </w:pPr>
      <w:r w:rsidRPr="007E267A">
        <w:rPr>
          <w:rFonts w:ascii="Arial" w:hAnsi="Arial" w:cs="Arial"/>
          <w:b/>
          <w:sz w:val="16"/>
          <w:szCs w:val="16"/>
        </w:rPr>
        <w:t xml:space="preserve">Regulations for Clubs </w:t>
      </w:r>
    </w:p>
    <w:p w14:paraId="581CE7C4" w14:textId="77777777" w:rsidR="005545F6" w:rsidRPr="007E267A" w:rsidRDefault="005545F6" w:rsidP="005545F6">
      <w:pPr>
        <w:spacing w:after="0" w:line="240" w:lineRule="auto"/>
        <w:rPr>
          <w:rFonts w:ascii="Arial" w:hAnsi="Arial" w:cs="Arial"/>
          <w:b/>
          <w:sz w:val="16"/>
          <w:szCs w:val="16"/>
        </w:rPr>
      </w:pPr>
    </w:p>
    <w:p w14:paraId="67F42D2E" w14:textId="64E2109F" w:rsidR="005545F6" w:rsidRDefault="005545F6" w:rsidP="005545F6">
      <w:pPr>
        <w:spacing w:after="0" w:line="240" w:lineRule="auto"/>
        <w:ind w:left="567" w:hanging="567"/>
        <w:rPr>
          <w:rFonts w:ascii="Arial" w:hAnsi="Arial" w:cs="Arial"/>
          <w:b/>
          <w:sz w:val="16"/>
          <w:szCs w:val="16"/>
        </w:rPr>
      </w:pPr>
      <w:r>
        <w:rPr>
          <w:rFonts w:ascii="Arial" w:hAnsi="Arial" w:cs="Arial"/>
          <w:b/>
          <w:sz w:val="16"/>
          <w:szCs w:val="16"/>
        </w:rPr>
        <w:t>8</w:t>
      </w:r>
      <w:r w:rsidRPr="007E267A">
        <w:rPr>
          <w:rFonts w:ascii="Arial" w:hAnsi="Arial" w:cs="Arial"/>
          <w:b/>
          <w:sz w:val="16"/>
          <w:szCs w:val="16"/>
        </w:rPr>
        <w:t xml:space="preserve">       </w:t>
      </w:r>
      <w:r w:rsidRPr="007E267A">
        <w:rPr>
          <w:rFonts w:ascii="Arial" w:hAnsi="Arial" w:cs="Arial"/>
          <w:b/>
          <w:sz w:val="16"/>
          <w:szCs w:val="16"/>
        </w:rPr>
        <w:tab/>
        <w:t xml:space="preserve">Internal Club Enquiry </w:t>
      </w:r>
    </w:p>
    <w:p w14:paraId="4FA49B0C" w14:textId="77777777" w:rsidR="00060498" w:rsidRPr="007E267A" w:rsidRDefault="00060498" w:rsidP="005545F6">
      <w:pPr>
        <w:spacing w:after="0" w:line="240" w:lineRule="auto"/>
        <w:ind w:left="567" w:hanging="567"/>
        <w:rPr>
          <w:rFonts w:ascii="Arial" w:hAnsi="Arial" w:cs="Arial"/>
          <w:b/>
          <w:sz w:val="16"/>
          <w:szCs w:val="16"/>
        </w:rPr>
      </w:pPr>
    </w:p>
    <w:p w14:paraId="1D763BE5" w14:textId="40A771B4"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8</w:t>
      </w:r>
      <w:r w:rsidRPr="007E267A">
        <w:rPr>
          <w:rFonts w:ascii="Arial" w:hAnsi="Arial" w:cs="Arial"/>
          <w:sz w:val="16"/>
          <w:szCs w:val="16"/>
        </w:rPr>
        <w:t>.1      The club of its own volition and without any need for the receipt of a written complaint or other prompting shall, where any alleged case of conduct which is not fair and proper occurs as stated in Paragraph 1 above, or otherwise as the club may think fit, forthwith convene an Internal Club Enquiry.</w:t>
      </w:r>
    </w:p>
    <w:p w14:paraId="5BE46F2C" w14:textId="11AA55C8"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8</w:t>
      </w:r>
      <w:r w:rsidRPr="007E267A">
        <w:rPr>
          <w:rFonts w:ascii="Arial" w:hAnsi="Arial" w:cs="Arial"/>
          <w:sz w:val="16"/>
          <w:szCs w:val="16"/>
        </w:rPr>
        <w:t xml:space="preserve">.2    </w:t>
      </w:r>
      <w:r w:rsidRPr="007E267A">
        <w:rPr>
          <w:rFonts w:ascii="Arial" w:hAnsi="Arial" w:cs="Arial"/>
          <w:sz w:val="16"/>
          <w:szCs w:val="16"/>
        </w:rPr>
        <w:tab/>
        <w:t xml:space="preserve">The purpose of the Internal Club Enquiry shall be to establish the facts and, where appropriate, to take the necessary disciplinary action so as to ensure that the club does not fail properly to control or discipline its player or players and to ensure that the club acts in a manner designed to protect the good name of the club and of cricket generally. </w:t>
      </w:r>
    </w:p>
    <w:p w14:paraId="6589C08D" w14:textId="5C8F00E1" w:rsidR="005545F6" w:rsidRDefault="005545F6" w:rsidP="005545F6">
      <w:pPr>
        <w:spacing w:after="0" w:line="240" w:lineRule="auto"/>
        <w:ind w:left="567" w:hanging="567"/>
        <w:rPr>
          <w:rFonts w:ascii="Arial" w:hAnsi="Arial" w:cs="Arial"/>
          <w:sz w:val="16"/>
          <w:szCs w:val="16"/>
        </w:rPr>
      </w:pPr>
      <w:r>
        <w:rPr>
          <w:rFonts w:ascii="Arial" w:hAnsi="Arial" w:cs="Arial"/>
          <w:sz w:val="16"/>
          <w:szCs w:val="16"/>
        </w:rPr>
        <w:t>8</w:t>
      </w:r>
      <w:r w:rsidRPr="007E267A">
        <w:rPr>
          <w:rFonts w:ascii="Arial" w:hAnsi="Arial" w:cs="Arial"/>
          <w:sz w:val="16"/>
          <w:szCs w:val="16"/>
        </w:rPr>
        <w:t>.3      Any player requested to attend such an Internal Club Enquiry, or any Appeal therefrom, shall be entitled to be accompanied at the Enquiry by a friend or other representative.</w:t>
      </w:r>
    </w:p>
    <w:p w14:paraId="70ACCBB1" w14:textId="77777777" w:rsidR="005545F6" w:rsidRPr="007E267A" w:rsidRDefault="005545F6" w:rsidP="005545F6">
      <w:pPr>
        <w:spacing w:after="0" w:line="240" w:lineRule="auto"/>
        <w:ind w:left="567" w:hanging="567"/>
        <w:rPr>
          <w:rFonts w:ascii="Arial" w:hAnsi="Arial" w:cs="Arial"/>
          <w:sz w:val="16"/>
          <w:szCs w:val="16"/>
        </w:rPr>
      </w:pPr>
    </w:p>
    <w:p w14:paraId="300F49C6" w14:textId="50B46BD1" w:rsidR="005545F6" w:rsidRDefault="00060498" w:rsidP="005545F6">
      <w:pPr>
        <w:spacing w:after="0" w:line="240" w:lineRule="auto"/>
        <w:ind w:left="567" w:hanging="567"/>
        <w:rPr>
          <w:rFonts w:ascii="Arial" w:hAnsi="Arial" w:cs="Arial"/>
          <w:b/>
          <w:sz w:val="16"/>
          <w:szCs w:val="16"/>
        </w:rPr>
      </w:pPr>
      <w:r>
        <w:rPr>
          <w:rFonts w:ascii="Arial" w:hAnsi="Arial" w:cs="Arial"/>
          <w:b/>
          <w:sz w:val="16"/>
          <w:szCs w:val="16"/>
        </w:rPr>
        <w:t>9</w:t>
      </w:r>
      <w:r w:rsidR="005545F6" w:rsidRPr="007E267A">
        <w:rPr>
          <w:rFonts w:ascii="Arial" w:hAnsi="Arial" w:cs="Arial"/>
          <w:b/>
          <w:sz w:val="16"/>
          <w:szCs w:val="16"/>
        </w:rPr>
        <w:t xml:space="preserve">      </w:t>
      </w:r>
      <w:r w:rsidR="005545F6" w:rsidRPr="007E267A">
        <w:rPr>
          <w:rFonts w:ascii="Arial" w:hAnsi="Arial" w:cs="Arial"/>
          <w:b/>
          <w:sz w:val="16"/>
          <w:szCs w:val="16"/>
        </w:rPr>
        <w:tab/>
      </w:r>
      <w:r w:rsidR="005545F6">
        <w:rPr>
          <w:rFonts w:ascii="Arial" w:hAnsi="Arial" w:cs="Arial"/>
          <w:b/>
          <w:sz w:val="16"/>
          <w:szCs w:val="16"/>
        </w:rPr>
        <w:t xml:space="preserve">Club </w:t>
      </w:r>
      <w:r w:rsidR="005545F6" w:rsidRPr="007E267A">
        <w:rPr>
          <w:rFonts w:ascii="Arial" w:hAnsi="Arial" w:cs="Arial"/>
          <w:b/>
          <w:sz w:val="16"/>
          <w:szCs w:val="16"/>
        </w:rPr>
        <w:t xml:space="preserve">Penalties </w:t>
      </w:r>
    </w:p>
    <w:p w14:paraId="6C8994C7" w14:textId="77777777" w:rsidR="005545F6" w:rsidRPr="007E267A" w:rsidRDefault="005545F6" w:rsidP="005545F6">
      <w:pPr>
        <w:spacing w:after="0" w:line="240" w:lineRule="auto"/>
        <w:ind w:left="567" w:hanging="567"/>
        <w:rPr>
          <w:rFonts w:ascii="Arial" w:hAnsi="Arial" w:cs="Arial"/>
          <w:b/>
          <w:sz w:val="16"/>
          <w:szCs w:val="16"/>
        </w:rPr>
      </w:pPr>
    </w:p>
    <w:p w14:paraId="558E102A" w14:textId="56B2A298"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   </w:t>
      </w:r>
      <w:r w:rsidRPr="007E267A">
        <w:rPr>
          <w:rFonts w:ascii="Arial" w:hAnsi="Arial" w:cs="Arial"/>
          <w:sz w:val="16"/>
          <w:szCs w:val="16"/>
        </w:rPr>
        <w:tab/>
        <w:t>If the Internal Club Enquiry finds the misconduct proved, the club shall have the following powers:</w:t>
      </w:r>
    </w:p>
    <w:p w14:paraId="460EEFED" w14:textId="151D64F7"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.1.1 </w:t>
      </w:r>
      <w:r w:rsidRPr="007E267A">
        <w:rPr>
          <w:rFonts w:ascii="Arial" w:hAnsi="Arial" w:cs="Arial"/>
          <w:sz w:val="16"/>
          <w:szCs w:val="16"/>
        </w:rPr>
        <w:tab/>
        <w:t>To require the player to write letter(s) of apology within a specified time</w:t>
      </w:r>
    </w:p>
    <w:p w14:paraId="46173AAD" w14:textId="42AE2579"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.1.2 </w:t>
      </w:r>
      <w:r w:rsidRPr="007E267A">
        <w:rPr>
          <w:rFonts w:ascii="Arial" w:hAnsi="Arial" w:cs="Arial"/>
          <w:sz w:val="16"/>
          <w:szCs w:val="16"/>
        </w:rPr>
        <w:tab/>
        <w:t>To record a reprimand and to give a warning as to future conduct.</w:t>
      </w:r>
    </w:p>
    <w:p w14:paraId="0432E80D" w14:textId="17C5C83F"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.1.3 </w:t>
      </w:r>
      <w:r w:rsidRPr="007E267A">
        <w:rPr>
          <w:rFonts w:ascii="Arial" w:hAnsi="Arial" w:cs="Arial"/>
          <w:sz w:val="16"/>
          <w:szCs w:val="16"/>
        </w:rPr>
        <w:tab/>
        <w:t>To impose a fine.</w:t>
      </w:r>
    </w:p>
    <w:p w14:paraId="2FFCEF19" w14:textId="24F3C07D"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lastRenderedPageBreak/>
        <w:t>9</w:t>
      </w:r>
      <w:r w:rsidRPr="007E267A">
        <w:rPr>
          <w:rFonts w:ascii="Arial" w:hAnsi="Arial" w:cs="Arial"/>
          <w:sz w:val="16"/>
          <w:szCs w:val="16"/>
        </w:rPr>
        <w:t xml:space="preserve">.1.4 </w:t>
      </w:r>
      <w:r w:rsidRPr="007E267A">
        <w:rPr>
          <w:rFonts w:ascii="Arial" w:hAnsi="Arial" w:cs="Arial"/>
          <w:sz w:val="16"/>
          <w:szCs w:val="16"/>
        </w:rPr>
        <w:tab/>
        <w:t>To suspend the player’s right to be considered for selection by the club to play in one or more matches.</w:t>
      </w:r>
    </w:p>
    <w:p w14:paraId="156D6AA6" w14:textId="5D620ED6"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.1.5 </w:t>
      </w:r>
      <w:r w:rsidRPr="007E267A">
        <w:rPr>
          <w:rFonts w:ascii="Arial" w:hAnsi="Arial" w:cs="Arial"/>
          <w:sz w:val="16"/>
          <w:szCs w:val="16"/>
        </w:rPr>
        <w:tab/>
        <w:t>To suspend the player’s membership of the club for a period.</w:t>
      </w:r>
    </w:p>
    <w:p w14:paraId="21A1309B" w14:textId="4E10FE25"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.1.6</w:t>
      </w:r>
      <w:r w:rsidRPr="007E267A">
        <w:rPr>
          <w:rFonts w:ascii="Arial" w:hAnsi="Arial" w:cs="Arial"/>
          <w:sz w:val="16"/>
          <w:szCs w:val="16"/>
        </w:rPr>
        <w:tab/>
        <w:t>If the conduct constitutes gross misconduct the club shall have the power to terminate the player’s membership forthwith.</w:t>
      </w:r>
    </w:p>
    <w:p w14:paraId="3FD27D08" w14:textId="27ED3EB6" w:rsidR="005545F6"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.2    </w:t>
      </w:r>
      <w:r w:rsidRPr="007E267A">
        <w:rPr>
          <w:rFonts w:ascii="Arial" w:hAnsi="Arial" w:cs="Arial"/>
          <w:sz w:val="16"/>
          <w:szCs w:val="16"/>
        </w:rPr>
        <w:tab/>
        <w:t>The club for the same offence may, if it is thought fit, impose more than one of the above penalties.</w:t>
      </w:r>
    </w:p>
    <w:p w14:paraId="538B82E4" w14:textId="78EDB631" w:rsidR="005545F6" w:rsidRDefault="005545F6" w:rsidP="005545F6">
      <w:pPr>
        <w:spacing w:after="0" w:line="240" w:lineRule="auto"/>
        <w:ind w:left="567" w:hanging="567"/>
        <w:rPr>
          <w:rFonts w:ascii="Arial" w:hAnsi="Arial" w:cs="Arial"/>
          <w:sz w:val="16"/>
          <w:szCs w:val="16"/>
        </w:rPr>
      </w:pPr>
    </w:p>
    <w:p w14:paraId="55510034" w14:textId="2F032D4A" w:rsidR="005545F6" w:rsidRDefault="005545F6" w:rsidP="005545F6">
      <w:pPr>
        <w:spacing w:after="0" w:line="240" w:lineRule="auto"/>
        <w:ind w:left="567" w:hanging="567"/>
        <w:rPr>
          <w:rFonts w:ascii="Arial" w:hAnsi="Arial" w:cs="Arial"/>
          <w:sz w:val="16"/>
          <w:szCs w:val="16"/>
        </w:rPr>
      </w:pPr>
      <w:r>
        <w:rPr>
          <w:rFonts w:ascii="Arial" w:hAnsi="Arial" w:cs="Arial"/>
          <w:sz w:val="16"/>
          <w:szCs w:val="16"/>
        </w:rPr>
        <w:t>10</w:t>
      </w:r>
      <w:r w:rsidRPr="007E267A">
        <w:rPr>
          <w:rFonts w:ascii="Arial" w:hAnsi="Arial" w:cs="Arial"/>
          <w:sz w:val="16"/>
          <w:szCs w:val="16"/>
        </w:rPr>
        <w:t xml:space="preserve">      </w:t>
      </w:r>
      <w:r w:rsidRPr="007E267A">
        <w:rPr>
          <w:rFonts w:ascii="Arial" w:hAnsi="Arial" w:cs="Arial"/>
          <w:sz w:val="16"/>
          <w:szCs w:val="16"/>
        </w:rPr>
        <w:tab/>
      </w:r>
      <w:r w:rsidRPr="005545F6">
        <w:rPr>
          <w:rFonts w:ascii="Arial" w:hAnsi="Arial" w:cs="Arial"/>
          <w:b/>
          <w:bCs/>
          <w:sz w:val="16"/>
          <w:szCs w:val="16"/>
        </w:rPr>
        <w:t>Club Appeals Procedure</w:t>
      </w:r>
    </w:p>
    <w:p w14:paraId="091363C4" w14:textId="3BAF760F" w:rsidR="005545F6" w:rsidRPr="007E267A" w:rsidRDefault="005545F6" w:rsidP="005545F6">
      <w:pPr>
        <w:spacing w:after="0" w:line="240" w:lineRule="auto"/>
        <w:ind w:left="567" w:hanging="567"/>
        <w:rPr>
          <w:rFonts w:ascii="Arial" w:hAnsi="Arial" w:cs="Arial"/>
          <w:sz w:val="16"/>
          <w:szCs w:val="16"/>
        </w:rPr>
      </w:pPr>
      <w:r w:rsidRPr="007E267A">
        <w:rPr>
          <w:rFonts w:ascii="Arial" w:hAnsi="Arial" w:cs="Arial"/>
          <w:sz w:val="16"/>
          <w:szCs w:val="16"/>
        </w:rPr>
        <w:t xml:space="preserve"> </w:t>
      </w:r>
    </w:p>
    <w:p w14:paraId="47E71119" w14:textId="3E949CD1"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10</w:t>
      </w:r>
      <w:r w:rsidRPr="007E267A">
        <w:rPr>
          <w:rFonts w:ascii="Arial" w:hAnsi="Arial" w:cs="Arial"/>
          <w:sz w:val="16"/>
          <w:szCs w:val="16"/>
        </w:rPr>
        <w:t xml:space="preserve">.1      The player shall have the right to appeal to the President of the club or to the President’s nominee for a review of the findings of the Internal Club Enquiry and of the penalty or penalties imposed. </w:t>
      </w:r>
    </w:p>
    <w:p w14:paraId="0687BD15" w14:textId="630E6E6F" w:rsidR="005545F6" w:rsidRDefault="005545F6" w:rsidP="005545F6">
      <w:pPr>
        <w:spacing w:after="0" w:line="240" w:lineRule="auto"/>
        <w:ind w:left="567" w:hanging="567"/>
        <w:rPr>
          <w:rFonts w:ascii="Arial" w:hAnsi="Arial" w:cs="Arial"/>
          <w:sz w:val="16"/>
          <w:szCs w:val="16"/>
        </w:rPr>
      </w:pPr>
      <w:r>
        <w:rPr>
          <w:rFonts w:ascii="Arial" w:hAnsi="Arial" w:cs="Arial"/>
          <w:sz w:val="16"/>
          <w:szCs w:val="16"/>
        </w:rPr>
        <w:t>10</w:t>
      </w:r>
      <w:r w:rsidRPr="007E267A">
        <w:rPr>
          <w:rFonts w:ascii="Arial" w:hAnsi="Arial" w:cs="Arial"/>
          <w:sz w:val="16"/>
          <w:szCs w:val="16"/>
        </w:rPr>
        <w:t>.2      The decision of the President or his nominee in all cases shall be final and binding.</w:t>
      </w:r>
    </w:p>
    <w:p w14:paraId="206D8FAB" w14:textId="77777777" w:rsidR="005545F6" w:rsidRDefault="005545F6" w:rsidP="005545F6">
      <w:pPr>
        <w:spacing w:after="0" w:line="240" w:lineRule="auto"/>
        <w:ind w:left="567" w:hanging="567"/>
        <w:rPr>
          <w:rFonts w:ascii="Arial" w:hAnsi="Arial" w:cs="Arial"/>
          <w:sz w:val="16"/>
          <w:szCs w:val="16"/>
        </w:rPr>
      </w:pPr>
    </w:p>
    <w:p w14:paraId="04B16888" w14:textId="77777777" w:rsidR="00060498" w:rsidRDefault="00060498" w:rsidP="00D61D7B">
      <w:pPr>
        <w:spacing w:after="0" w:line="240" w:lineRule="auto"/>
        <w:rPr>
          <w:rFonts w:ascii="Arial" w:hAnsi="Arial" w:cs="Arial"/>
          <w:b/>
          <w:sz w:val="16"/>
          <w:szCs w:val="16"/>
          <w:u w:val="single"/>
        </w:rPr>
      </w:pPr>
    </w:p>
    <w:p w14:paraId="41FCFC89" w14:textId="2503D039" w:rsidR="009731FD" w:rsidRDefault="00520951" w:rsidP="00D61D7B">
      <w:pPr>
        <w:spacing w:after="0" w:line="240" w:lineRule="auto"/>
        <w:rPr>
          <w:rFonts w:ascii="Arial" w:hAnsi="Arial" w:cs="Arial"/>
          <w:b/>
          <w:sz w:val="16"/>
          <w:szCs w:val="16"/>
          <w:u w:val="single"/>
        </w:rPr>
      </w:pPr>
      <w:r w:rsidRPr="00D61D7B">
        <w:rPr>
          <w:rFonts w:ascii="Arial" w:hAnsi="Arial" w:cs="Arial"/>
          <w:b/>
          <w:sz w:val="16"/>
          <w:szCs w:val="16"/>
          <w:u w:val="single"/>
        </w:rPr>
        <w:t>A</w:t>
      </w:r>
      <w:r w:rsidR="009731FD" w:rsidRPr="00D61D7B">
        <w:rPr>
          <w:rFonts w:ascii="Arial" w:hAnsi="Arial" w:cs="Arial"/>
          <w:b/>
          <w:sz w:val="16"/>
          <w:szCs w:val="16"/>
          <w:u w:val="single"/>
        </w:rPr>
        <w:t xml:space="preserve">PPENDIX 1 – BREACHES OF DISCIPLINE  </w:t>
      </w:r>
    </w:p>
    <w:p w14:paraId="1E57D1A2" w14:textId="77777777" w:rsidR="00060498" w:rsidRPr="00D61D7B" w:rsidRDefault="00060498" w:rsidP="00D61D7B">
      <w:pPr>
        <w:spacing w:after="0" w:line="240" w:lineRule="auto"/>
        <w:rPr>
          <w:rFonts w:ascii="Arial" w:hAnsi="Arial" w:cs="Arial"/>
          <w:b/>
          <w:sz w:val="16"/>
          <w:szCs w:val="16"/>
          <w:u w:val="single"/>
        </w:rPr>
      </w:pPr>
    </w:p>
    <w:p w14:paraId="015E8D9F" w14:textId="185CE17E" w:rsidR="009731FD" w:rsidRPr="00D61D7B" w:rsidRDefault="009731FD" w:rsidP="00D61D7B">
      <w:pPr>
        <w:spacing w:after="0" w:line="240" w:lineRule="auto"/>
        <w:rPr>
          <w:rFonts w:ascii="Arial" w:hAnsi="Arial" w:cs="Arial"/>
          <w:sz w:val="16"/>
          <w:szCs w:val="16"/>
        </w:rPr>
      </w:pPr>
      <w:r w:rsidRPr="00D61D7B">
        <w:rPr>
          <w:rFonts w:ascii="Arial" w:hAnsi="Arial" w:cs="Arial"/>
          <w:sz w:val="16"/>
          <w:szCs w:val="16"/>
        </w:rPr>
        <w:t xml:space="preserve">Certain conduct, whether on or off the field of play, amounting to a breach of the Laws of Cricket and/or the Spirit of Cricket has been categorised into 4 levels which are set out below:-  </w:t>
      </w:r>
    </w:p>
    <w:p w14:paraId="65F44AC7" w14:textId="77777777" w:rsidR="00115661" w:rsidRPr="00D61D7B" w:rsidRDefault="009731FD" w:rsidP="00D61D7B">
      <w:pPr>
        <w:spacing w:after="0" w:line="240" w:lineRule="auto"/>
        <w:ind w:left="720"/>
        <w:rPr>
          <w:rFonts w:ascii="Arial" w:hAnsi="Arial" w:cs="Arial"/>
          <w:b/>
          <w:sz w:val="16"/>
          <w:szCs w:val="16"/>
        </w:rPr>
      </w:pPr>
      <w:r w:rsidRPr="00D61D7B">
        <w:rPr>
          <w:rFonts w:ascii="Arial" w:hAnsi="Arial" w:cs="Arial"/>
          <w:b/>
          <w:sz w:val="16"/>
          <w:szCs w:val="16"/>
        </w:rPr>
        <w:t xml:space="preserve">Level 1  </w:t>
      </w:r>
    </w:p>
    <w:p w14:paraId="2A7CBEB8" w14:textId="5BBCA258" w:rsidR="00C628B7" w:rsidRPr="00D61D7B" w:rsidRDefault="00C628B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Time wasting by either the fielding side or the batting side which results in a 5 run penalty or the bowler being disallowed from bowling any further in that innings in accordance with Laws 41.9 and 41.10.</w:t>
      </w:r>
    </w:p>
    <w:p w14:paraId="19D1277C" w14:textId="24EF01F7"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wilfully mistreating any part of the cricket ground, equipment or implements used in the match</w:t>
      </w:r>
    </w:p>
    <w:p w14:paraId="07E486EF" w14:textId="002B3062"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showing dissent at an umpire’s decision by word or action</w:t>
      </w:r>
    </w:p>
    <w:p w14:paraId="65192BDB" w14:textId="13EBD64D"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using language that, in the circumstances, is obscene, offensive or insulting</w:t>
      </w:r>
    </w:p>
    <w:p w14:paraId="11B450C5" w14:textId="59891260"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making an obscene gesture</w:t>
      </w:r>
    </w:p>
    <w:p w14:paraId="4D8B51BC" w14:textId="7A92E33D"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appealing excessively</w:t>
      </w:r>
    </w:p>
    <w:p w14:paraId="63FDEA22" w14:textId="77777777" w:rsidR="00917C0A"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advancing towards an umpire in an aggressive manner when appealing</w:t>
      </w:r>
    </w:p>
    <w:p w14:paraId="219BD5DC" w14:textId="6984D8D0" w:rsidR="00C628B7" w:rsidRPr="00D61D7B" w:rsidRDefault="00C628B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 xml:space="preserve">bowling a dangerous or unfair short-pitched delivery and/or </w:t>
      </w:r>
      <w:r w:rsidR="00917C0A" w:rsidRPr="00D61D7B">
        <w:rPr>
          <w:rFonts w:ascii="Arial" w:hAnsi="Arial" w:cs="Arial"/>
          <w:sz w:val="16"/>
          <w:szCs w:val="16"/>
        </w:rPr>
        <w:t>an accidental non-</w:t>
      </w:r>
      <w:r w:rsidRPr="00D61D7B">
        <w:rPr>
          <w:rFonts w:ascii="Arial" w:hAnsi="Arial" w:cs="Arial"/>
          <w:sz w:val="16"/>
          <w:szCs w:val="16"/>
        </w:rPr>
        <w:t>pitching delivery that results in the bowler being disallowed from bowling any further in that innings in accordance with Laws 41.6 and 41.7.</w:t>
      </w:r>
    </w:p>
    <w:p w14:paraId="3B3B00D4" w14:textId="185575FB"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any other misconduct, the nature of which is, in the opinion of the umpires, equivalent to a Level 1 offence.</w:t>
      </w:r>
    </w:p>
    <w:p w14:paraId="2D00E755" w14:textId="77777777" w:rsidR="00C628B7" w:rsidRPr="00D61D7B" w:rsidRDefault="00C628B7" w:rsidP="00D61D7B">
      <w:pPr>
        <w:spacing w:after="0" w:line="240" w:lineRule="auto"/>
        <w:ind w:firstLine="720"/>
        <w:rPr>
          <w:rFonts w:ascii="Arial" w:hAnsi="Arial" w:cs="Arial"/>
          <w:b/>
          <w:sz w:val="16"/>
          <w:szCs w:val="16"/>
        </w:rPr>
      </w:pPr>
    </w:p>
    <w:p w14:paraId="6C878ED4" w14:textId="77777777" w:rsidR="00115661" w:rsidRPr="00D61D7B"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 xml:space="preserve">Level 2  </w:t>
      </w:r>
    </w:p>
    <w:p w14:paraId="742BD813" w14:textId="30BFF0A3" w:rsidR="004F6DF7" w:rsidRPr="00D61D7B" w:rsidRDefault="004F6DF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showing serious dissent at an umpire’s decision by word or action</w:t>
      </w:r>
    </w:p>
    <w:p w14:paraId="510D3CF3" w14:textId="4E7F71A9" w:rsidR="004F6DF7" w:rsidRPr="00D61D7B" w:rsidRDefault="004F6DF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making inappropriate and deliberate physical contact with another player</w:t>
      </w:r>
    </w:p>
    <w:p w14:paraId="16B77535" w14:textId="0169BF4C" w:rsidR="00C628B7" w:rsidRPr="00D61D7B" w:rsidRDefault="00C628B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charging or advancing towards an umpire in an aggressive manner when appealing</w:t>
      </w:r>
    </w:p>
    <w:p w14:paraId="50DC86F9" w14:textId="0AFC7D1F" w:rsidR="00C628B7" w:rsidRPr="00D61D7B" w:rsidRDefault="00C628B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deliberate distraction, deception or obstruction on the field of play under Law 41.4 or 41.5.</w:t>
      </w:r>
    </w:p>
    <w:p w14:paraId="03E80D6C" w14:textId="0A382F13" w:rsidR="004F6DF7" w:rsidRPr="00D61D7B" w:rsidRDefault="004F6DF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throwing the ball at a player, umpire or another person in an inappropriate and dangerous manner</w:t>
      </w:r>
    </w:p>
    <w:p w14:paraId="7857A539" w14:textId="4E694E15" w:rsidR="004F6DF7" w:rsidRPr="00D61D7B" w:rsidRDefault="004F6DF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 xml:space="preserve">using language or gesture to another player, umpire, team official or spectator that, in </w:t>
      </w:r>
      <w:r w:rsidR="002C31C6" w:rsidRPr="00D61D7B">
        <w:rPr>
          <w:rFonts w:ascii="Arial" w:hAnsi="Arial" w:cs="Arial"/>
          <w:sz w:val="16"/>
          <w:szCs w:val="16"/>
        </w:rPr>
        <w:t xml:space="preserve">the </w:t>
      </w:r>
      <w:r w:rsidRPr="00D61D7B">
        <w:rPr>
          <w:rFonts w:ascii="Arial" w:hAnsi="Arial" w:cs="Arial"/>
          <w:sz w:val="16"/>
          <w:szCs w:val="16"/>
        </w:rPr>
        <w:t>circumstances, is obscene or of a seriously insulting nature</w:t>
      </w:r>
    </w:p>
    <w:p w14:paraId="53EF8408" w14:textId="561D1AB0" w:rsidR="002C31C6" w:rsidRPr="00D61D7B" w:rsidRDefault="002C31C6" w:rsidP="00D61D7B">
      <w:pPr>
        <w:pStyle w:val="ListParagraph"/>
        <w:numPr>
          <w:ilvl w:val="0"/>
          <w:numId w:val="3"/>
        </w:numPr>
        <w:spacing w:after="0" w:line="240" w:lineRule="auto"/>
        <w:rPr>
          <w:rFonts w:ascii="Arial" w:hAnsi="Arial" w:cs="Arial"/>
          <w:sz w:val="16"/>
          <w:szCs w:val="16"/>
        </w:rPr>
      </w:pPr>
      <w:r w:rsidRPr="00D61D7B">
        <w:rPr>
          <w:rFonts w:ascii="Arial" w:hAnsi="Arial" w:cs="Arial"/>
          <w:sz w:val="16"/>
          <w:szCs w:val="16"/>
        </w:rPr>
        <w:t>causing avoidable damage to the pitch that results in a 5 run penalty being awarded under Laws 41.12.3, 4</w:t>
      </w:r>
      <w:r w:rsidR="00944D58" w:rsidRPr="00D61D7B">
        <w:rPr>
          <w:rFonts w:ascii="Arial" w:hAnsi="Arial" w:cs="Arial"/>
          <w:sz w:val="16"/>
          <w:szCs w:val="16"/>
        </w:rPr>
        <w:t>1</w:t>
      </w:r>
      <w:r w:rsidRPr="00D61D7B">
        <w:rPr>
          <w:rFonts w:ascii="Arial" w:hAnsi="Arial" w:cs="Arial"/>
          <w:sz w:val="16"/>
          <w:szCs w:val="16"/>
        </w:rPr>
        <w:t>.14.3 and 41.15.3.</w:t>
      </w:r>
    </w:p>
    <w:p w14:paraId="699D6448" w14:textId="77777777" w:rsidR="00944D58" w:rsidRPr="00D61D7B" w:rsidRDefault="00944D58" w:rsidP="00D61D7B">
      <w:pPr>
        <w:pStyle w:val="ListParagraph"/>
        <w:spacing w:after="0" w:line="240" w:lineRule="auto"/>
        <w:ind w:left="1080"/>
        <w:rPr>
          <w:rFonts w:ascii="Arial" w:hAnsi="Arial" w:cs="Arial"/>
          <w:sz w:val="16"/>
          <w:szCs w:val="16"/>
        </w:rPr>
      </w:pPr>
    </w:p>
    <w:p w14:paraId="236A1FC7" w14:textId="78AF5975" w:rsidR="004F6DF7" w:rsidRPr="00D61D7B" w:rsidRDefault="002C31C6" w:rsidP="00D61D7B">
      <w:pPr>
        <w:pStyle w:val="ListParagraph"/>
        <w:numPr>
          <w:ilvl w:val="0"/>
          <w:numId w:val="3"/>
        </w:numPr>
        <w:spacing w:after="0" w:line="240" w:lineRule="auto"/>
        <w:rPr>
          <w:rFonts w:ascii="Arial" w:hAnsi="Arial" w:cs="Arial"/>
          <w:sz w:val="16"/>
          <w:szCs w:val="16"/>
        </w:rPr>
      </w:pPr>
      <w:r w:rsidRPr="00D61D7B">
        <w:rPr>
          <w:rFonts w:ascii="Arial" w:hAnsi="Arial" w:cs="Arial"/>
          <w:sz w:val="16"/>
          <w:szCs w:val="16"/>
        </w:rPr>
        <w:lastRenderedPageBreak/>
        <w:t xml:space="preserve"> </w:t>
      </w:r>
      <w:r w:rsidR="004F6DF7" w:rsidRPr="00D61D7B">
        <w:rPr>
          <w:rFonts w:ascii="Arial" w:hAnsi="Arial" w:cs="Arial"/>
          <w:sz w:val="16"/>
          <w:szCs w:val="16"/>
        </w:rPr>
        <w:t>any other misconduct, the nature of which is, in the opinion of the umpires, equivalent to a Level 2 offence.</w:t>
      </w:r>
    </w:p>
    <w:p w14:paraId="1B135E5D" w14:textId="77777777" w:rsidR="00520951" w:rsidRPr="00D61D7B" w:rsidRDefault="00520951" w:rsidP="00D61D7B">
      <w:pPr>
        <w:pStyle w:val="ListParagraph"/>
        <w:spacing w:after="0" w:line="240" w:lineRule="auto"/>
        <w:ind w:left="1080"/>
        <w:rPr>
          <w:rFonts w:ascii="Arial" w:hAnsi="Arial" w:cs="Arial"/>
          <w:sz w:val="16"/>
          <w:szCs w:val="16"/>
        </w:rPr>
      </w:pPr>
    </w:p>
    <w:p w14:paraId="20DAC4B7" w14:textId="704BB4F5" w:rsidR="00115661" w:rsidRPr="00D61D7B"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 xml:space="preserve">Level 3  </w:t>
      </w:r>
    </w:p>
    <w:p w14:paraId="4D045A7C" w14:textId="6F18D452" w:rsidR="004F6DF7" w:rsidRPr="00D61D7B" w:rsidRDefault="004F6DF7" w:rsidP="00D61D7B">
      <w:pPr>
        <w:pStyle w:val="NormalWeb"/>
        <w:numPr>
          <w:ilvl w:val="0"/>
          <w:numId w:val="4"/>
        </w:numPr>
        <w:spacing w:before="0" w:beforeAutospacing="0" w:after="0" w:afterAutospacing="0"/>
        <w:textAlignment w:val="baseline"/>
        <w:rPr>
          <w:rFonts w:ascii="Arial" w:hAnsi="Arial" w:cs="Arial"/>
          <w:sz w:val="16"/>
          <w:szCs w:val="16"/>
        </w:rPr>
      </w:pPr>
      <w:r w:rsidRPr="00D61D7B">
        <w:rPr>
          <w:rFonts w:ascii="Arial" w:hAnsi="Arial" w:cs="Arial"/>
          <w:sz w:val="16"/>
          <w:szCs w:val="16"/>
        </w:rPr>
        <w:t>intimidating an umpire by language or gesture</w:t>
      </w:r>
    </w:p>
    <w:p w14:paraId="3E435ACB" w14:textId="77777777" w:rsidR="00FD30A0" w:rsidRPr="00D61D7B" w:rsidRDefault="004F6DF7" w:rsidP="00D61D7B">
      <w:pPr>
        <w:pStyle w:val="ListParagraph"/>
        <w:numPr>
          <w:ilvl w:val="0"/>
          <w:numId w:val="4"/>
        </w:numPr>
        <w:spacing w:after="0" w:line="240" w:lineRule="auto"/>
        <w:rPr>
          <w:rFonts w:ascii="Arial" w:hAnsi="Arial" w:cs="Arial"/>
          <w:sz w:val="16"/>
          <w:szCs w:val="16"/>
        </w:rPr>
      </w:pPr>
      <w:r w:rsidRPr="00D61D7B">
        <w:rPr>
          <w:rFonts w:ascii="Arial" w:hAnsi="Arial" w:cs="Arial"/>
          <w:sz w:val="16"/>
          <w:szCs w:val="16"/>
        </w:rPr>
        <w:t>threatening to assault a player or any other person except an umpire.</w:t>
      </w:r>
      <w:r w:rsidR="009731FD" w:rsidRPr="00D61D7B">
        <w:rPr>
          <w:rFonts w:ascii="Arial" w:hAnsi="Arial" w:cs="Arial"/>
          <w:sz w:val="16"/>
          <w:szCs w:val="16"/>
        </w:rPr>
        <w:t xml:space="preserve"> </w:t>
      </w:r>
    </w:p>
    <w:p w14:paraId="45AB8B46" w14:textId="77777777" w:rsidR="00FD30A0" w:rsidRPr="00D61D7B" w:rsidRDefault="00FD30A0" w:rsidP="00D61D7B">
      <w:pPr>
        <w:pStyle w:val="ListParagraph"/>
        <w:spacing w:after="0" w:line="240" w:lineRule="auto"/>
        <w:ind w:left="1080"/>
        <w:rPr>
          <w:rFonts w:ascii="Arial" w:hAnsi="Arial" w:cs="Arial"/>
          <w:sz w:val="16"/>
          <w:szCs w:val="16"/>
        </w:rPr>
      </w:pPr>
    </w:p>
    <w:p w14:paraId="2A39AA8E" w14:textId="1AD45EF9" w:rsidR="00FD30A0" w:rsidRPr="00D61D7B" w:rsidRDefault="00FD30A0" w:rsidP="00D61D7B">
      <w:pPr>
        <w:pStyle w:val="ListParagraph"/>
        <w:numPr>
          <w:ilvl w:val="0"/>
          <w:numId w:val="4"/>
        </w:numPr>
        <w:spacing w:after="0" w:line="240" w:lineRule="auto"/>
        <w:rPr>
          <w:rFonts w:ascii="Arial" w:hAnsi="Arial" w:cs="Arial"/>
          <w:sz w:val="16"/>
          <w:szCs w:val="16"/>
        </w:rPr>
      </w:pPr>
      <w:r w:rsidRPr="00D61D7B">
        <w:rPr>
          <w:rFonts w:ascii="Arial" w:hAnsi="Arial" w:cs="Arial"/>
          <w:sz w:val="16"/>
          <w:szCs w:val="16"/>
        </w:rPr>
        <w:t>using language or gesture that offends, insults, humiliates, intimidates, threatens, disparages or vilifies another person on the basis of that person’s race, religion or belief, colour, descent, national or ethnic origin, age, disability, gender, sexual orientation or background.</w:t>
      </w:r>
    </w:p>
    <w:p w14:paraId="66E5B0FE" w14:textId="77777777" w:rsidR="00FD30A0" w:rsidRPr="00D61D7B" w:rsidRDefault="00FD30A0" w:rsidP="00D61D7B">
      <w:pPr>
        <w:pStyle w:val="ListParagraph"/>
        <w:spacing w:after="0" w:line="240" w:lineRule="auto"/>
        <w:rPr>
          <w:rFonts w:ascii="Arial" w:hAnsi="Arial" w:cs="Arial"/>
          <w:sz w:val="16"/>
          <w:szCs w:val="16"/>
        </w:rPr>
      </w:pPr>
    </w:p>
    <w:p w14:paraId="604C36F8" w14:textId="1E586872" w:rsidR="00FD30A0" w:rsidRPr="00D61D7B" w:rsidRDefault="00FD30A0" w:rsidP="00D61D7B">
      <w:pPr>
        <w:pStyle w:val="ListParagraph"/>
        <w:numPr>
          <w:ilvl w:val="0"/>
          <w:numId w:val="4"/>
        </w:numPr>
        <w:spacing w:after="0" w:line="240" w:lineRule="auto"/>
        <w:rPr>
          <w:rFonts w:ascii="Arial" w:hAnsi="Arial" w:cs="Arial"/>
          <w:sz w:val="16"/>
          <w:szCs w:val="16"/>
        </w:rPr>
      </w:pPr>
      <w:r w:rsidRPr="00D61D7B">
        <w:rPr>
          <w:rFonts w:ascii="Arial" w:hAnsi="Arial" w:cs="Arial"/>
          <w:sz w:val="16"/>
          <w:szCs w:val="16"/>
        </w:rPr>
        <w:t>Deliberately bowling a non-pitching delivery which is deemed dangerous and unfair in accordance with Law 41.7</w:t>
      </w:r>
    </w:p>
    <w:p w14:paraId="343501DE" w14:textId="77777777" w:rsidR="00E73C5F" w:rsidRPr="00D61D7B" w:rsidRDefault="00E73C5F" w:rsidP="00D61D7B">
      <w:pPr>
        <w:spacing w:after="0" w:line="240" w:lineRule="auto"/>
        <w:ind w:firstLine="720"/>
        <w:rPr>
          <w:rFonts w:ascii="Arial" w:hAnsi="Arial" w:cs="Arial"/>
          <w:b/>
          <w:sz w:val="16"/>
          <w:szCs w:val="16"/>
        </w:rPr>
      </w:pPr>
    </w:p>
    <w:p w14:paraId="2CA01D55" w14:textId="751532C5" w:rsidR="00115661" w:rsidRPr="00D61D7B"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 xml:space="preserve">Level 4  </w:t>
      </w:r>
    </w:p>
    <w:p w14:paraId="55FCB036" w14:textId="4CAFAB5E" w:rsidR="004F6DF7" w:rsidRPr="00D61D7B" w:rsidRDefault="004F6DF7" w:rsidP="00D61D7B">
      <w:pPr>
        <w:pStyle w:val="NormalWeb"/>
        <w:numPr>
          <w:ilvl w:val="0"/>
          <w:numId w:val="5"/>
        </w:numPr>
        <w:spacing w:before="0" w:beforeAutospacing="0" w:after="0" w:afterAutospacing="0"/>
        <w:textAlignment w:val="baseline"/>
        <w:rPr>
          <w:rFonts w:ascii="Arial" w:hAnsi="Arial" w:cs="Arial"/>
          <w:sz w:val="16"/>
          <w:szCs w:val="16"/>
        </w:rPr>
      </w:pPr>
      <w:r w:rsidRPr="00D61D7B">
        <w:rPr>
          <w:rFonts w:ascii="Arial" w:hAnsi="Arial" w:cs="Arial"/>
          <w:sz w:val="16"/>
          <w:szCs w:val="16"/>
        </w:rPr>
        <w:t>threatening to assault an umpire</w:t>
      </w:r>
    </w:p>
    <w:p w14:paraId="5A00DA09" w14:textId="0A4E1788" w:rsidR="004F6DF7" w:rsidRPr="00D61D7B" w:rsidRDefault="004F6DF7" w:rsidP="00D61D7B">
      <w:pPr>
        <w:pStyle w:val="NormalWeb"/>
        <w:numPr>
          <w:ilvl w:val="0"/>
          <w:numId w:val="5"/>
        </w:numPr>
        <w:spacing w:before="0" w:beforeAutospacing="0" w:after="0" w:afterAutospacing="0"/>
        <w:textAlignment w:val="baseline"/>
        <w:rPr>
          <w:rFonts w:ascii="Arial" w:hAnsi="Arial" w:cs="Arial"/>
          <w:sz w:val="16"/>
          <w:szCs w:val="16"/>
        </w:rPr>
      </w:pPr>
      <w:r w:rsidRPr="00D61D7B">
        <w:rPr>
          <w:rFonts w:ascii="Arial" w:hAnsi="Arial" w:cs="Arial"/>
          <w:sz w:val="16"/>
          <w:szCs w:val="16"/>
        </w:rPr>
        <w:t>making inappropriate and deliberate physical contact with an umpire</w:t>
      </w:r>
    </w:p>
    <w:p w14:paraId="6DB983FA" w14:textId="70E982D6" w:rsidR="004F6DF7" w:rsidRPr="00D61D7B" w:rsidRDefault="004F6DF7" w:rsidP="00D61D7B">
      <w:pPr>
        <w:pStyle w:val="NormalWeb"/>
        <w:numPr>
          <w:ilvl w:val="0"/>
          <w:numId w:val="5"/>
        </w:numPr>
        <w:spacing w:before="0" w:beforeAutospacing="0" w:after="0" w:afterAutospacing="0"/>
        <w:textAlignment w:val="baseline"/>
        <w:rPr>
          <w:rFonts w:ascii="Arial" w:hAnsi="Arial" w:cs="Arial"/>
          <w:sz w:val="16"/>
          <w:szCs w:val="16"/>
        </w:rPr>
      </w:pPr>
      <w:r w:rsidRPr="00D61D7B">
        <w:rPr>
          <w:rFonts w:ascii="Arial" w:hAnsi="Arial" w:cs="Arial"/>
          <w:sz w:val="16"/>
          <w:szCs w:val="16"/>
        </w:rPr>
        <w:t>physically assaulting a player or any other person</w:t>
      </w:r>
    </w:p>
    <w:p w14:paraId="70956143" w14:textId="7E1FB5AC" w:rsidR="00E73C5F" w:rsidRPr="00D61D7B" w:rsidRDefault="00520951" w:rsidP="00D61D7B">
      <w:pPr>
        <w:pStyle w:val="ListParagraph"/>
        <w:numPr>
          <w:ilvl w:val="0"/>
          <w:numId w:val="5"/>
        </w:numPr>
        <w:spacing w:after="0" w:line="240" w:lineRule="auto"/>
        <w:rPr>
          <w:rFonts w:ascii="Arial" w:hAnsi="Arial" w:cs="Arial"/>
          <w:sz w:val="16"/>
          <w:szCs w:val="16"/>
        </w:rPr>
      </w:pPr>
      <w:r w:rsidRPr="00D61D7B">
        <w:rPr>
          <w:rFonts w:ascii="Arial" w:hAnsi="Arial" w:cs="Arial"/>
          <w:sz w:val="16"/>
          <w:szCs w:val="16"/>
        </w:rPr>
        <w:t>committing</w:t>
      </w:r>
      <w:r w:rsidR="004F6DF7" w:rsidRPr="00D61D7B">
        <w:rPr>
          <w:rFonts w:ascii="Arial" w:hAnsi="Arial" w:cs="Arial"/>
          <w:sz w:val="16"/>
          <w:szCs w:val="16"/>
        </w:rPr>
        <w:t xml:space="preserve"> any other act of violence.</w:t>
      </w:r>
      <w:r w:rsidR="009731FD" w:rsidRPr="00D61D7B">
        <w:rPr>
          <w:rFonts w:ascii="Arial" w:hAnsi="Arial" w:cs="Arial"/>
          <w:sz w:val="16"/>
          <w:szCs w:val="16"/>
        </w:rPr>
        <w:t xml:space="preserve"> </w:t>
      </w:r>
    </w:p>
    <w:p w14:paraId="376EFBF1" w14:textId="77777777" w:rsidR="00E718DF" w:rsidRPr="00D61D7B" w:rsidRDefault="00E718DF" w:rsidP="00D61D7B">
      <w:pPr>
        <w:pStyle w:val="ListParagraph"/>
        <w:spacing w:after="0" w:line="240" w:lineRule="auto"/>
        <w:ind w:left="1080"/>
        <w:rPr>
          <w:rFonts w:ascii="Arial" w:hAnsi="Arial" w:cs="Arial"/>
          <w:sz w:val="16"/>
          <w:szCs w:val="16"/>
        </w:rPr>
      </w:pPr>
    </w:p>
    <w:p w14:paraId="37C4274A" w14:textId="7B241A72" w:rsidR="00E718DF" w:rsidRPr="00D61D7B" w:rsidRDefault="00E718DF" w:rsidP="00D61D7B">
      <w:pPr>
        <w:pStyle w:val="ListParagraph"/>
        <w:numPr>
          <w:ilvl w:val="0"/>
          <w:numId w:val="5"/>
        </w:numPr>
        <w:spacing w:after="0" w:line="240" w:lineRule="auto"/>
        <w:rPr>
          <w:rFonts w:ascii="Arial" w:hAnsi="Arial" w:cs="Arial"/>
          <w:sz w:val="16"/>
          <w:szCs w:val="16"/>
        </w:rPr>
      </w:pPr>
      <w:r w:rsidRPr="00D61D7B">
        <w:rPr>
          <w:rFonts w:ascii="Arial" w:hAnsi="Arial" w:cs="Arial"/>
          <w:sz w:val="16"/>
          <w:szCs w:val="16"/>
        </w:rPr>
        <w:t>using language or gesture that seriously offends, insults, humiliates, intimidates, threatens, disparages or vilifies another person on the basis of that person’s race, religion or belief, colour, descent, national or ethnic origin, age, disability, gender, sexual orientation or background.</w:t>
      </w:r>
    </w:p>
    <w:p w14:paraId="21898D9C" w14:textId="77777777" w:rsidR="00E718DF" w:rsidRPr="00D61D7B" w:rsidRDefault="00E718DF" w:rsidP="00D61D7B">
      <w:pPr>
        <w:pStyle w:val="ListParagraph"/>
        <w:spacing w:after="0" w:line="240" w:lineRule="auto"/>
        <w:ind w:left="1080"/>
        <w:rPr>
          <w:rFonts w:ascii="Arial" w:hAnsi="Arial" w:cs="Arial"/>
          <w:sz w:val="16"/>
          <w:szCs w:val="16"/>
        </w:rPr>
      </w:pPr>
    </w:p>
    <w:p w14:paraId="57082DCD" w14:textId="514106F6" w:rsidR="00E3225B" w:rsidRPr="00D61D7B" w:rsidRDefault="009731FD" w:rsidP="00D61D7B">
      <w:pPr>
        <w:spacing w:after="0" w:line="240" w:lineRule="auto"/>
        <w:rPr>
          <w:rFonts w:ascii="Arial" w:hAnsi="Arial" w:cs="Arial"/>
          <w:sz w:val="16"/>
          <w:szCs w:val="16"/>
        </w:rPr>
      </w:pPr>
      <w:r w:rsidRPr="00D61D7B">
        <w:rPr>
          <w:rFonts w:ascii="Arial" w:hAnsi="Arial" w:cs="Arial"/>
          <w:sz w:val="16"/>
          <w:szCs w:val="16"/>
        </w:rPr>
        <w:t>The conduct listed in Level 1 to Level 4 above cannot be considered to be exhaustive.</w:t>
      </w:r>
    </w:p>
    <w:p w14:paraId="50591820" w14:textId="77777777" w:rsidR="00917C0A" w:rsidRPr="00D61D7B" w:rsidRDefault="00917C0A" w:rsidP="00D61D7B">
      <w:pPr>
        <w:spacing w:after="0" w:line="240" w:lineRule="auto"/>
        <w:rPr>
          <w:rFonts w:ascii="Arial" w:hAnsi="Arial" w:cs="Arial"/>
          <w:sz w:val="16"/>
          <w:szCs w:val="16"/>
        </w:rPr>
      </w:pPr>
    </w:p>
    <w:p w14:paraId="1A58EF39" w14:textId="09C47D90" w:rsidR="00B97E5C" w:rsidRPr="00D61D7B" w:rsidRDefault="000C0B2B" w:rsidP="00D61D7B">
      <w:pPr>
        <w:spacing w:after="0" w:line="240" w:lineRule="auto"/>
        <w:rPr>
          <w:rFonts w:ascii="Arial" w:hAnsi="Arial" w:cs="Arial"/>
          <w:b/>
          <w:sz w:val="16"/>
          <w:szCs w:val="16"/>
          <w:u w:val="single"/>
        </w:rPr>
      </w:pPr>
      <w:r w:rsidRPr="00D61D7B">
        <w:rPr>
          <w:rFonts w:ascii="Arial" w:hAnsi="Arial" w:cs="Arial"/>
          <w:b/>
          <w:sz w:val="16"/>
          <w:szCs w:val="16"/>
          <w:u w:val="single"/>
        </w:rPr>
        <w:t xml:space="preserve">APPENDIX 2 - </w:t>
      </w:r>
      <w:r w:rsidR="00917C0A" w:rsidRPr="00D61D7B">
        <w:rPr>
          <w:rFonts w:ascii="Arial" w:hAnsi="Arial" w:cs="Arial"/>
          <w:b/>
          <w:sz w:val="16"/>
          <w:szCs w:val="16"/>
          <w:u w:val="single"/>
        </w:rPr>
        <w:t>M</w:t>
      </w:r>
      <w:r w:rsidR="00B97E5C" w:rsidRPr="00D61D7B">
        <w:rPr>
          <w:rFonts w:ascii="Arial" w:hAnsi="Arial" w:cs="Arial"/>
          <w:b/>
          <w:sz w:val="16"/>
          <w:szCs w:val="16"/>
          <w:u w:val="single"/>
        </w:rPr>
        <w:t>UTUAL RECOGNITION CLAUSE</w:t>
      </w:r>
    </w:p>
    <w:p w14:paraId="241DE483" w14:textId="77777777" w:rsidR="000C0B2B" w:rsidRPr="00D61D7B" w:rsidRDefault="000C0B2B" w:rsidP="00D61D7B">
      <w:pPr>
        <w:spacing w:after="0" w:line="240" w:lineRule="auto"/>
        <w:jc w:val="center"/>
        <w:rPr>
          <w:rFonts w:ascii="Arial" w:hAnsi="Arial" w:cs="Arial"/>
          <w:b/>
          <w:sz w:val="16"/>
          <w:szCs w:val="16"/>
          <w:u w:val="single"/>
        </w:rPr>
      </w:pPr>
    </w:p>
    <w:p w14:paraId="42B90493" w14:textId="412555CB" w:rsidR="00B97E5C" w:rsidRPr="00D61D7B" w:rsidRDefault="00B97E5C" w:rsidP="00060498">
      <w:pPr>
        <w:spacing w:after="0" w:line="240" w:lineRule="auto"/>
        <w:rPr>
          <w:rFonts w:ascii="Arial" w:hAnsi="Arial" w:cs="Arial"/>
          <w:sz w:val="16"/>
          <w:szCs w:val="16"/>
        </w:rPr>
      </w:pPr>
      <w:r w:rsidRPr="00D61D7B">
        <w:rPr>
          <w:rFonts w:ascii="Arial" w:hAnsi="Arial" w:cs="Arial"/>
          <w:sz w:val="16"/>
          <w:szCs w:val="16"/>
        </w:rPr>
        <w:t xml:space="preserve">It is intended that Leagues will work with Minor Counties and County Boards to ensure these Disciplinary Guidelines have the greatest effect. </w:t>
      </w:r>
    </w:p>
    <w:p w14:paraId="4EF14967" w14:textId="505B7173" w:rsidR="00B97E5C" w:rsidRPr="00D61D7B" w:rsidRDefault="00B97E5C" w:rsidP="00060498">
      <w:pPr>
        <w:spacing w:after="0" w:line="240" w:lineRule="auto"/>
        <w:rPr>
          <w:rFonts w:ascii="Arial" w:hAnsi="Arial" w:cs="Arial"/>
          <w:sz w:val="16"/>
          <w:szCs w:val="16"/>
        </w:rPr>
      </w:pPr>
      <w:r w:rsidRPr="00D61D7B">
        <w:rPr>
          <w:rFonts w:ascii="Arial" w:hAnsi="Arial" w:cs="Arial"/>
          <w:sz w:val="16"/>
          <w:szCs w:val="16"/>
        </w:rPr>
        <w:t xml:space="preserve">The first section refers to the sharing of information between cricket bodies and also advises the players this will happen: </w:t>
      </w:r>
    </w:p>
    <w:p w14:paraId="1999D1A2" w14:textId="56F4C8C1" w:rsidR="00B97E5C" w:rsidRPr="00D61D7B" w:rsidRDefault="00B97E5C" w:rsidP="00D61D7B">
      <w:pPr>
        <w:spacing w:after="0" w:line="240" w:lineRule="auto"/>
        <w:ind w:left="720" w:hanging="709"/>
        <w:rPr>
          <w:rFonts w:ascii="Arial" w:hAnsi="Arial" w:cs="Arial"/>
          <w:sz w:val="16"/>
          <w:szCs w:val="16"/>
        </w:rPr>
      </w:pPr>
      <w:r w:rsidRPr="00D61D7B">
        <w:rPr>
          <w:rFonts w:ascii="Arial" w:hAnsi="Arial" w:cs="Arial"/>
          <w:sz w:val="16"/>
          <w:szCs w:val="16"/>
        </w:rPr>
        <w:t xml:space="preserve">The League shall report match bans in writing to the relevant club’s County Board, who will also inform the ECB, in accordance with the conditions set out at a) to c) below. In the case of a Minor County Player being the subject of a sanction the Minor County Cricket Association must be advised. </w:t>
      </w:r>
    </w:p>
    <w:p w14:paraId="3D0BE5D4" w14:textId="77777777" w:rsidR="00B97E5C" w:rsidRPr="00D61D7B" w:rsidRDefault="00B97E5C" w:rsidP="00D61D7B">
      <w:pPr>
        <w:pStyle w:val="ListParagraph"/>
        <w:numPr>
          <w:ilvl w:val="0"/>
          <w:numId w:val="6"/>
        </w:numPr>
        <w:spacing w:after="0" w:line="240" w:lineRule="auto"/>
        <w:rPr>
          <w:rFonts w:ascii="Arial" w:hAnsi="Arial" w:cs="Arial"/>
          <w:sz w:val="16"/>
          <w:szCs w:val="16"/>
        </w:rPr>
      </w:pPr>
      <w:r w:rsidRPr="00D61D7B">
        <w:rPr>
          <w:rFonts w:ascii="Arial" w:hAnsi="Arial" w:cs="Arial"/>
          <w:sz w:val="16"/>
          <w:szCs w:val="16"/>
        </w:rPr>
        <w:t xml:space="preserve">Information about penalties imposed under these discipline regulations shall be shared with individuals at the club and County Board on a need to know basis, for example with individuals who need to be informed in order to give effect to the penalty; </w:t>
      </w:r>
    </w:p>
    <w:p w14:paraId="0C7CD5C7" w14:textId="77777777" w:rsidR="00B97E5C" w:rsidRPr="00D61D7B" w:rsidRDefault="00B97E5C" w:rsidP="00D61D7B">
      <w:pPr>
        <w:pStyle w:val="ListParagraph"/>
        <w:numPr>
          <w:ilvl w:val="0"/>
          <w:numId w:val="6"/>
        </w:numPr>
        <w:spacing w:after="0" w:line="240" w:lineRule="auto"/>
        <w:rPr>
          <w:rFonts w:ascii="Arial" w:hAnsi="Arial" w:cs="Arial"/>
          <w:sz w:val="16"/>
          <w:szCs w:val="16"/>
        </w:rPr>
      </w:pPr>
      <w:r w:rsidRPr="00D61D7B">
        <w:rPr>
          <w:rFonts w:ascii="Arial" w:hAnsi="Arial" w:cs="Arial"/>
          <w:sz w:val="16"/>
          <w:szCs w:val="16"/>
        </w:rPr>
        <w:t xml:space="preserve">Information about match bans held by the County Board shall be shared with other clubs only for the purposes of ensuring recognition of penalties by other clubs; and </w:t>
      </w:r>
    </w:p>
    <w:p w14:paraId="2C21EC04" w14:textId="77777777" w:rsidR="00B97E5C" w:rsidRPr="00D61D7B" w:rsidRDefault="00B97E5C" w:rsidP="00D61D7B">
      <w:pPr>
        <w:pStyle w:val="ListParagraph"/>
        <w:numPr>
          <w:ilvl w:val="0"/>
          <w:numId w:val="6"/>
        </w:numPr>
        <w:spacing w:after="0" w:line="240" w:lineRule="auto"/>
        <w:rPr>
          <w:rFonts w:ascii="Arial" w:hAnsi="Arial" w:cs="Arial"/>
          <w:sz w:val="16"/>
          <w:szCs w:val="16"/>
        </w:rPr>
      </w:pPr>
      <w:r w:rsidRPr="00D61D7B">
        <w:rPr>
          <w:rFonts w:ascii="Arial" w:hAnsi="Arial" w:cs="Arial"/>
          <w:sz w:val="16"/>
          <w:szCs w:val="16"/>
        </w:rPr>
        <w:t xml:space="preserve">Individuals subject to these discipline regulations must be made aware by their clubs that by playing in matches under the jurisdiction of the ECB, they agree that information about penalties imposed on them will be shared with the County Boards, ECB and other clubs in accordance with these discipline regulations. </w:t>
      </w:r>
    </w:p>
    <w:p w14:paraId="2C681C30" w14:textId="141A2AC1" w:rsidR="00B97E5C" w:rsidRPr="00D61D7B" w:rsidRDefault="00B97E5C" w:rsidP="00060498">
      <w:pPr>
        <w:spacing w:after="0" w:line="240" w:lineRule="auto"/>
        <w:ind w:left="720" w:firstLine="414"/>
        <w:rPr>
          <w:rFonts w:ascii="Arial" w:hAnsi="Arial" w:cs="Arial"/>
          <w:sz w:val="16"/>
          <w:szCs w:val="16"/>
        </w:rPr>
      </w:pPr>
      <w:r w:rsidRPr="00D61D7B">
        <w:rPr>
          <w:rFonts w:ascii="Arial" w:hAnsi="Arial" w:cs="Arial"/>
          <w:sz w:val="16"/>
          <w:szCs w:val="16"/>
        </w:rPr>
        <w:t xml:space="preserve">The second section refers to the recognition of penalties imposed by others. </w:t>
      </w:r>
    </w:p>
    <w:p w14:paraId="310E22E6" w14:textId="1A7F8075" w:rsidR="00B97E5C" w:rsidRPr="00D61D7B" w:rsidRDefault="00B97E5C" w:rsidP="00060498">
      <w:pPr>
        <w:spacing w:after="0" w:line="240" w:lineRule="auto"/>
        <w:ind w:left="1134"/>
        <w:rPr>
          <w:rFonts w:ascii="Arial" w:hAnsi="Arial" w:cs="Arial"/>
          <w:sz w:val="16"/>
          <w:szCs w:val="16"/>
        </w:rPr>
      </w:pPr>
      <w:r w:rsidRPr="00D61D7B">
        <w:rPr>
          <w:rFonts w:ascii="Arial" w:hAnsi="Arial" w:cs="Arial"/>
          <w:sz w:val="16"/>
          <w:szCs w:val="16"/>
        </w:rPr>
        <w:t xml:space="preserve">The wording above has been agreed with ECB lawyers and the Cricket Discipline Commission and as a consequence it is appropriate for each League to add to the second section, highlighted below, to read as follows:- </w:t>
      </w:r>
    </w:p>
    <w:p w14:paraId="065D93A5" w14:textId="77777777" w:rsidR="00B97E5C" w:rsidRPr="00D61D7B" w:rsidRDefault="00B97E5C" w:rsidP="00D61D7B">
      <w:pPr>
        <w:pStyle w:val="ListParagraph"/>
        <w:numPr>
          <w:ilvl w:val="0"/>
          <w:numId w:val="7"/>
        </w:numPr>
        <w:spacing w:after="0" w:line="240" w:lineRule="auto"/>
        <w:rPr>
          <w:rFonts w:ascii="Arial" w:hAnsi="Arial" w:cs="Arial"/>
          <w:sz w:val="16"/>
          <w:szCs w:val="16"/>
        </w:rPr>
      </w:pPr>
      <w:r w:rsidRPr="00D61D7B">
        <w:rPr>
          <w:rFonts w:ascii="Arial" w:hAnsi="Arial" w:cs="Arial"/>
          <w:sz w:val="16"/>
          <w:szCs w:val="16"/>
        </w:rPr>
        <w:lastRenderedPageBreak/>
        <w:t xml:space="preserve">All clubs that play in ECB competitions or in County Board affiliated Leagues shall recognise and give full effect to any match ban, and/or any other penalty, imposed pursuant to by these discipline regulations by a League within that County Board boundary and the boundaries of the listed neighbouring Counties and Leagues (name of neighbouring Leagues to be inserted) </w:t>
      </w:r>
    </w:p>
    <w:p w14:paraId="7E973107" w14:textId="77777777" w:rsidR="00477589" w:rsidRDefault="00477589" w:rsidP="00D61D7B">
      <w:pPr>
        <w:spacing w:after="0" w:line="240" w:lineRule="auto"/>
        <w:rPr>
          <w:rFonts w:ascii="Arial" w:hAnsi="Arial" w:cs="Arial"/>
          <w:b/>
          <w:sz w:val="16"/>
          <w:szCs w:val="16"/>
          <w:u w:val="single"/>
        </w:rPr>
      </w:pPr>
    </w:p>
    <w:p w14:paraId="1681367C" w14:textId="77777777" w:rsidR="00477589" w:rsidRDefault="00477589" w:rsidP="00D61D7B">
      <w:pPr>
        <w:spacing w:after="0" w:line="240" w:lineRule="auto"/>
        <w:rPr>
          <w:rFonts w:ascii="Arial" w:hAnsi="Arial" w:cs="Arial"/>
          <w:b/>
          <w:sz w:val="16"/>
          <w:szCs w:val="16"/>
          <w:u w:val="single"/>
        </w:rPr>
      </w:pPr>
    </w:p>
    <w:p w14:paraId="781FEA94" w14:textId="77777777" w:rsidR="00477589" w:rsidRDefault="00477589" w:rsidP="00D61D7B">
      <w:pPr>
        <w:spacing w:after="0" w:line="240" w:lineRule="auto"/>
        <w:rPr>
          <w:rFonts w:ascii="Arial" w:hAnsi="Arial" w:cs="Arial"/>
          <w:b/>
          <w:sz w:val="16"/>
          <w:szCs w:val="16"/>
          <w:u w:val="single"/>
        </w:rPr>
      </w:pPr>
    </w:p>
    <w:p w14:paraId="491390D6" w14:textId="7613FEB9" w:rsidR="00B97E5C" w:rsidRPr="00D61D7B" w:rsidRDefault="00B97E5C" w:rsidP="00D61D7B">
      <w:pPr>
        <w:spacing w:after="0" w:line="240" w:lineRule="auto"/>
        <w:rPr>
          <w:rFonts w:ascii="Arial" w:hAnsi="Arial" w:cs="Arial"/>
          <w:b/>
          <w:sz w:val="16"/>
          <w:szCs w:val="16"/>
          <w:u w:val="single"/>
        </w:rPr>
      </w:pPr>
      <w:r w:rsidRPr="00D61D7B">
        <w:rPr>
          <w:rFonts w:ascii="Arial" w:hAnsi="Arial" w:cs="Arial"/>
          <w:b/>
          <w:sz w:val="16"/>
          <w:szCs w:val="16"/>
          <w:u w:val="single"/>
        </w:rPr>
        <w:t xml:space="preserve">Note:- </w:t>
      </w:r>
    </w:p>
    <w:p w14:paraId="56AAF58E" w14:textId="05CD3C8E" w:rsidR="00BE7458" w:rsidRPr="00D61D7B" w:rsidRDefault="00B97E5C" w:rsidP="00D61D7B">
      <w:pPr>
        <w:spacing w:after="0" w:line="240" w:lineRule="auto"/>
        <w:rPr>
          <w:rFonts w:ascii="Arial" w:hAnsi="Arial" w:cs="Arial"/>
          <w:sz w:val="16"/>
          <w:szCs w:val="16"/>
        </w:rPr>
      </w:pPr>
      <w:r w:rsidRPr="00D61D7B">
        <w:rPr>
          <w:rFonts w:ascii="Arial" w:hAnsi="Arial" w:cs="Arial"/>
          <w:sz w:val="16"/>
          <w:szCs w:val="16"/>
        </w:rPr>
        <w:t>All clubs that play in ECB competitions or in County Board affiliated Leagues shall also give effect to any match bans, and/or other penalties, imposed pursuant to any other disciplinary regulations as directed by the ECB.</w:t>
      </w:r>
    </w:p>
    <w:p w14:paraId="523513E3" w14:textId="77777777" w:rsidR="000C0B2B" w:rsidRPr="00D61D7B" w:rsidRDefault="000C0B2B" w:rsidP="00D61D7B">
      <w:pPr>
        <w:spacing w:after="0" w:line="240" w:lineRule="auto"/>
        <w:rPr>
          <w:rFonts w:ascii="Arial" w:hAnsi="Arial" w:cs="Arial"/>
          <w:sz w:val="16"/>
          <w:szCs w:val="16"/>
        </w:rPr>
      </w:pPr>
    </w:p>
    <w:p w14:paraId="6041EC6F"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Sentencing Guidelines – Recreational Game</w:t>
      </w:r>
    </w:p>
    <w:p w14:paraId="5C184772" w14:textId="777EDCA7" w:rsidR="005545F6" w:rsidRDefault="005545F6" w:rsidP="005545F6">
      <w:pPr>
        <w:spacing w:after="0" w:line="240" w:lineRule="auto"/>
        <w:rPr>
          <w:rFonts w:ascii="Arial" w:hAnsi="Arial" w:cs="Arial"/>
          <w:sz w:val="16"/>
          <w:szCs w:val="16"/>
        </w:rPr>
      </w:pPr>
      <w:r w:rsidRPr="005417DF">
        <w:rPr>
          <w:rFonts w:ascii="Arial" w:hAnsi="Arial" w:cs="Arial"/>
          <w:iCs/>
          <w:sz w:val="16"/>
          <w:szCs w:val="16"/>
        </w:rPr>
        <w:t>Appendix 1 gives guidelines to sentencing policy which may be used by clubs and Disciplinary Panels in determining</w:t>
      </w:r>
      <w:r w:rsidRPr="007E267A">
        <w:rPr>
          <w:rFonts w:ascii="Arial" w:hAnsi="Arial" w:cs="Arial"/>
          <w:sz w:val="16"/>
          <w:szCs w:val="16"/>
        </w:rPr>
        <w:t xml:space="preserve"> the appropriate sentence in any individual case. The guidelines provide a method of considering individual cases but are not a tariff and should not be considered as such. Only a Disciplinary Panel can decide on the penalty appropriate to any individual case.</w:t>
      </w:r>
    </w:p>
    <w:p w14:paraId="2A79DA8C" w14:textId="77777777" w:rsidR="005545F6" w:rsidRPr="007E267A" w:rsidRDefault="005545F6" w:rsidP="005545F6">
      <w:pPr>
        <w:spacing w:after="0" w:line="240" w:lineRule="auto"/>
        <w:rPr>
          <w:rFonts w:ascii="Arial" w:hAnsi="Arial" w:cs="Arial"/>
          <w:sz w:val="16"/>
          <w:szCs w:val="16"/>
        </w:rPr>
      </w:pPr>
    </w:p>
    <w:p w14:paraId="1FC2098C"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Players’ Behaviour</w:t>
      </w:r>
    </w:p>
    <w:p w14:paraId="71F50DC8"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14:paraId="611EAE43"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Breaches of paragraph 1.2.5 of the Spirit of the Game should automatically be reported as soon as reasonably practicable by the umpires to the executive of the club concerned and to any Governing Body responsible for the match. Such breaches will be treated seriously and are likely to result in suspension.</w:t>
      </w:r>
    </w:p>
    <w:p w14:paraId="71101CE0" w14:textId="77777777" w:rsidR="005545F6" w:rsidRPr="007E267A" w:rsidRDefault="005545F6" w:rsidP="005545F6">
      <w:pPr>
        <w:spacing w:after="0" w:line="240" w:lineRule="auto"/>
        <w:rPr>
          <w:rFonts w:ascii="Arial" w:hAnsi="Arial" w:cs="Arial"/>
          <w:sz w:val="16"/>
          <w:szCs w:val="16"/>
        </w:rPr>
      </w:pPr>
    </w:p>
    <w:p w14:paraId="1230A3BB"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Accumulated Bad Behaviour</w:t>
      </w:r>
    </w:p>
    <w:p w14:paraId="6F05F534"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Repeated infringements by an individual of the Spirit of the Game (where it is decided that each infringement in itself does not merit any immediate disciplinary action), should always result in a Disciplinary Hearing. Taking into account captains’ responsibilities as set out in paragraph 1.1.2 of the Model Discipline Regulations, repeated infringements by a team are likely to result in the captain being held responsible for the conduct of his team (whether or not individual players are also identified for disciplinary action) and being called before a Disciplinary Hearing. The penalties available include suspension.</w:t>
      </w:r>
    </w:p>
    <w:p w14:paraId="529CB58A" w14:textId="77777777" w:rsidR="005545F6" w:rsidRPr="007E267A" w:rsidRDefault="005545F6" w:rsidP="005545F6">
      <w:pPr>
        <w:spacing w:after="0" w:line="240" w:lineRule="auto"/>
        <w:rPr>
          <w:rFonts w:ascii="Arial" w:hAnsi="Arial" w:cs="Arial"/>
          <w:sz w:val="16"/>
          <w:szCs w:val="16"/>
        </w:rPr>
      </w:pPr>
    </w:p>
    <w:p w14:paraId="60ED4D77" w14:textId="7D68E7EF" w:rsidR="005545F6" w:rsidRPr="007E267A" w:rsidRDefault="005545F6" w:rsidP="005545F6">
      <w:pPr>
        <w:spacing w:after="0" w:line="240" w:lineRule="auto"/>
        <w:rPr>
          <w:rFonts w:ascii="Arial" w:hAnsi="Arial" w:cs="Arial"/>
          <w:sz w:val="16"/>
          <w:szCs w:val="16"/>
        </w:rPr>
      </w:pPr>
      <w:r w:rsidRPr="005417DF">
        <w:rPr>
          <w:rFonts w:ascii="Arial" w:hAnsi="Arial" w:cs="Arial"/>
          <w:iCs/>
          <w:sz w:val="16"/>
          <w:szCs w:val="16"/>
        </w:rPr>
        <w:t>L&amp;DCC requirements are for umpires to report such incidents on the match report card.  The Disciplinary</w:t>
      </w:r>
      <w:r w:rsidRPr="007E267A">
        <w:rPr>
          <w:rFonts w:ascii="Arial" w:hAnsi="Arial" w:cs="Arial"/>
          <w:sz w:val="16"/>
          <w:szCs w:val="16"/>
        </w:rPr>
        <w:t xml:space="preserve"> Committee will recommend to the Management Committee if penalties are deemed appropriate and whether a Disciplinary Panel is necessary.</w:t>
      </w:r>
    </w:p>
    <w:p w14:paraId="0AC1C25F"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When issuing the penalty, the Disciplinary Panel may take account of instances of poor team discipline in previous years, particularly where the on-the-field captain is the same. Leagues shall ensure that captains understand their responsibility for the “on the field” behaviour of themselves and their team members.</w:t>
      </w:r>
    </w:p>
    <w:p w14:paraId="464A7ED1" w14:textId="77777777" w:rsidR="005545F6" w:rsidRPr="007E267A" w:rsidRDefault="005545F6" w:rsidP="005545F6">
      <w:pPr>
        <w:spacing w:after="0" w:line="240" w:lineRule="auto"/>
        <w:rPr>
          <w:rFonts w:ascii="Arial" w:hAnsi="Arial" w:cs="Arial"/>
          <w:sz w:val="16"/>
          <w:szCs w:val="16"/>
        </w:rPr>
      </w:pPr>
    </w:p>
    <w:p w14:paraId="32EFFCA1"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If suspension is the penalty, this will normally take effect immediately.</w:t>
      </w:r>
    </w:p>
    <w:p w14:paraId="3BBB8B20" w14:textId="77777777" w:rsidR="005545F6" w:rsidRDefault="005545F6" w:rsidP="005545F6">
      <w:pPr>
        <w:spacing w:after="0" w:line="240" w:lineRule="auto"/>
        <w:rPr>
          <w:rFonts w:ascii="Arial" w:hAnsi="Arial" w:cs="Arial"/>
          <w:b/>
          <w:sz w:val="16"/>
          <w:szCs w:val="16"/>
        </w:rPr>
      </w:pPr>
    </w:p>
    <w:p w14:paraId="28A3F2F7" w14:textId="77777777" w:rsidR="00C05F67" w:rsidRDefault="00C05F67" w:rsidP="005545F6">
      <w:pPr>
        <w:spacing w:after="0" w:line="240" w:lineRule="auto"/>
        <w:rPr>
          <w:rFonts w:ascii="Arial" w:hAnsi="Arial" w:cs="Arial"/>
          <w:b/>
          <w:sz w:val="16"/>
          <w:szCs w:val="16"/>
        </w:rPr>
      </w:pPr>
    </w:p>
    <w:p w14:paraId="24D50DEA" w14:textId="583C9EC6"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Violence</w:t>
      </w:r>
    </w:p>
    <w:p w14:paraId="1C8381D5"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There is no place for any act of violence on the field of play.  Proven cases of violent conduct against an official will inevitably result in a lengthy term of suspension.</w:t>
      </w:r>
    </w:p>
    <w:p w14:paraId="7C188837"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lastRenderedPageBreak/>
        <w:t>Violence against a spectator or another player will also normally result in suspension, the length depending upon the circumstances.</w:t>
      </w:r>
    </w:p>
    <w:p w14:paraId="542E9CE4"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If suspension is the penalty, this should take effect immediately.</w:t>
      </w:r>
    </w:p>
    <w:p w14:paraId="1B45BADC" w14:textId="77777777" w:rsidR="005545F6" w:rsidRDefault="005545F6" w:rsidP="005545F6">
      <w:pPr>
        <w:spacing w:after="0" w:line="240" w:lineRule="auto"/>
        <w:rPr>
          <w:rFonts w:ascii="Arial" w:hAnsi="Arial" w:cs="Arial"/>
          <w:b/>
          <w:sz w:val="16"/>
          <w:szCs w:val="16"/>
        </w:rPr>
      </w:pPr>
    </w:p>
    <w:p w14:paraId="320AE284"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Racial Abuse</w:t>
      </w:r>
    </w:p>
    <w:p w14:paraId="66A0C17C"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Players and team officials must not make racially abusive comments nor indulge in racially abusive actions against fellow players, officials, members and supporters. Racially abusive comments or actions will normally result in suspension, the length depending upon the circumstances.</w:t>
      </w:r>
    </w:p>
    <w:p w14:paraId="402BA297" w14:textId="77777777" w:rsidR="005545F6" w:rsidRDefault="005545F6" w:rsidP="005545F6">
      <w:pPr>
        <w:spacing w:after="0" w:line="240" w:lineRule="auto"/>
        <w:rPr>
          <w:rFonts w:ascii="Arial" w:hAnsi="Arial" w:cs="Arial"/>
          <w:sz w:val="16"/>
          <w:szCs w:val="16"/>
        </w:rPr>
      </w:pPr>
    </w:p>
    <w:p w14:paraId="31004DFA"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b/>
          <w:sz w:val="16"/>
          <w:szCs w:val="16"/>
        </w:rPr>
        <w:t>Drugs</w:t>
      </w:r>
    </w:p>
    <w:p w14:paraId="73BC3C78"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It is ECB’s policy that there should be no distinction drawn between ‘performance enhancing’ and ‘recreational’ drugs. Use or distribution of illegal drugs by players or team officials is a breach of the ECB Code of Conduct.</w:t>
      </w:r>
    </w:p>
    <w:p w14:paraId="1768C0D5" w14:textId="77777777" w:rsidR="005545F6" w:rsidRPr="007E267A" w:rsidRDefault="005545F6" w:rsidP="005545F6">
      <w:pPr>
        <w:spacing w:after="0" w:line="240" w:lineRule="auto"/>
        <w:rPr>
          <w:rFonts w:ascii="Arial" w:hAnsi="Arial" w:cs="Arial"/>
          <w:sz w:val="16"/>
          <w:szCs w:val="16"/>
        </w:rPr>
      </w:pPr>
    </w:p>
    <w:p w14:paraId="28BA5AF6"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Appropriateness of Penalties</w:t>
      </w:r>
    </w:p>
    <w:p w14:paraId="10404FF5"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In all cases and for all offences, an admission of guilt will almost certainly result in a lesser sentence being imposed than if the matter is contested – credit being given for the admission. Plainly, the extent of the credit to be given will depend upon all the circumstances of the case, including how early the admission of guilt is made, but, save possibly in the most trivial of cases, it will not normally be such as to change the nature of the penalty or to bring about total suspension of the penalty.</w:t>
      </w:r>
    </w:p>
    <w:p w14:paraId="0E483383"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 xml:space="preserve">Whatever penalties are applied should be applied with consistency. Fines are normally more appropriate for individual breaches of regulations or the Code of Conduct. Points penalties are normally more appropriate in the case of a Club or where a significant number of the team have contributed to the breach. </w:t>
      </w:r>
    </w:p>
    <w:p w14:paraId="02ECE356"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It is likely that cases of accumulated bad behaviour and cases of violent conduct will result in a suspension of at least four weeks. Suspensions of four weeks’ duration should be reported by the League to their nominated County Board for national circulation. Players should understand that suspensions of this length will normally apply to all cricket played under the auspices of ECB.</w:t>
      </w:r>
    </w:p>
    <w:p w14:paraId="54DA1D4D"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Leagues should notify their nominated County Board of a four-week suspension or above upon expiry of the seven-day period within which notification of intent to appeal should be made or, in the case of an appeal, immediately upon conclusion of the appeal hearing. Leagues should notify Head of Operations – Non-First-Class Cricket within seven days of any disciplinary action taken against a registered player.</w:t>
      </w:r>
    </w:p>
    <w:p w14:paraId="4EA3029E" w14:textId="77777777" w:rsidR="005545F6" w:rsidRDefault="005545F6" w:rsidP="005545F6">
      <w:pPr>
        <w:spacing w:after="0" w:line="240" w:lineRule="auto"/>
        <w:rPr>
          <w:rFonts w:ascii="Arial" w:hAnsi="Arial" w:cs="Arial"/>
          <w:b/>
          <w:sz w:val="16"/>
          <w:szCs w:val="16"/>
        </w:rPr>
      </w:pPr>
    </w:p>
    <w:p w14:paraId="5EA84A9A"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The Laws of Cricket</w:t>
      </w:r>
    </w:p>
    <w:p w14:paraId="7942E2AA"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Law 42 gives four Levels of Disciplinary Offences and lists the offences for each level. As well as each offence requiring the umpires to submit a report to the L&amp;DCC Disciplinary Committee the Law also gives on-field sanctions to be applied.  Appendix 2 gives the basic details, but the Laws should be consulted for a full explanation.</w:t>
      </w:r>
    </w:p>
    <w:p w14:paraId="15FE831B" w14:textId="77777777" w:rsidR="005545F6" w:rsidRPr="007E267A" w:rsidRDefault="005545F6" w:rsidP="005545F6">
      <w:pPr>
        <w:spacing w:after="0" w:line="240" w:lineRule="auto"/>
        <w:rPr>
          <w:rFonts w:ascii="Arial" w:hAnsi="Arial" w:cs="Arial"/>
          <w:sz w:val="16"/>
          <w:szCs w:val="16"/>
        </w:rPr>
      </w:pPr>
    </w:p>
    <w:p w14:paraId="5EFBD10D" w14:textId="77777777" w:rsidR="00C05F67" w:rsidRDefault="00C05F67" w:rsidP="005545F6">
      <w:pPr>
        <w:spacing w:after="0" w:line="240" w:lineRule="auto"/>
        <w:rPr>
          <w:rFonts w:ascii="Arial" w:hAnsi="Arial" w:cs="Arial"/>
          <w:b/>
          <w:sz w:val="16"/>
          <w:szCs w:val="16"/>
        </w:rPr>
      </w:pPr>
    </w:p>
    <w:p w14:paraId="1174D0F5" w14:textId="77777777" w:rsidR="00C05F67" w:rsidRDefault="00C05F67" w:rsidP="005545F6">
      <w:pPr>
        <w:spacing w:after="0" w:line="240" w:lineRule="auto"/>
        <w:rPr>
          <w:rFonts w:ascii="Arial" w:hAnsi="Arial" w:cs="Arial"/>
          <w:b/>
          <w:sz w:val="16"/>
          <w:szCs w:val="16"/>
        </w:rPr>
      </w:pPr>
    </w:p>
    <w:p w14:paraId="74890D2E" w14:textId="77777777" w:rsidR="00C05F67" w:rsidRDefault="00C05F67" w:rsidP="005545F6">
      <w:pPr>
        <w:spacing w:after="0" w:line="240" w:lineRule="auto"/>
        <w:rPr>
          <w:rFonts w:ascii="Arial" w:hAnsi="Arial" w:cs="Arial"/>
          <w:b/>
          <w:sz w:val="16"/>
          <w:szCs w:val="16"/>
        </w:rPr>
      </w:pPr>
    </w:p>
    <w:p w14:paraId="44AFC030" w14:textId="77777777" w:rsidR="00C05F67" w:rsidRDefault="00C05F67" w:rsidP="005545F6">
      <w:pPr>
        <w:spacing w:after="0" w:line="240" w:lineRule="auto"/>
        <w:rPr>
          <w:rFonts w:ascii="Arial" w:hAnsi="Arial" w:cs="Arial"/>
          <w:b/>
          <w:sz w:val="16"/>
          <w:szCs w:val="16"/>
        </w:rPr>
      </w:pPr>
    </w:p>
    <w:p w14:paraId="5A910B06" w14:textId="77777777" w:rsidR="00C05F67" w:rsidRDefault="00C05F67" w:rsidP="005545F6">
      <w:pPr>
        <w:spacing w:after="0" w:line="240" w:lineRule="auto"/>
        <w:rPr>
          <w:rFonts w:ascii="Arial" w:hAnsi="Arial" w:cs="Arial"/>
          <w:b/>
          <w:sz w:val="16"/>
          <w:szCs w:val="16"/>
        </w:rPr>
      </w:pPr>
    </w:p>
    <w:p w14:paraId="60648ACA" w14:textId="77777777" w:rsidR="00C05F67" w:rsidRDefault="00C05F67" w:rsidP="005545F6">
      <w:pPr>
        <w:spacing w:after="0" w:line="240" w:lineRule="auto"/>
        <w:rPr>
          <w:rFonts w:ascii="Arial" w:hAnsi="Arial" w:cs="Arial"/>
          <w:b/>
          <w:sz w:val="16"/>
          <w:szCs w:val="16"/>
        </w:rPr>
      </w:pPr>
    </w:p>
    <w:p w14:paraId="3EC75DE8" w14:textId="77777777" w:rsidR="00C05F67" w:rsidRDefault="00C05F67" w:rsidP="005545F6">
      <w:pPr>
        <w:spacing w:after="0" w:line="240" w:lineRule="auto"/>
        <w:rPr>
          <w:rFonts w:ascii="Arial" w:hAnsi="Arial" w:cs="Arial"/>
          <w:b/>
          <w:sz w:val="16"/>
          <w:szCs w:val="16"/>
        </w:rPr>
      </w:pPr>
    </w:p>
    <w:p w14:paraId="2BBB8E28" w14:textId="77777777" w:rsidR="00D9638A" w:rsidRDefault="00D9638A" w:rsidP="00C05F67">
      <w:pPr>
        <w:spacing w:after="0" w:line="240" w:lineRule="auto"/>
        <w:rPr>
          <w:rFonts w:ascii="Arial" w:hAnsi="Arial" w:cs="Arial"/>
          <w:b/>
          <w:sz w:val="16"/>
          <w:szCs w:val="16"/>
        </w:rPr>
      </w:pPr>
    </w:p>
    <w:p w14:paraId="7A5BC3DD" w14:textId="77777777" w:rsidR="00D9638A" w:rsidRDefault="00D9638A" w:rsidP="00C05F67">
      <w:pPr>
        <w:spacing w:after="0" w:line="240" w:lineRule="auto"/>
        <w:rPr>
          <w:rFonts w:ascii="Arial" w:hAnsi="Arial" w:cs="Arial"/>
          <w:b/>
          <w:sz w:val="16"/>
          <w:szCs w:val="16"/>
        </w:rPr>
      </w:pPr>
    </w:p>
    <w:p w14:paraId="231AD9C8" w14:textId="77777777" w:rsidR="00D9638A" w:rsidRDefault="00D9638A" w:rsidP="00C05F67">
      <w:pPr>
        <w:spacing w:after="0" w:line="240" w:lineRule="auto"/>
        <w:rPr>
          <w:rFonts w:ascii="Arial" w:hAnsi="Arial" w:cs="Arial"/>
          <w:b/>
          <w:sz w:val="16"/>
          <w:szCs w:val="16"/>
        </w:rPr>
      </w:pPr>
    </w:p>
    <w:p w14:paraId="5FF85349" w14:textId="2D760141" w:rsidR="005545F6" w:rsidRDefault="005545F6" w:rsidP="00C05F67">
      <w:pPr>
        <w:spacing w:after="0" w:line="240" w:lineRule="auto"/>
        <w:rPr>
          <w:rFonts w:ascii="Arial" w:hAnsi="Arial" w:cs="Arial"/>
          <w:b/>
          <w:sz w:val="16"/>
          <w:szCs w:val="16"/>
        </w:rPr>
      </w:pPr>
      <w:r w:rsidRPr="007E267A">
        <w:rPr>
          <w:rFonts w:ascii="Arial" w:hAnsi="Arial" w:cs="Arial"/>
          <w:b/>
          <w:sz w:val="16"/>
          <w:szCs w:val="16"/>
        </w:rPr>
        <w:lastRenderedPageBreak/>
        <w:t xml:space="preserve">APPENDIX </w:t>
      </w:r>
      <w:r>
        <w:rPr>
          <w:rFonts w:ascii="Arial" w:hAnsi="Arial" w:cs="Arial"/>
          <w:b/>
          <w:sz w:val="16"/>
          <w:szCs w:val="16"/>
        </w:rPr>
        <w:t>3:  L&amp;DCC DISCIPLINARY TARIFF</w:t>
      </w:r>
    </w:p>
    <w:p w14:paraId="4B54AF56" w14:textId="016A5D75" w:rsidR="005417DF" w:rsidRDefault="005417DF" w:rsidP="00C05F67">
      <w:pPr>
        <w:spacing w:after="0" w:line="240" w:lineRule="auto"/>
        <w:rPr>
          <w:rFonts w:ascii="Arial" w:hAnsi="Arial" w:cs="Arial"/>
          <w:b/>
          <w:sz w:val="16"/>
          <w:szCs w:val="16"/>
        </w:rPr>
      </w:pPr>
    </w:p>
    <w:p w14:paraId="6890129D" w14:textId="64BB7467" w:rsidR="00C05F67" w:rsidRDefault="00C05F67" w:rsidP="00C05F67">
      <w:pPr>
        <w:spacing w:after="0" w:line="240" w:lineRule="auto"/>
        <w:rPr>
          <w:rFonts w:ascii="Arial" w:hAnsi="Arial" w:cs="Arial"/>
          <w:b/>
          <w:sz w:val="16"/>
          <w:szCs w:val="16"/>
        </w:rPr>
      </w:pPr>
      <w:r>
        <w:rPr>
          <w:rFonts w:ascii="Arial" w:hAnsi="Arial" w:cs="Arial"/>
          <w:b/>
          <w:sz w:val="16"/>
          <w:szCs w:val="16"/>
        </w:rPr>
        <w:t xml:space="preserve">See </w:t>
      </w:r>
      <w:r w:rsidR="00B12453">
        <w:rPr>
          <w:rFonts w:ascii="Arial" w:hAnsi="Arial" w:cs="Arial"/>
          <w:b/>
          <w:sz w:val="16"/>
          <w:szCs w:val="16"/>
        </w:rPr>
        <w:t xml:space="preserve">also </w:t>
      </w:r>
      <w:r>
        <w:rPr>
          <w:rFonts w:ascii="Arial" w:hAnsi="Arial" w:cs="Arial"/>
          <w:b/>
          <w:sz w:val="16"/>
          <w:szCs w:val="16"/>
        </w:rPr>
        <w:t>Section 5</w:t>
      </w:r>
    </w:p>
    <w:p w14:paraId="3474900E" w14:textId="77777777" w:rsidR="00B12453" w:rsidRDefault="00B12453" w:rsidP="00C05F67">
      <w:pPr>
        <w:spacing w:after="0" w:line="240" w:lineRule="auto"/>
        <w:rPr>
          <w:rFonts w:ascii="Arial" w:hAnsi="Arial" w:cs="Arial"/>
          <w:b/>
          <w:sz w:val="16"/>
          <w:szCs w:val="16"/>
        </w:rPr>
      </w:pPr>
    </w:p>
    <w:p w14:paraId="0EB360EC" w14:textId="0D0997D4" w:rsidR="00B12453" w:rsidRDefault="00B12453" w:rsidP="00C05F67">
      <w:pPr>
        <w:spacing w:after="0" w:line="240" w:lineRule="auto"/>
        <w:rPr>
          <w:rFonts w:ascii="Arial" w:hAnsi="Arial" w:cs="Arial"/>
          <w:b/>
          <w:sz w:val="16"/>
          <w:szCs w:val="16"/>
        </w:rPr>
      </w:pPr>
      <w:r>
        <w:rPr>
          <w:rFonts w:ascii="Arial" w:hAnsi="Arial" w:cs="Arial"/>
          <w:b/>
          <w:sz w:val="16"/>
          <w:szCs w:val="16"/>
        </w:rPr>
        <w:t xml:space="preserve">Note: </w:t>
      </w:r>
      <w:r w:rsidR="00C05F67">
        <w:rPr>
          <w:rFonts w:ascii="Arial" w:hAnsi="Arial" w:cs="Arial"/>
          <w:b/>
          <w:sz w:val="16"/>
          <w:szCs w:val="16"/>
        </w:rPr>
        <w:t>L&amp;DCC Hearing</w:t>
      </w:r>
      <w:r w:rsidR="00705C65">
        <w:rPr>
          <w:rFonts w:ascii="Arial" w:hAnsi="Arial" w:cs="Arial"/>
          <w:b/>
          <w:sz w:val="16"/>
          <w:szCs w:val="16"/>
        </w:rPr>
        <w:t>s</w:t>
      </w:r>
      <w:r w:rsidR="00C05F67">
        <w:rPr>
          <w:rFonts w:ascii="Arial" w:hAnsi="Arial" w:cs="Arial"/>
          <w:b/>
          <w:sz w:val="16"/>
          <w:szCs w:val="16"/>
        </w:rPr>
        <w:t xml:space="preserve"> or Appeal</w:t>
      </w:r>
      <w:r w:rsidR="00705C65">
        <w:rPr>
          <w:rFonts w:ascii="Arial" w:hAnsi="Arial" w:cs="Arial"/>
          <w:b/>
          <w:sz w:val="16"/>
          <w:szCs w:val="16"/>
        </w:rPr>
        <w:t>s</w:t>
      </w:r>
      <w:r w:rsidR="00C05F67">
        <w:rPr>
          <w:rFonts w:ascii="Arial" w:hAnsi="Arial" w:cs="Arial"/>
          <w:b/>
          <w:sz w:val="16"/>
          <w:szCs w:val="16"/>
        </w:rPr>
        <w:t xml:space="preserve"> may </w:t>
      </w:r>
      <w:r>
        <w:rPr>
          <w:rFonts w:ascii="Arial" w:hAnsi="Arial" w:cs="Arial"/>
          <w:b/>
          <w:sz w:val="16"/>
          <w:szCs w:val="16"/>
        </w:rPr>
        <w:t xml:space="preserve">also choose to </w:t>
      </w:r>
      <w:r w:rsidR="00C05F67">
        <w:rPr>
          <w:rFonts w:ascii="Arial" w:hAnsi="Arial" w:cs="Arial"/>
          <w:b/>
          <w:sz w:val="16"/>
          <w:szCs w:val="16"/>
        </w:rPr>
        <w:t>add to any imposed bans</w:t>
      </w:r>
      <w:r w:rsidR="00705C65">
        <w:rPr>
          <w:rFonts w:ascii="Arial" w:hAnsi="Arial" w:cs="Arial"/>
          <w:b/>
          <w:sz w:val="16"/>
          <w:szCs w:val="16"/>
        </w:rPr>
        <w:t>,</w:t>
      </w:r>
      <w:r w:rsidR="00C05F67">
        <w:rPr>
          <w:rFonts w:ascii="Arial" w:hAnsi="Arial" w:cs="Arial"/>
          <w:b/>
          <w:sz w:val="16"/>
          <w:szCs w:val="16"/>
        </w:rPr>
        <w:t xml:space="preserve"> </w:t>
      </w:r>
      <w:r w:rsidR="00C05F67" w:rsidRPr="00705C65">
        <w:rPr>
          <w:rFonts w:ascii="Arial" w:hAnsi="Arial" w:cs="Arial"/>
          <w:b/>
          <w:sz w:val="16"/>
          <w:szCs w:val="16"/>
          <w:u w:val="single"/>
        </w:rPr>
        <w:t xml:space="preserve">additional suspended </w:t>
      </w:r>
      <w:r w:rsidRPr="00705C65">
        <w:rPr>
          <w:rFonts w:ascii="Arial" w:hAnsi="Arial" w:cs="Arial"/>
          <w:b/>
          <w:sz w:val="16"/>
          <w:szCs w:val="16"/>
          <w:u w:val="single"/>
        </w:rPr>
        <w:t xml:space="preserve">weeks </w:t>
      </w:r>
      <w:r w:rsidR="00C05F67" w:rsidRPr="00705C65">
        <w:rPr>
          <w:rFonts w:ascii="Arial" w:hAnsi="Arial" w:cs="Arial"/>
          <w:b/>
          <w:sz w:val="16"/>
          <w:szCs w:val="16"/>
          <w:u w:val="single"/>
        </w:rPr>
        <w:t>bans</w:t>
      </w:r>
      <w:r w:rsidR="00705C65">
        <w:rPr>
          <w:rFonts w:ascii="Arial" w:hAnsi="Arial" w:cs="Arial"/>
          <w:b/>
          <w:sz w:val="16"/>
          <w:szCs w:val="16"/>
        </w:rPr>
        <w:t xml:space="preserve"> which</w:t>
      </w:r>
      <w:r>
        <w:rPr>
          <w:rFonts w:ascii="Arial" w:hAnsi="Arial" w:cs="Arial"/>
          <w:b/>
          <w:sz w:val="16"/>
          <w:szCs w:val="16"/>
        </w:rPr>
        <w:t xml:space="preserve"> will usually</w:t>
      </w:r>
      <w:r w:rsidR="00C05F67">
        <w:rPr>
          <w:rFonts w:ascii="Arial" w:hAnsi="Arial" w:cs="Arial"/>
          <w:b/>
          <w:sz w:val="16"/>
          <w:szCs w:val="16"/>
        </w:rPr>
        <w:t xml:space="preserve"> </w:t>
      </w:r>
      <w:r>
        <w:rPr>
          <w:rFonts w:ascii="Arial" w:hAnsi="Arial" w:cs="Arial"/>
          <w:b/>
          <w:sz w:val="16"/>
          <w:szCs w:val="16"/>
        </w:rPr>
        <w:t xml:space="preserve">apply </w:t>
      </w:r>
      <w:r w:rsidRPr="00705C65">
        <w:rPr>
          <w:rFonts w:ascii="Arial" w:hAnsi="Arial" w:cs="Arial"/>
          <w:b/>
          <w:sz w:val="16"/>
          <w:szCs w:val="16"/>
          <w:u w:val="single"/>
        </w:rPr>
        <w:t>for a period of time of one year</w:t>
      </w:r>
      <w:r>
        <w:rPr>
          <w:rFonts w:ascii="Arial" w:hAnsi="Arial" w:cs="Arial"/>
          <w:b/>
          <w:sz w:val="16"/>
          <w:szCs w:val="16"/>
        </w:rPr>
        <w:t xml:space="preserve"> from the date of the Hearing or Appeal.</w:t>
      </w:r>
    </w:p>
    <w:p w14:paraId="0D3272E6" w14:textId="0EC74BCB" w:rsidR="00C05F67" w:rsidRPr="007E267A" w:rsidRDefault="00C05F67" w:rsidP="00C05F67">
      <w:pPr>
        <w:spacing w:after="0" w:line="240" w:lineRule="auto"/>
        <w:rPr>
          <w:rFonts w:ascii="Arial" w:hAnsi="Arial" w:cs="Arial"/>
          <w:b/>
          <w:sz w:val="16"/>
          <w:szCs w:val="16"/>
        </w:rPr>
      </w:pPr>
      <w:r>
        <w:rPr>
          <w:rFonts w:ascii="Arial" w:hAnsi="Arial" w:cs="Arial"/>
          <w:b/>
          <w:sz w:val="16"/>
          <w:szCs w:val="16"/>
        </w:rPr>
        <w:t xml:space="preserve"> </w:t>
      </w:r>
    </w:p>
    <w:tbl>
      <w:tblPr>
        <w:tblpPr w:leftFromText="180" w:rightFromText="180" w:vertAnchor="text" w:horzAnchor="margin" w:tblpXSpec="right" w:tblpY="3"/>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57" w:type="dxa"/>
        </w:tblCellMar>
        <w:tblLook w:val="04A0" w:firstRow="1" w:lastRow="0" w:firstColumn="1" w:lastColumn="0" w:noHBand="0" w:noVBand="1"/>
      </w:tblPr>
      <w:tblGrid>
        <w:gridCol w:w="5665"/>
        <w:gridCol w:w="1418"/>
      </w:tblGrid>
      <w:tr w:rsidR="005545F6" w:rsidRPr="007E267A" w14:paraId="3FAE6AEA" w14:textId="77777777" w:rsidTr="00A6055C">
        <w:trPr>
          <w:trHeight w:val="227"/>
        </w:trPr>
        <w:tc>
          <w:tcPr>
            <w:tcW w:w="5665" w:type="dxa"/>
            <w:tcMar>
              <w:top w:w="28" w:type="dxa"/>
              <w:bottom w:w="28" w:type="dxa"/>
            </w:tcMar>
            <w:vAlign w:val="center"/>
          </w:tcPr>
          <w:p w14:paraId="54A0055D" w14:textId="77777777" w:rsidR="005545F6" w:rsidRPr="007E267A" w:rsidRDefault="005545F6" w:rsidP="00A6055C">
            <w:pPr>
              <w:autoSpaceDE w:val="0"/>
              <w:autoSpaceDN w:val="0"/>
              <w:adjustRightInd w:val="0"/>
              <w:spacing w:after="0" w:line="240" w:lineRule="auto"/>
              <w:jc w:val="both"/>
              <w:rPr>
                <w:rFonts w:ascii="Arial" w:hAnsi="Arial" w:cs="Arial"/>
                <w:b/>
                <w:bCs/>
                <w:color w:val="000000"/>
                <w:sz w:val="16"/>
                <w:szCs w:val="16"/>
              </w:rPr>
            </w:pPr>
            <w:r w:rsidRPr="007E267A">
              <w:rPr>
                <w:rFonts w:ascii="Arial" w:hAnsi="Arial" w:cs="Arial"/>
                <w:b/>
                <w:bCs/>
                <w:color w:val="000000"/>
                <w:sz w:val="16"/>
                <w:szCs w:val="16"/>
              </w:rPr>
              <w:t>Disciplinary Offences</w:t>
            </w:r>
          </w:p>
        </w:tc>
        <w:tc>
          <w:tcPr>
            <w:tcW w:w="1418" w:type="dxa"/>
            <w:tcMar>
              <w:top w:w="28" w:type="dxa"/>
              <w:bottom w:w="28" w:type="dxa"/>
            </w:tcMar>
            <w:vAlign w:val="center"/>
          </w:tcPr>
          <w:p w14:paraId="19FAA591" w14:textId="77777777" w:rsidR="005545F6" w:rsidRPr="007E267A" w:rsidRDefault="005545F6" w:rsidP="00A6055C">
            <w:pPr>
              <w:spacing w:after="0" w:line="240" w:lineRule="auto"/>
              <w:ind w:left="34"/>
              <w:jc w:val="both"/>
              <w:rPr>
                <w:rFonts w:ascii="Arial" w:hAnsi="Arial" w:cs="Arial"/>
                <w:b/>
                <w:bCs/>
                <w:color w:val="000000"/>
                <w:sz w:val="16"/>
                <w:szCs w:val="16"/>
              </w:rPr>
            </w:pPr>
            <w:r w:rsidRPr="007E267A">
              <w:rPr>
                <w:rFonts w:ascii="Arial" w:hAnsi="Arial" w:cs="Arial"/>
                <w:b/>
                <w:bCs/>
                <w:color w:val="000000"/>
                <w:sz w:val="16"/>
                <w:szCs w:val="16"/>
              </w:rPr>
              <w:t>Suggested Ban</w:t>
            </w:r>
          </w:p>
        </w:tc>
      </w:tr>
      <w:tr w:rsidR="005545F6" w:rsidRPr="007E267A" w14:paraId="59E6984A" w14:textId="77777777" w:rsidTr="005417DF">
        <w:trPr>
          <w:trHeight w:hRule="exact" w:val="2428"/>
        </w:trPr>
        <w:tc>
          <w:tcPr>
            <w:tcW w:w="5665" w:type="dxa"/>
            <w:tcMar>
              <w:top w:w="28" w:type="dxa"/>
              <w:bottom w:w="28" w:type="dxa"/>
            </w:tcMar>
            <w:vAlign w:val="center"/>
          </w:tcPr>
          <w:p w14:paraId="69B461BF" w14:textId="013666A9" w:rsidR="00A6055C" w:rsidRPr="00A6055C" w:rsidRDefault="00A6055C" w:rsidP="00A6055C">
            <w:pPr>
              <w:pStyle w:val="ListParagraph"/>
              <w:spacing w:after="0" w:line="240" w:lineRule="auto"/>
              <w:ind w:left="567" w:hanging="567"/>
              <w:jc w:val="both"/>
              <w:rPr>
                <w:rFonts w:ascii="Arial" w:hAnsi="Arial" w:cs="Arial"/>
                <w:b/>
                <w:bCs/>
                <w:sz w:val="16"/>
                <w:szCs w:val="16"/>
              </w:rPr>
            </w:pPr>
            <w:r w:rsidRPr="00A6055C">
              <w:rPr>
                <w:rFonts w:ascii="Arial" w:hAnsi="Arial" w:cs="Arial"/>
                <w:b/>
                <w:bCs/>
                <w:sz w:val="16"/>
                <w:szCs w:val="16"/>
              </w:rPr>
              <w:t>1</w:t>
            </w:r>
            <w:r w:rsidR="005417DF">
              <w:rPr>
                <w:rFonts w:ascii="Arial" w:hAnsi="Arial" w:cs="Arial"/>
                <w:b/>
                <w:bCs/>
                <w:sz w:val="16"/>
                <w:szCs w:val="16"/>
              </w:rPr>
              <w:t>.</w:t>
            </w:r>
          </w:p>
          <w:p w14:paraId="4816C882" w14:textId="77777777" w:rsidR="00A6055C" w:rsidRPr="007E267A" w:rsidRDefault="00A6055C" w:rsidP="00A6055C">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wilfully mistreating any part of the cricket ground, equipment or implements used in the match </w:t>
            </w:r>
          </w:p>
          <w:p w14:paraId="2D170130" w14:textId="77777777" w:rsidR="00A6055C" w:rsidRPr="007E267A" w:rsidRDefault="00A6055C" w:rsidP="00A6055C">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dissent at an umpire’s decision by word or action</w:t>
            </w:r>
          </w:p>
          <w:p w14:paraId="66955FBC" w14:textId="77777777" w:rsidR="00A6055C" w:rsidRPr="007E267A" w:rsidRDefault="00A6055C" w:rsidP="00A6055C">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using language that, in the circumstances, is obscene, offensive or insulting</w:t>
            </w:r>
          </w:p>
          <w:p w14:paraId="0B868C36" w14:textId="6FD6734C" w:rsidR="00A6055C" w:rsidRPr="007E267A" w:rsidRDefault="00A6055C" w:rsidP="00A6055C">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making </w:t>
            </w:r>
            <w:r w:rsidR="005417DF">
              <w:rPr>
                <w:rFonts w:ascii="Arial" w:hAnsi="Arial" w:cs="Arial"/>
                <w:sz w:val="16"/>
                <w:szCs w:val="16"/>
              </w:rPr>
              <w:t xml:space="preserve"> </w:t>
            </w:r>
            <w:r w:rsidRPr="007E267A">
              <w:rPr>
                <w:rFonts w:ascii="Arial" w:hAnsi="Arial" w:cs="Arial"/>
                <w:sz w:val="16"/>
                <w:szCs w:val="16"/>
              </w:rPr>
              <w:t>obscene gesture</w:t>
            </w:r>
          </w:p>
          <w:p w14:paraId="43BDB016" w14:textId="77777777" w:rsidR="00A6055C" w:rsidRPr="007E267A" w:rsidRDefault="00A6055C" w:rsidP="00A6055C">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appealing excessively</w:t>
            </w:r>
          </w:p>
          <w:p w14:paraId="5F1905DF" w14:textId="77777777" w:rsidR="00A6055C" w:rsidRPr="007E267A" w:rsidRDefault="00A6055C" w:rsidP="00A6055C">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advancing towards an umpire in an aggressive manner when appealing</w:t>
            </w:r>
          </w:p>
          <w:p w14:paraId="7444FE53" w14:textId="588EF10A" w:rsidR="005545F6" w:rsidRPr="00A6055C" w:rsidRDefault="00A6055C" w:rsidP="00A6055C">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 the umpires, equivalent to a Level 1 offence.</w:t>
            </w:r>
          </w:p>
        </w:tc>
        <w:tc>
          <w:tcPr>
            <w:tcW w:w="1418" w:type="dxa"/>
            <w:tcMar>
              <w:top w:w="28" w:type="dxa"/>
              <w:left w:w="57" w:type="dxa"/>
              <w:bottom w:w="28" w:type="dxa"/>
              <w:right w:w="57" w:type="dxa"/>
            </w:tcMar>
            <w:vAlign w:val="center"/>
          </w:tcPr>
          <w:p w14:paraId="053AA675" w14:textId="6BED1989" w:rsidR="002A2FF2" w:rsidRDefault="002A2FF2" w:rsidP="005417DF">
            <w:pPr>
              <w:spacing w:after="0" w:line="240" w:lineRule="auto"/>
              <w:ind w:left="-28"/>
              <w:jc w:val="center"/>
              <w:rPr>
                <w:rFonts w:ascii="Arial" w:hAnsi="Arial" w:cs="Arial"/>
                <w:b/>
                <w:bCs/>
                <w:sz w:val="16"/>
                <w:szCs w:val="16"/>
              </w:rPr>
            </w:pPr>
            <w:r>
              <w:rPr>
                <w:rFonts w:ascii="Arial" w:hAnsi="Arial" w:cs="Arial"/>
                <w:b/>
                <w:bCs/>
                <w:sz w:val="16"/>
                <w:szCs w:val="16"/>
              </w:rPr>
              <w:t>LEVEL 1</w:t>
            </w:r>
          </w:p>
          <w:p w14:paraId="01F97D35" w14:textId="77777777" w:rsidR="00A6055C" w:rsidRDefault="00A6055C" w:rsidP="005417DF">
            <w:pPr>
              <w:spacing w:after="0" w:line="240" w:lineRule="auto"/>
              <w:ind w:left="-28"/>
              <w:jc w:val="center"/>
              <w:rPr>
                <w:rFonts w:ascii="Arial" w:hAnsi="Arial" w:cs="Arial"/>
                <w:b/>
                <w:bCs/>
                <w:sz w:val="16"/>
                <w:szCs w:val="16"/>
              </w:rPr>
            </w:pPr>
          </w:p>
          <w:p w14:paraId="15DDBF33" w14:textId="3E7E100D" w:rsidR="005545F6" w:rsidRPr="00034E18" w:rsidRDefault="005545F6" w:rsidP="005417DF">
            <w:pPr>
              <w:spacing w:after="0" w:line="240" w:lineRule="auto"/>
              <w:ind w:left="-28"/>
              <w:jc w:val="center"/>
              <w:rPr>
                <w:rFonts w:ascii="Arial" w:hAnsi="Arial" w:cs="Arial"/>
                <w:b/>
                <w:bCs/>
                <w:sz w:val="16"/>
                <w:szCs w:val="16"/>
              </w:rPr>
            </w:pPr>
            <w:r>
              <w:rPr>
                <w:rFonts w:ascii="Arial" w:hAnsi="Arial" w:cs="Arial"/>
                <w:b/>
                <w:bCs/>
                <w:sz w:val="16"/>
                <w:szCs w:val="16"/>
              </w:rPr>
              <w:t xml:space="preserve">2 </w:t>
            </w:r>
            <w:r w:rsidRPr="00034E18">
              <w:rPr>
                <w:rFonts w:ascii="Arial" w:hAnsi="Arial" w:cs="Arial"/>
                <w:b/>
                <w:bCs/>
                <w:sz w:val="16"/>
                <w:szCs w:val="16"/>
              </w:rPr>
              <w:t>WEEK</w:t>
            </w:r>
            <w:r w:rsidR="002A2FF2">
              <w:rPr>
                <w:rFonts w:ascii="Arial" w:hAnsi="Arial" w:cs="Arial"/>
                <w:b/>
                <w:bCs/>
                <w:sz w:val="16"/>
                <w:szCs w:val="16"/>
              </w:rPr>
              <w:t>S</w:t>
            </w:r>
          </w:p>
          <w:p w14:paraId="76FCC38B" w14:textId="77777777" w:rsidR="005545F6" w:rsidRPr="00034E18" w:rsidRDefault="005545F6" w:rsidP="005417DF">
            <w:pPr>
              <w:spacing w:after="0" w:line="240" w:lineRule="auto"/>
              <w:ind w:left="-28"/>
              <w:jc w:val="center"/>
              <w:rPr>
                <w:rFonts w:ascii="Arial" w:hAnsi="Arial" w:cs="Arial"/>
                <w:b/>
                <w:bCs/>
                <w:sz w:val="16"/>
                <w:szCs w:val="16"/>
              </w:rPr>
            </w:pPr>
            <w:r>
              <w:rPr>
                <w:rFonts w:ascii="Arial" w:hAnsi="Arial" w:cs="Arial"/>
                <w:b/>
                <w:bCs/>
                <w:sz w:val="16"/>
                <w:szCs w:val="16"/>
              </w:rPr>
              <w:t>m</w:t>
            </w:r>
            <w:r w:rsidRPr="00034E18">
              <w:rPr>
                <w:rFonts w:ascii="Arial" w:hAnsi="Arial" w:cs="Arial"/>
                <w:b/>
                <w:bCs/>
                <w:sz w:val="16"/>
                <w:szCs w:val="16"/>
              </w:rPr>
              <w:t>inimum</w:t>
            </w:r>
          </w:p>
        </w:tc>
      </w:tr>
      <w:tr w:rsidR="005545F6" w:rsidRPr="007E267A" w14:paraId="41C180BC" w14:textId="77777777" w:rsidTr="00A6055C">
        <w:trPr>
          <w:trHeight w:hRule="exact" w:val="1178"/>
        </w:trPr>
        <w:tc>
          <w:tcPr>
            <w:tcW w:w="5665" w:type="dxa"/>
            <w:tcMar>
              <w:top w:w="28" w:type="dxa"/>
              <w:bottom w:w="28" w:type="dxa"/>
            </w:tcMar>
            <w:vAlign w:val="center"/>
          </w:tcPr>
          <w:p w14:paraId="7E6D4531" w14:textId="03D78CF1" w:rsidR="005545F6" w:rsidRDefault="005545F6" w:rsidP="005417DF">
            <w:pPr>
              <w:pStyle w:val="ListParagraph"/>
              <w:numPr>
                <w:ilvl w:val="0"/>
                <w:numId w:val="8"/>
              </w:numPr>
              <w:spacing w:after="0" w:line="240" w:lineRule="auto"/>
              <w:ind w:left="447" w:hanging="447"/>
              <w:rPr>
                <w:rFonts w:ascii="Arial" w:hAnsi="Arial" w:cs="Arial"/>
                <w:b/>
                <w:sz w:val="16"/>
                <w:szCs w:val="16"/>
                <w:u w:val="single"/>
              </w:rPr>
            </w:pPr>
            <w:r w:rsidRPr="005417DF">
              <w:rPr>
                <w:rFonts w:ascii="Arial" w:hAnsi="Arial" w:cs="Arial"/>
                <w:b/>
                <w:sz w:val="16"/>
                <w:szCs w:val="16"/>
                <w:u w:val="single"/>
              </w:rPr>
              <w:t>Abusive behaviour</w:t>
            </w:r>
          </w:p>
          <w:p w14:paraId="7F46B869" w14:textId="77777777" w:rsidR="005417DF" w:rsidRPr="005417DF" w:rsidRDefault="005417DF" w:rsidP="005417DF">
            <w:pPr>
              <w:pStyle w:val="ListParagraph"/>
              <w:spacing w:after="0" w:line="240" w:lineRule="auto"/>
              <w:ind w:left="447"/>
              <w:rPr>
                <w:rFonts w:ascii="Arial" w:hAnsi="Arial" w:cs="Arial"/>
                <w:b/>
                <w:sz w:val="16"/>
                <w:szCs w:val="16"/>
                <w:u w:val="single"/>
              </w:rPr>
            </w:pPr>
          </w:p>
          <w:p w14:paraId="6A249F11" w14:textId="77777777" w:rsidR="005545F6" w:rsidRPr="00060498" w:rsidRDefault="005545F6" w:rsidP="00A6055C">
            <w:pPr>
              <w:autoSpaceDE w:val="0"/>
              <w:autoSpaceDN w:val="0"/>
              <w:adjustRightInd w:val="0"/>
              <w:spacing w:after="0" w:line="240" w:lineRule="auto"/>
              <w:ind w:left="397"/>
              <w:rPr>
                <w:rFonts w:ascii="Arial" w:hAnsi="Arial" w:cs="Arial"/>
                <w:bCs/>
                <w:color w:val="000000"/>
                <w:sz w:val="16"/>
                <w:szCs w:val="16"/>
              </w:rPr>
            </w:pPr>
            <w:r w:rsidRPr="00060498">
              <w:rPr>
                <w:rFonts w:ascii="Arial" w:hAnsi="Arial" w:cs="Arial"/>
                <w:bCs/>
                <w:color w:val="000000"/>
                <w:sz w:val="16"/>
                <w:szCs w:val="16"/>
              </w:rPr>
              <w:t>Using language and/or gesture of an obscene or a serious insulting nature to another player, umpire, team official or spectator.</w:t>
            </w:r>
          </w:p>
          <w:p w14:paraId="410461BC" w14:textId="5B4466B2" w:rsidR="002A2FF2" w:rsidRPr="007E267A" w:rsidRDefault="002A2FF2" w:rsidP="00A6055C">
            <w:pPr>
              <w:autoSpaceDE w:val="0"/>
              <w:autoSpaceDN w:val="0"/>
              <w:adjustRightInd w:val="0"/>
              <w:spacing w:after="0" w:line="240" w:lineRule="auto"/>
              <w:ind w:left="397"/>
              <w:rPr>
                <w:rFonts w:ascii="Arial" w:hAnsi="Arial" w:cs="Arial"/>
                <w:bCs/>
                <w:color w:val="000000"/>
                <w:sz w:val="16"/>
                <w:szCs w:val="16"/>
              </w:rPr>
            </w:pPr>
          </w:p>
        </w:tc>
        <w:tc>
          <w:tcPr>
            <w:tcW w:w="1418" w:type="dxa"/>
            <w:tcMar>
              <w:top w:w="28" w:type="dxa"/>
              <w:left w:w="57" w:type="dxa"/>
              <w:bottom w:w="28" w:type="dxa"/>
              <w:right w:w="57" w:type="dxa"/>
            </w:tcMar>
            <w:vAlign w:val="center"/>
          </w:tcPr>
          <w:p w14:paraId="07C11682" w14:textId="6068F660" w:rsidR="002A2FF2" w:rsidRDefault="002A2FF2" w:rsidP="005417DF">
            <w:pPr>
              <w:spacing w:after="0" w:line="240" w:lineRule="auto"/>
              <w:ind w:left="-28"/>
              <w:jc w:val="center"/>
              <w:rPr>
                <w:rFonts w:ascii="Arial" w:hAnsi="Arial" w:cs="Arial"/>
                <w:b/>
                <w:bCs/>
                <w:sz w:val="16"/>
                <w:szCs w:val="16"/>
              </w:rPr>
            </w:pPr>
            <w:r>
              <w:rPr>
                <w:rFonts w:ascii="Arial" w:hAnsi="Arial" w:cs="Arial"/>
                <w:b/>
                <w:bCs/>
                <w:sz w:val="16"/>
                <w:szCs w:val="16"/>
              </w:rPr>
              <w:t>LEVEL 2</w:t>
            </w:r>
          </w:p>
          <w:p w14:paraId="35C0AEA5" w14:textId="77777777" w:rsidR="00A6055C" w:rsidRDefault="00A6055C" w:rsidP="005417DF">
            <w:pPr>
              <w:spacing w:after="0" w:line="240" w:lineRule="auto"/>
              <w:ind w:left="-28"/>
              <w:jc w:val="center"/>
              <w:rPr>
                <w:rFonts w:ascii="Arial" w:hAnsi="Arial" w:cs="Arial"/>
                <w:b/>
                <w:bCs/>
                <w:sz w:val="16"/>
                <w:szCs w:val="16"/>
              </w:rPr>
            </w:pPr>
          </w:p>
          <w:p w14:paraId="602649BA" w14:textId="1F0CFFD1" w:rsidR="005545F6" w:rsidRPr="00034E18" w:rsidRDefault="005545F6" w:rsidP="005417DF">
            <w:pPr>
              <w:spacing w:after="0" w:line="240" w:lineRule="auto"/>
              <w:jc w:val="center"/>
              <w:rPr>
                <w:rFonts w:ascii="Arial" w:hAnsi="Arial" w:cs="Arial"/>
                <w:b/>
                <w:sz w:val="16"/>
                <w:szCs w:val="16"/>
              </w:rPr>
            </w:pPr>
            <w:r w:rsidRPr="00034E18">
              <w:rPr>
                <w:rFonts w:ascii="Arial" w:hAnsi="Arial" w:cs="Arial"/>
                <w:b/>
                <w:sz w:val="16"/>
                <w:szCs w:val="16"/>
              </w:rPr>
              <w:t>2 WEEKS minimum</w:t>
            </w:r>
          </w:p>
          <w:p w14:paraId="3C37B5BE" w14:textId="77777777" w:rsidR="005545F6" w:rsidRDefault="005545F6" w:rsidP="005417DF">
            <w:pPr>
              <w:spacing w:after="0" w:line="240" w:lineRule="auto"/>
              <w:ind w:left="34"/>
              <w:jc w:val="center"/>
              <w:rPr>
                <w:rFonts w:ascii="Arial" w:hAnsi="Arial" w:cs="Arial"/>
                <w:b/>
                <w:sz w:val="16"/>
                <w:szCs w:val="16"/>
              </w:rPr>
            </w:pPr>
            <w:r w:rsidRPr="00034E18">
              <w:rPr>
                <w:rFonts w:ascii="Arial" w:hAnsi="Arial" w:cs="Arial"/>
                <w:b/>
                <w:sz w:val="16"/>
                <w:szCs w:val="16"/>
              </w:rPr>
              <w:t>to 6 WEEKS</w:t>
            </w:r>
          </w:p>
          <w:p w14:paraId="0F28120C" w14:textId="77777777" w:rsidR="002A2FF2" w:rsidRDefault="002A2FF2" w:rsidP="005417DF">
            <w:pPr>
              <w:spacing w:after="0" w:line="240" w:lineRule="auto"/>
              <w:ind w:left="34"/>
              <w:jc w:val="center"/>
              <w:rPr>
                <w:rFonts w:ascii="Arial" w:hAnsi="Arial" w:cs="Arial"/>
                <w:b/>
                <w:sz w:val="16"/>
                <w:szCs w:val="16"/>
              </w:rPr>
            </w:pPr>
          </w:p>
          <w:p w14:paraId="7F812E9E" w14:textId="77777777" w:rsidR="002A2FF2" w:rsidRDefault="002A2FF2" w:rsidP="005417DF">
            <w:pPr>
              <w:spacing w:after="0" w:line="240" w:lineRule="auto"/>
              <w:ind w:left="34"/>
              <w:jc w:val="center"/>
              <w:rPr>
                <w:rFonts w:ascii="Arial" w:hAnsi="Arial" w:cs="Arial"/>
                <w:b/>
                <w:sz w:val="16"/>
                <w:szCs w:val="16"/>
              </w:rPr>
            </w:pPr>
          </w:p>
          <w:p w14:paraId="37E75C02" w14:textId="0F49063E" w:rsidR="002A2FF2" w:rsidRPr="0082705C" w:rsidRDefault="002A2FF2" w:rsidP="005417DF">
            <w:pPr>
              <w:spacing w:after="0" w:line="240" w:lineRule="auto"/>
              <w:ind w:left="34"/>
              <w:jc w:val="center"/>
              <w:rPr>
                <w:rFonts w:ascii="Arial" w:hAnsi="Arial" w:cs="Arial"/>
                <w:b/>
                <w:sz w:val="16"/>
                <w:szCs w:val="16"/>
              </w:rPr>
            </w:pPr>
          </w:p>
        </w:tc>
      </w:tr>
      <w:tr w:rsidR="005545F6" w:rsidRPr="007E267A" w14:paraId="05AEED84" w14:textId="77777777" w:rsidTr="00A6055C">
        <w:trPr>
          <w:trHeight w:val="694"/>
        </w:trPr>
        <w:tc>
          <w:tcPr>
            <w:tcW w:w="5665" w:type="dxa"/>
            <w:tcMar>
              <w:top w:w="28" w:type="dxa"/>
              <w:bottom w:w="28" w:type="dxa"/>
            </w:tcMar>
            <w:vAlign w:val="center"/>
          </w:tcPr>
          <w:p w14:paraId="37747521" w14:textId="347C6C5B" w:rsidR="005545F6" w:rsidRDefault="005545F6" w:rsidP="005417DF">
            <w:pPr>
              <w:pStyle w:val="ListParagraph"/>
              <w:numPr>
                <w:ilvl w:val="0"/>
                <w:numId w:val="8"/>
              </w:numPr>
              <w:spacing w:after="0" w:line="240" w:lineRule="auto"/>
              <w:ind w:left="306" w:hanging="306"/>
              <w:rPr>
                <w:rFonts w:ascii="Arial" w:hAnsi="Arial" w:cs="Arial"/>
                <w:b/>
                <w:sz w:val="16"/>
                <w:szCs w:val="16"/>
              </w:rPr>
            </w:pPr>
            <w:r w:rsidRPr="007E267A">
              <w:rPr>
                <w:rFonts w:ascii="Arial" w:hAnsi="Arial" w:cs="Arial"/>
                <w:b/>
                <w:sz w:val="16"/>
                <w:szCs w:val="16"/>
              </w:rPr>
              <w:t>Aggressive behaviour</w:t>
            </w:r>
          </w:p>
          <w:p w14:paraId="24559F93" w14:textId="77777777" w:rsidR="005417DF" w:rsidRPr="007E267A" w:rsidRDefault="005417DF" w:rsidP="005417DF">
            <w:pPr>
              <w:pStyle w:val="ListParagraph"/>
              <w:spacing w:after="0" w:line="240" w:lineRule="auto"/>
              <w:ind w:left="306"/>
              <w:rPr>
                <w:rFonts w:ascii="Arial" w:hAnsi="Arial" w:cs="Arial"/>
                <w:b/>
                <w:sz w:val="16"/>
                <w:szCs w:val="16"/>
              </w:rPr>
            </w:pPr>
          </w:p>
          <w:p w14:paraId="09BE3BBF" w14:textId="77777777" w:rsidR="005545F6" w:rsidRPr="007E267A" w:rsidRDefault="005545F6" w:rsidP="00A6055C">
            <w:pPr>
              <w:pStyle w:val="ListParagraph"/>
              <w:tabs>
                <w:tab w:val="left" w:pos="573"/>
              </w:tabs>
              <w:spacing w:after="0" w:line="240" w:lineRule="auto"/>
              <w:ind w:left="397" w:hanging="431"/>
              <w:rPr>
                <w:rFonts w:ascii="Arial" w:hAnsi="Arial" w:cs="Arial"/>
                <w:b/>
                <w:sz w:val="16"/>
                <w:szCs w:val="16"/>
              </w:rPr>
            </w:pPr>
            <w:r w:rsidRPr="007E267A">
              <w:rPr>
                <w:rFonts w:ascii="Arial" w:hAnsi="Arial" w:cs="Arial"/>
                <w:sz w:val="16"/>
                <w:szCs w:val="16"/>
              </w:rPr>
              <w:t>3.1</w:t>
            </w:r>
            <w:r w:rsidRPr="007E267A">
              <w:rPr>
                <w:rFonts w:ascii="Arial" w:hAnsi="Arial" w:cs="Arial"/>
                <w:sz w:val="16"/>
                <w:szCs w:val="16"/>
              </w:rPr>
              <w:tab/>
              <w:t xml:space="preserve">Repeated charging or advancing towards an umpire in an aggressive manner when appealing.  The </w:t>
            </w:r>
            <w:r w:rsidRPr="007E267A">
              <w:rPr>
                <w:rFonts w:ascii="Arial" w:hAnsi="Arial" w:cs="Arial"/>
                <w:b/>
                <w:sz w:val="16"/>
                <w:szCs w:val="16"/>
              </w:rPr>
              <w:t xml:space="preserve">Captain </w:t>
            </w:r>
            <w:r w:rsidRPr="007E267A">
              <w:rPr>
                <w:rFonts w:ascii="Arial" w:hAnsi="Arial" w:cs="Arial"/>
                <w:sz w:val="16"/>
                <w:szCs w:val="16"/>
              </w:rPr>
              <w:t>may also be disciplined.</w:t>
            </w:r>
          </w:p>
        </w:tc>
        <w:tc>
          <w:tcPr>
            <w:tcW w:w="1418" w:type="dxa"/>
            <w:vMerge w:val="restart"/>
            <w:tcMar>
              <w:top w:w="28" w:type="dxa"/>
              <w:left w:w="57" w:type="dxa"/>
              <w:bottom w:w="28" w:type="dxa"/>
              <w:right w:w="57" w:type="dxa"/>
            </w:tcMar>
            <w:vAlign w:val="center"/>
          </w:tcPr>
          <w:p w14:paraId="25EE1A83" w14:textId="241F80F2" w:rsidR="002A2FF2" w:rsidRDefault="002A2FF2" w:rsidP="005417DF">
            <w:pPr>
              <w:spacing w:after="0" w:line="240" w:lineRule="auto"/>
              <w:ind w:left="-28"/>
              <w:jc w:val="center"/>
              <w:rPr>
                <w:rFonts w:ascii="Arial" w:hAnsi="Arial" w:cs="Arial"/>
                <w:b/>
                <w:bCs/>
                <w:sz w:val="16"/>
                <w:szCs w:val="16"/>
              </w:rPr>
            </w:pPr>
            <w:r>
              <w:rPr>
                <w:rFonts w:ascii="Arial" w:hAnsi="Arial" w:cs="Arial"/>
                <w:b/>
                <w:bCs/>
                <w:sz w:val="16"/>
                <w:szCs w:val="16"/>
              </w:rPr>
              <w:t>LEVEL 3</w:t>
            </w:r>
          </w:p>
          <w:p w14:paraId="67A2822D" w14:textId="77777777" w:rsidR="00A6055C" w:rsidRDefault="00A6055C" w:rsidP="005417DF">
            <w:pPr>
              <w:spacing w:after="0" w:line="240" w:lineRule="auto"/>
              <w:ind w:left="-28"/>
              <w:jc w:val="center"/>
              <w:rPr>
                <w:rFonts w:ascii="Arial" w:hAnsi="Arial" w:cs="Arial"/>
                <w:b/>
                <w:bCs/>
                <w:sz w:val="16"/>
                <w:szCs w:val="16"/>
              </w:rPr>
            </w:pPr>
          </w:p>
          <w:p w14:paraId="6206D02C" w14:textId="50BEC506" w:rsidR="005545F6" w:rsidRPr="0021414F" w:rsidRDefault="005545F6" w:rsidP="005417DF">
            <w:pPr>
              <w:spacing w:after="0" w:line="240" w:lineRule="auto"/>
              <w:jc w:val="center"/>
              <w:rPr>
                <w:rFonts w:ascii="Arial" w:hAnsi="Arial" w:cs="Arial"/>
                <w:b/>
                <w:sz w:val="16"/>
                <w:szCs w:val="16"/>
              </w:rPr>
            </w:pPr>
            <w:r w:rsidRPr="0021414F">
              <w:rPr>
                <w:rFonts w:ascii="Arial" w:hAnsi="Arial" w:cs="Arial"/>
                <w:b/>
                <w:sz w:val="16"/>
                <w:szCs w:val="16"/>
              </w:rPr>
              <w:t>3 WEEKS minimum</w:t>
            </w:r>
          </w:p>
          <w:p w14:paraId="3A6D1442" w14:textId="77777777" w:rsidR="005545F6" w:rsidRPr="007E267A" w:rsidRDefault="005545F6" w:rsidP="005417DF">
            <w:pPr>
              <w:spacing w:after="0" w:line="240" w:lineRule="auto"/>
              <w:jc w:val="center"/>
              <w:rPr>
                <w:rFonts w:ascii="Arial" w:hAnsi="Arial" w:cs="Arial"/>
                <w:b/>
                <w:bCs/>
                <w:sz w:val="16"/>
                <w:szCs w:val="16"/>
                <w:u w:val="single"/>
              </w:rPr>
            </w:pPr>
            <w:r w:rsidRPr="0021414F">
              <w:rPr>
                <w:rFonts w:ascii="Arial" w:hAnsi="Arial" w:cs="Arial"/>
                <w:b/>
                <w:sz w:val="16"/>
                <w:szCs w:val="16"/>
              </w:rPr>
              <w:t>to 8 WEEKS</w:t>
            </w:r>
          </w:p>
        </w:tc>
      </w:tr>
      <w:tr w:rsidR="005545F6" w:rsidRPr="007E267A" w14:paraId="797DA5BB" w14:textId="77777777" w:rsidTr="00A6055C">
        <w:trPr>
          <w:trHeight w:hRule="exact" w:val="454"/>
        </w:trPr>
        <w:tc>
          <w:tcPr>
            <w:tcW w:w="5665" w:type="dxa"/>
            <w:tcMar>
              <w:top w:w="28" w:type="dxa"/>
              <w:bottom w:w="28" w:type="dxa"/>
            </w:tcMar>
            <w:vAlign w:val="center"/>
          </w:tcPr>
          <w:p w14:paraId="22DA83A6" w14:textId="77777777" w:rsidR="005545F6" w:rsidRPr="007E267A" w:rsidRDefault="005545F6" w:rsidP="00A6055C">
            <w:pPr>
              <w:pStyle w:val="ListParagraph"/>
              <w:tabs>
                <w:tab w:val="left" w:pos="573"/>
              </w:tabs>
              <w:spacing w:after="0" w:line="240" w:lineRule="auto"/>
              <w:ind w:left="397" w:hanging="431"/>
              <w:rPr>
                <w:rFonts w:ascii="Arial" w:hAnsi="Arial" w:cs="Arial"/>
                <w:b/>
                <w:sz w:val="16"/>
                <w:szCs w:val="16"/>
              </w:rPr>
            </w:pPr>
            <w:r w:rsidRPr="007E267A">
              <w:rPr>
                <w:rFonts w:ascii="Arial" w:hAnsi="Arial" w:cs="Arial"/>
                <w:sz w:val="16"/>
                <w:szCs w:val="16"/>
              </w:rPr>
              <w:t>3.2</w:t>
            </w:r>
            <w:r w:rsidRPr="007E267A">
              <w:rPr>
                <w:rFonts w:ascii="Arial" w:hAnsi="Arial" w:cs="Arial"/>
                <w:sz w:val="16"/>
                <w:szCs w:val="16"/>
              </w:rPr>
              <w:tab/>
              <w:t>Throwing the ball at or near a player, umpire or official in an inappropriate and dangerous manner.</w:t>
            </w:r>
          </w:p>
        </w:tc>
        <w:tc>
          <w:tcPr>
            <w:tcW w:w="1418" w:type="dxa"/>
            <w:vMerge/>
            <w:tcMar>
              <w:top w:w="28" w:type="dxa"/>
              <w:left w:w="57" w:type="dxa"/>
              <w:bottom w:w="28" w:type="dxa"/>
              <w:right w:w="57" w:type="dxa"/>
            </w:tcMar>
            <w:vAlign w:val="center"/>
          </w:tcPr>
          <w:p w14:paraId="33F92E9A" w14:textId="77777777" w:rsidR="005545F6" w:rsidRPr="007E267A" w:rsidRDefault="005545F6" w:rsidP="00A6055C">
            <w:pPr>
              <w:spacing w:after="0" w:line="240" w:lineRule="auto"/>
              <w:rPr>
                <w:rFonts w:ascii="Arial" w:hAnsi="Arial" w:cs="Arial"/>
                <w:b/>
                <w:bCs/>
                <w:sz w:val="16"/>
                <w:szCs w:val="16"/>
              </w:rPr>
            </w:pPr>
          </w:p>
        </w:tc>
      </w:tr>
      <w:tr w:rsidR="005545F6" w:rsidRPr="007E267A" w14:paraId="1E019BCD" w14:textId="77777777" w:rsidTr="00A6055C">
        <w:trPr>
          <w:trHeight w:hRule="exact" w:val="706"/>
        </w:trPr>
        <w:tc>
          <w:tcPr>
            <w:tcW w:w="5665" w:type="dxa"/>
            <w:tcMar>
              <w:top w:w="28" w:type="dxa"/>
              <w:bottom w:w="28" w:type="dxa"/>
            </w:tcMar>
            <w:vAlign w:val="center"/>
          </w:tcPr>
          <w:p w14:paraId="644BE454" w14:textId="77777777" w:rsidR="005545F6" w:rsidRPr="007E267A" w:rsidRDefault="005545F6" w:rsidP="00A6055C">
            <w:pPr>
              <w:pStyle w:val="ListParagraph"/>
              <w:spacing w:after="0" w:line="240" w:lineRule="auto"/>
              <w:ind w:left="397" w:hanging="431"/>
              <w:rPr>
                <w:rFonts w:ascii="Arial" w:hAnsi="Arial" w:cs="Arial"/>
                <w:b/>
                <w:sz w:val="16"/>
                <w:szCs w:val="16"/>
              </w:rPr>
            </w:pPr>
            <w:r w:rsidRPr="007E267A">
              <w:rPr>
                <w:rFonts w:ascii="Arial" w:hAnsi="Arial" w:cs="Arial"/>
                <w:sz w:val="16"/>
                <w:szCs w:val="16"/>
              </w:rPr>
              <w:t>3.3</w:t>
            </w:r>
            <w:r w:rsidRPr="007E267A">
              <w:rPr>
                <w:rFonts w:ascii="Arial" w:hAnsi="Arial" w:cs="Arial"/>
                <w:sz w:val="16"/>
                <w:szCs w:val="16"/>
              </w:rPr>
              <w:tab/>
              <w:t>The bowling of fast short pitched balls that result in the bowler being disallowed from bowling further in that innings.</w:t>
            </w:r>
          </w:p>
        </w:tc>
        <w:tc>
          <w:tcPr>
            <w:tcW w:w="1418" w:type="dxa"/>
            <w:vMerge/>
            <w:tcMar>
              <w:top w:w="28" w:type="dxa"/>
              <w:left w:w="57" w:type="dxa"/>
              <w:bottom w:w="28" w:type="dxa"/>
              <w:right w:w="57" w:type="dxa"/>
            </w:tcMar>
            <w:vAlign w:val="center"/>
          </w:tcPr>
          <w:p w14:paraId="4E834BD9" w14:textId="77777777" w:rsidR="005545F6" w:rsidRPr="007E267A" w:rsidRDefault="005545F6" w:rsidP="00A6055C">
            <w:pPr>
              <w:spacing w:after="0" w:line="240" w:lineRule="auto"/>
              <w:rPr>
                <w:rFonts w:ascii="Arial" w:hAnsi="Arial" w:cs="Arial"/>
                <w:b/>
                <w:bCs/>
                <w:sz w:val="16"/>
                <w:szCs w:val="16"/>
              </w:rPr>
            </w:pPr>
          </w:p>
        </w:tc>
      </w:tr>
      <w:tr w:rsidR="005545F6" w:rsidRPr="007E267A" w14:paraId="61B3DAE3" w14:textId="77777777" w:rsidTr="00A6055C">
        <w:trPr>
          <w:trHeight w:hRule="exact" w:val="454"/>
        </w:trPr>
        <w:tc>
          <w:tcPr>
            <w:tcW w:w="5665" w:type="dxa"/>
            <w:tcMar>
              <w:top w:w="28" w:type="dxa"/>
              <w:bottom w:w="28" w:type="dxa"/>
            </w:tcMar>
            <w:vAlign w:val="center"/>
          </w:tcPr>
          <w:p w14:paraId="3EC2C464" w14:textId="77777777" w:rsidR="005545F6" w:rsidRPr="007E267A" w:rsidRDefault="005545F6" w:rsidP="00A6055C">
            <w:pPr>
              <w:pStyle w:val="ListParagraph"/>
              <w:spacing w:after="0" w:line="240" w:lineRule="auto"/>
              <w:ind w:left="397" w:hanging="431"/>
              <w:rPr>
                <w:rFonts w:ascii="Arial" w:hAnsi="Arial" w:cs="Arial"/>
                <w:sz w:val="16"/>
                <w:szCs w:val="16"/>
              </w:rPr>
            </w:pPr>
            <w:r w:rsidRPr="007E267A">
              <w:rPr>
                <w:rFonts w:ascii="Arial" w:hAnsi="Arial" w:cs="Arial"/>
                <w:sz w:val="16"/>
                <w:szCs w:val="16"/>
              </w:rPr>
              <w:t>3.4</w:t>
            </w:r>
            <w:r w:rsidRPr="007E267A">
              <w:rPr>
                <w:rFonts w:ascii="Arial" w:hAnsi="Arial" w:cs="Arial"/>
                <w:sz w:val="16"/>
                <w:szCs w:val="16"/>
              </w:rPr>
              <w:tab/>
              <w:t>Inappropriate and deliberate physical contact between players during play.</w:t>
            </w:r>
          </w:p>
        </w:tc>
        <w:tc>
          <w:tcPr>
            <w:tcW w:w="1418" w:type="dxa"/>
            <w:vMerge/>
            <w:tcMar>
              <w:top w:w="28" w:type="dxa"/>
              <w:left w:w="57" w:type="dxa"/>
              <w:bottom w:w="28" w:type="dxa"/>
              <w:right w:w="57" w:type="dxa"/>
            </w:tcMar>
            <w:vAlign w:val="center"/>
          </w:tcPr>
          <w:p w14:paraId="50F4FDA7" w14:textId="77777777" w:rsidR="005545F6" w:rsidRPr="007E267A" w:rsidRDefault="005545F6" w:rsidP="00A6055C">
            <w:pPr>
              <w:spacing w:after="0" w:line="240" w:lineRule="auto"/>
              <w:rPr>
                <w:rFonts w:ascii="Arial" w:hAnsi="Arial" w:cs="Arial"/>
                <w:b/>
                <w:bCs/>
                <w:sz w:val="16"/>
                <w:szCs w:val="16"/>
              </w:rPr>
            </w:pPr>
          </w:p>
        </w:tc>
      </w:tr>
      <w:tr w:rsidR="005545F6" w:rsidRPr="007E267A" w14:paraId="5D324D70" w14:textId="77777777" w:rsidTr="005417DF">
        <w:trPr>
          <w:trHeight w:hRule="exact" w:val="891"/>
        </w:trPr>
        <w:tc>
          <w:tcPr>
            <w:tcW w:w="5665" w:type="dxa"/>
            <w:tcMar>
              <w:top w:w="28" w:type="dxa"/>
              <w:bottom w:w="28" w:type="dxa"/>
            </w:tcMar>
            <w:vAlign w:val="center"/>
          </w:tcPr>
          <w:p w14:paraId="4BE133E5" w14:textId="77777777" w:rsidR="005545F6" w:rsidRPr="007E267A" w:rsidRDefault="005545F6" w:rsidP="00A6055C">
            <w:pPr>
              <w:pStyle w:val="ListParagraph"/>
              <w:spacing w:after="0" w:line="240" w:lineRule="auto"/>
              <w:ind w:left="397" w:hanging="425"/>
              <w:rPr>
                <w:rFonts w:ascii="Arial" w:hAnsi="Arial" w:cs="Arial"/>
                <w:b/>
                <w:sz w:val="16"/>
                <w:szCs w:val="16"/>
              </w:rPr>
            </w:pPr>
            <w:r w:rsidRPr="007E267A">
              <w:rPr>
                <w:rFonts w:ascii="Arial" w:hAnsi="Arial" w:cs="Arial"/>
                <w:b/>
                <w:sz w:val="16"/>
                <w:szCs w:val="16"/>
              </w:rPr>
              <w:t>4.</w:t>
            </w:r>
            <w:r w:rsidRPr="007E267A">
              <w:rPr>
                <w:rFonts w:ascii="Arial" w:hAnsi="Arial" w:cs="Arial"/>
                <w:b/>
                <w:i/>
                <w:sz w:val="16"/>
                <w:szCs w:val="16"/>
              </w:rPr>
              <w:tab/>
            </w:r>
            <w:r w:rsidRPr="007E267A">
              <w:rPr>
                <w:rFonts w:ascii="Arial" w:hAnsi="Arial" w:cs="Arial"/>
                <w:b/>
                <w:sz w:val="16"/>
                <w:szCs w:val="16"/>
              </w:rPr>
              <w:t>Captain failing to control his players following a request</w:t>
            </w:r>
          </w:p>
          <w:p w14:paraId="3B6DC4C6" w14:textId="77777777" w:rsidR="00060498" w:rsidRDefault="005545F6" w:rsidP="00A6055C">
            <w:pPr>
              <w:pStyle w:val="ListParagraph"/>
              <w:spacing w:after="0" w:line="240" w:lineRule="auto"/>
              <w:ind w:left="397" w:hanging="425"/>
              <w:rPr>
                <w:rFonts w:ascii="Arial" w:hAnsi="Arial" w:cs="Arial"/>
                <w:sz w:val="16"/>
                <w:szCs w:val="16"/>
              </w:rPr>
            </w:pPr>
            <w:r w:rsidRPr="007E267A">
              <w:rPr>
                <w:rFonts w:ascii="Arial" w:hAnsi="Arial" w:cs="Arial"/>
                <w:sz w:val="16"/>
                <w:szCs w:val="16"/>
              </w:rPr>
              <w:tab/>
            </w:r>
          </w:p>
          <w:p w14:paraId="1990B495" w14:textId="1ABF640B" w:rsidR="005545F6" w:rsidRPr="007E267A" w:rsidRDefault="005545F6" w:rsidP="00060498">
            <w:pPr>
              <w:pStyle w:val="ListParagraph"/>
              <w:spacing w:after="0" w:line="240" w:lineRule="auto"/>
              <w:ind w:left="822" w:hanging="425"/>
              <w:rPr>
                <w:rFonts w:ascii="Arial" w:hAnsi="Arial" w:cs="Arial"/>
                <w:i/>
                <w:sz w:val="16"/>
                <w:szCs w:val="16"/>
              </w:rPr>
            </w:pPr>
            <w:r w:rsidRPr="007E267A">
              <w:rPr>
                <w:rFonts w:ascii="Arial" w:hAnsi="Arial" w:cs="Arial"/>
                <w:sz w:val="16"/>
                <w:szCs w:val="16"/>
              </w:rPr>
              <w:t>This is a major transgression against the Spirit of Cricket</w:t>
            </w:r>
          </w:p>
        </w:tc>
        <w:tc>
          <w:tcPr>
            <w:tcW w:w="1418" w:type="dxa"/>
            <w:tcMar>
              <w:top w:w="28" w:type="dxa"/>
              <w:left w:w="57" w:type="dxa"/>
              <w:bottom w:w="28" w:type="dxa"/>
              <w:right w:w="57" w:type="dxa"/>
            </w:tcMar>
            <w:vAlign w:val="center"/>
          </w:tcPr>
          <w:p w14:paraId="59E59A15" w14:textId="77777777" w:rsidR="002A2FF2" w:rsidRDefault="002A2FF2" w:rsidP="005417DF">
            <w:pPr>
              <w:spacing w:after="0" w:line="240" w:lineRule="auto"/>
              <w:ind w:left="-28"/>
              <w:jc w:val="center"/>
              <w:rPr>
                <w:rFonts w:ascii="Arial" w:hAnsi="Arial" w:cs="Arial"/>
                <w:b/>
                <w:bCs/>
                <w:sz w:val="16"/>
                <w:szCs w:val="16"/>
              </w:rPr>
            </w:pPr>
            <w:r>
              <w:rPr>
                <w:rFonts w:ascii="Arial" w:hAnsi="Arial" w:cs="Arial"/>
                <w:b/>
                <w:bCs/>
                <w:sz w:val="16"/>
                <w:szCs w:val="16"/>
              </w:rPr>
              <w:t>LEVEL 3</w:t>
            </w:r>
          </w:p>
          <w:p w14:paraId="3B201909" w14:textId="41996330" w:rsidR="00A6055C" w:rsidRDefault="005545F6" w:rsidP="005417DF">
            <w:pPr>
              <w:spacing w:after="0" w:line="240" w:lineRule="auto"/>
              <w:jc w:val="center"/>
              <w:rPr>
                <w:rFonts w:ascii="Arial" w:hAnsi="Arial" w:cs="Arial"/>
                <w:b/>
                <w:sz w:val="16"/>
                <w:szCs w:val="16"/>
              </w:rPr>
            </w:pPr>
            <w:r w:rsidRPr="0021414F">
              <w:rPr>
                <w:rFonts w:ascii="Arial" w:hAnsi="Arial" w:cs="Arial"/>
                <w:b/>
                <w:sz w:val="16"/>
                <w:szCs w:val="16"/>
              </w:rPr>
              <w:t>3 WEEKS minimum</w:t>
            </w:r>
          </w:p>
          <w:p w14:paraId="5F6C6A2E" w14:textId="7E631B6D" w:rsidR="005545F6" w:rsidRPr="0021414F" w:rsidRDefault="005545F6" w:rsidP="005417DF">
            <w:pPr>
              <w:spacing w:after="0" w:line="240" w:lineRule="auto"/>
              <w:jc w:val="center"/>
              <w:rPr>
                <w:rFonts w:ascii="Arial" w:hAnsi="Arial" w:cs="Arial"/>
                <w:b/>
                <w:bCs/>
                <w:sz w:val="16"/>
                <w:szCs w:val="16"/>
              </w:rPr>
            </w:pPr>
            <w:r w:rsidRPr="0021414F">
              <w:rPr>
                <w:rFonts w:ascii="Arial" w:hAnsi="Arial" w:cs="Arial"/>
                <w:b/>
                <w:sz w:val="16"/>
                <w:szCs w:val="16"/>
              </w:rPr>
              <w:t>to 8 WEEKS</w:t>
            </w:r>
          </w:p>
        </w:tc>
      </w:tr>
      <w:tr w:rsidR="005545F6" w:rsidRPr="007E267A" w14:paraId="4C1AA156" w14:textId="77777777" w:rsidTr="00A6055C">
        <w:trPr>
          <w:trHeight w:hRule="exact" w:val="903"/>
        </w:trPr>
        <w:tc>
          <w:tcPr>
            <w:tcW w:w="5665" w:type="dxa"/>
            <w:tcMar>
              <w:top w:w="28" w:type="dxa"/>
              <w:bottom w:w="28" w:type="dxa"/>
            </w:tcMar>
            <w:vAlign w:val="center"/>
          </w:tcPr>
          <w:p w14:paraId="6DD19CA6" w14:textId="77777777" w:rsidR="005545F6" w:rsidRPr="007E267A" w:rsidRDefault="005545F6" w:rsidP="00A6055C">
            <w:pPr>
              <w:pStyle w:val="ListParagraph"/>
              <w:spacing w:after="0" w:line="240" w:lineRule="auto"/>
              <w:ind w:left="397" w:hanging="425"/>
              <w:rPr>
                <w:rFonts w:ascii="Arial" w:hAnsi="Arial" w:cs="Arial"/>
                <w:b/>
                <w:color w:val="000000"/>
                <w:sz w:val="16"/>
                <w:szCs w:val="16"/>
              </w:rPr>
            </w:pPr>
            <w:r w:rsidRPr="007E267A">
              <w:rPr>
                <w:rFonts w:ascii="Arial" w:hAnsi="Arial" w:cs="Arial"/>
                <w:b/>
                <w:bCs/>
                <w:color w:val="000000"/>
                <w:sz w:val="16"/>
                <w:szCs w:val="16"/>
              </w:rPr>
              <w:lastRenderedPageBreak/>
              <w:t>5.</w:t>
            </w:r>
            <w:r w:rsidRPr="007E267A">
              <w:rPr>
                <w:rFonts w:ascii="Arial" w:hAnsi="Arial" w:cs="Arial"/>
                <w:b/>
                <w:bCs/>
                <w:color w:val="000000"/>
                <w:sz w:val="16"/>
                <w:szCs w:val="16"/>
              </w:rPr>
              <w:tab/>
              <w:t xml:space="preserve">Abuse of an umpire </w:t>
            </w:r>
            <w:r w:rsidRPr="007E267A">
              <w:rPr>
                <w:rFonts w:ascii="Arial" w:hAnsi="Arial" w:cs="Arial"/>
                <w:b/>
                <w:color w:val="000000"/>
                <w:sz w:val="16"/>
                <w:szCs w:val="16"/>
              </w:rPr>
              <w:t>(including intimidation by word or action)</w:t>
            </w:r>
          </w:p>
          <w:p w14:paraId="1D7379C7" w14:textId="77777777" w:rsidR="005545F6" w:rsidRPr="007E267A" w:rsidRDefault="005545F6" w:rsidP="00A6055C">
            <w:pPr>
              <w:pStyle w:val="ListParagraph"/>
              <w:spacing w:after="0" w:line="240" w:lineRule="auto"/>
              <w:ind w:left="397" w:hanging="431"/>
              <w:rPr>
                <w:rFonts w:ascii="Arial" w:hAnsi="Arial" w:cs="Arial"/>
                <w:sz w:val="16"/>
                <w:szCs w:val="16"/>
              </w:rPr>
            </w:pPr>
            <w:r w:rsidRPr="007E267A">
              <w:rPr>
                <w:rFonts w:ascii="Arial" w:hAnsi="Arial" w:cs="Arial"/>
                <w:sz w:val="16"/>
                <w:szCs w:val="16"/>
              </w:rPr>
              <w:t>5.1</w:t>
            </w:r>
            <w:r w:rsidRPr="007E267A">
              <w:rPr>
                <w:rFonts w:ascii="Arial" w:hAnsi="Arial" w:cs="Arial"/>
                <w:sz w:val="16"/>
                <w:szCs w:val="16"/>
              </w:rPr>
              <w:tab/>
              <w:t>Dissent by action OR verbally,</w:t>
            </w:r>
          </w:p>
          <w:p w14:paraId="7213894D" w14:textId="77777777" w:rsidR="005545F6" w:rsidRPr="007E267A" w:rsidRDefault="005545F6" w:rsidP="00A6055C">
            <w:pPr>
              <w:pStyle w:val="ListParagraph"/>
              <w:spacing w:after="0" w:line="240" w:lineRule="auto"/>
              <w:ind w:left="397" w:hanging="431"/>
              <w:rPr>
                <w:rFonts w:ascii="Arial" w:hAnsi="Arial" w:cs="Arial"/>
                <w:sz w:val="16"/>
                <w:szCs w:val="16"/>
              </w:rPr>
            </w:pPr>
            <w:r w:rsidRPr="007E267A">
              <w:rPr>
                <w:rFonts w:ascii="Arial" w:hAnsi="Arial" w:cs="Arial"/>
                <w:sz w:val="16"/>
                <w:szCs w:val="16"/>
              </w:rPr>
              <w:t>5.2</w:t>
            </w:r>
            <w:r w:rsidRPr="007E267A">
              <w:rPr>
                <w:rFonts w:ascii="Arial" w:hAnsi="Arial" w:cs="Arial"/>
                <w:sz w:val="16"/>
                <w:szCs w:val="16"/>
              </w:rPr>
              <w:tab/>
              <w:t>Dissent by action AND verbally,</w:t>
            </w:r>
          </w:p>
        </w:tc>
        <w:tc>
          <w:tcPr>
            <w:tcW w:w="1418" w:type="dxa"/>
            <w:tcMar>
              <w:top w:w="28" w:type="dxa"/>
              <w:bottom w:w="28" w:type="dxa"/>
            </w:tcMar>
            <w:vAlign w:val="center"/>
          </w:tcPr>
          <w:p w14:paraId="5613CA0B" w14:textId="7515A6C8" w:rsidR="00A6055C" w:rsidRDefault="00A6055C" w:rsidP="005417DF">
            <w:pPr>
              <w:spacing w:after="0" w:line="240" w:lineRule="auto"/>
              <w:ind w:left="-28"/>
              <w:jc w:val="center"/>
              <w:rPr>
                <w:rFonts w:ascii="Arial" w:hAnsi="Arial" w:cs="Arial"/>
                <w:b/>
                <w:bCs/>
                <w:sz w:val="16"/>
                <w:szCs w:val="16"/>
              </w:rPr>
            </w:pPr>
            <w:r>
              <w:rPr>
                <w:rFonts w:ascii="Arial" w:hAnsi="Arial" w:cs="Arial"/>
                <w:b/>
                <w:bCs/>
                <w:sz w:val="16"/>
                <w:szCs w:val="16"/>
              </w:rPr>
              <w:t>LEVEL 2 or 3</w:t>
            </w:r>
          </w:p>
          <w:p w14:paraId="72875025" w14:textId="77777777" w:rsidR="005545F6" w:rsidRPr="0021414F" w:rsidRDefault="005545F6" w:rsidP="005417DF">
            <w:pPr>
              <w:pStyle w:val="ListParagraph"/>
              <w:spacing w:after="0" w:line="240" w:lineRule="auto"/>
              <w:ind w:left="0"/>
              <w:jc w:val="center"/>
              <w:rPr>
                <w:rFonts w:ascii="Arial" w:hAnsi="Arial" w:cs="Arial"/>
                <w:b/>
                <w:sz w:val="16"/>
                <w:szCs w:val="16"/>
              </w:rPr>
            </w:pPr>
            <w:r w:rsidRPr="0021414F">
              <w:rPr>
                <w:rFonts w:ascii="Arial" w:hAnsi="Arial" w:cs="Arial"/>
                <w:b/>
                <w:sz w:val="16"/>
                <w:szCs w:val="16"/>
              </w:rPr>
              <w:t>2 WEEKS minimum      to 6 WEEKS</w:t>
            </w:r>
          </w:p>
        </w:tc>
      </w:tr>
      <w:tr w:rsidR="005545F6" w:rsidRPr="007E267A" w14:paraId="106DED05" w14:textId="77777777" w:rsidTr="00A6055C">
        <w:trPr>
          <w:trHeight w:hRule="exact" w:val="687"/>
        </w:trPr>
        <w:tc>
          <w:tcPr>
            <w:tcW w:w="5665" w:type="dxa"/>
            <w:tcMar>
              <w:top w:w="28" w:type="dxa"/>
              <w:bottom w:w="28" w:type="dxa"/>
            </w:tcMar>
            <w:vAlign w:val="center"/>
          </w:tcPr>
          <w:p w14:paraId="34AC50DC" w14:textId="77777777" w:rsidR="005545F6" w:rsidRPr="007E267A" w:rsidRDefault="005545F6" w:rsidP="005545F6">
            <w:pPr>
              <w:pStyle w:val="ListParagraph"/>
              <w:numPr>
                <w:ilvl w:val="1"/>
                <w:numId w:val="10"/>
              </w:numPr>
              <w:tabs>
                <w:tab w:val="left" w:pos="397"/>
              </w:tabs>
              <w:spacing w:after="0" w:line="240" w:lineRule="auto"/>
              <w:rPr>
                <w:rFonts w:ascii="Arial" w:hAnsi="Arial" w:cs="Arial"/>
                <w:sz w:val="16"/>
                <w:szCs w:val="16"/>
              </w:rPr>
            </w:pPr>
            <w:r w:rsidRPr="007E267A">
              <w:rPr>
                <w:rFonts w:ascii="Arial" w:hAnsi="Arial" w:cs="Arial"/>
                <w:sz w:val="16"/>
                <w:szCs w:val="16"/>
              </w:rPr>
              <w:t xml:space="preserve">Verbal OR written abuse (including language that is obscene, </w:t>
            </w:r>
          </w:p>
          <w:p w14:paraId="51A6E1FC" w14:textId="77777777" w:rsidR="005545F6" w:rsidRPr="007E267A" w:rsidRDefault="005545F6" w:rsidP="00A6055C">
            <w:pPr>
              <w:pStyle w:val="ListParagraph"/>
              <w:tabs>
                <w:tab w:val="left" w:pos="397"/>
              </w:tabs>
              <w:spacing w:after="0" w:line="240" w:lineRule="auto"/>
              <w:ind w:left="332" w:firstLine="65"/>
              <w:rPr>
                <w:rFonts w:ascii="Arial" w:hAnsi="Arial" w:cs="Arial"/>
                <w:sz w:val="16"/>
                <w:szCs w:val="16"/>
              </w:rPr>
            </w:pPr>
            <w:r w:rsidRPr="007E267A">
              <w:rPr>
                <w:rFonts w:ascii="Arial" w:hAnsi="Arial" w:cs="Arial"/>
                <w:sz w:val="16"/>
                <w:szCs w:val="16"/>
              </w:rPr>
              <w:t>offensive or insulting and/or the making of an obscene gesture.</w:t>
            </w:r>
          </w:p>
        </w:tc>
        <w:tc>
          <w:tcPr>
            <w:tcW w:w="1418" w:type="dxa"/>
            <w:tcMar>
              <w:top w:w="28" w:type="dxa"/>
              <w:bottom w:w="28" w:type="dxa"/>
            </w:tcMar>
            <w:vAlign w:val="center"/>
          </w:tcPr>
          <w:p w14:paraId="5AF0770B" w14:textId="59A13718" w:rsidR="00A6055C" w:rsidRDefault="00A6055C" w:rsidP="005417DF">
            <w:pPr>
              <w:spacing w:after="0" w:line="240" w:lineRule="auto"/>
              <w:ind w:left="-28"/>
              <w:jc w:val="center"/>
              <w:rPr>
                <w:rFonts w:ascii="Arial" w:hAnsi="Arial" w:cs="Arial"/>
                <w:b/>
                <w:bCs/>
                <w:sz w:val="16"/>
                <w:szCs w:val="16"/>
              </w:rPr>
            </w:pPr>
            <w:r>
              <w:rPr>
                <w:rFonts w:ascii="Arial" w:hAnsi="Arial" w:cs="Arial"/>
                <w:b/>
                <w:bCs/>
                <w:sz w:val="16"/>
                <w:szCs w:val="16"/>
              </w:rPr>
              <w:t>LEVEL 2 or 3</w:t>
            </w:r>
          </w:p>
          <w:p w14:paraId="0A386721" w14:textId="77777777" w:rsidR="005545F6" w:rsidRPr="0021414F" w:rsidRDefault="005545F6" w:rsidP="005417DF">
            <w:pPr>
              <w:pStyle w:val="ListParagraph"/>
              <w:spacing w:after="0" w:line="240" w:lineRule="auto"/>
              <w:ind w:left="0"/>
              <w:jc w:val="center"/>
              <w:rPr>
                <w:rFonts w:ascii="Arial" w:hAnsi="Arial" w:cs="Arial"/>
                <w:b/>
                <w:sz w:val="16"/>
                <w:szCs w:val="16"/>
              </w:rPr>
            </w:pPr>
            <w:r>
              <w:rPr>
                <w:rFonts w:ascii="Arial" w:hAnsi="Arial" w:cs="Arial"/>
                <w:b/>
                <w:sz w:val="16"/>
                <w:szCs w:val="16"/>
              </w:rPr>
              <w:t>3 W</w:t>
            </w:r>
            <w:r w:rsidRPr="0021414F">
              <w:rPr>
                <w:rFonts w:ascii="Arial" w:hAnsi="Arial" w:cs="Arial"/>
                <w:b/>
                <w:sz w:val="16"/>
                <w:szCs w:val="16"/>
              </w:rPr>
              <w:t>EEKS</w:t>
            </w:r>
          </w:p>
          <w:p w14:paraId="30D903A7" w14:textId="347F0F17" w:rsidR="005545F6" w:rsidRPr="0021414F" w:rsidRDefault="005545F6" w:rsidP="005417DF">
            <w:pPr>
              <w:pStyle w:val="ListParagraph"/>
              <w:spacing w:after="0" w:line="240" w:lineRule="auto"/>
              <w:ind w:left="0"/>
              <w:jc w:val="center"/>
              <w:rPr>
                <w:rFonts w:ascii="Arial" w:hAnsi="Arial" w:cs="Arial"/>
                <w:b/>
                <w:sz w:val="16"/>
                <w:szCs w:val="16"/>
              </w:rPr>
            </w:pPr>
            <w:r w:rsidRPr="0021414F">
              <w:rPr>
                <w:rFonts w:ascii="Arial" w:hAnsi="Arial" w:cs="Arial"/>
                <w:b/>
                <w:sz w:val="16"/>
                <w:szCs w:val="16"/>
              </w:rPr>
              <w:t>Minimum</w:t>
            </w:r>
          </w:p>
        </w:tc>
      </w:tr>
      <w:tr w:rsidR="005545F6" w:rsidRPr="007E267A" w14:paraId="09FAE62D" w14:textId="77777777" w:rsidTr="00A6055C">
        <w:trPr>
          <w:trHeight w:hRule="exact" w:val="654"/>
        </w:trPr>
        <w:tc>
          <w:tcPr>
            <w:tcW w:w="5665" w:type="dxa"/>
            <w:tcMar>
              <w:top w:w="28" w:type="dxa"/>
              <w:bottom w:w="28" w:type="dxa"/>
            </w:tcMar>
            <w:vAlign w:val="center"/>
          </w:tcPr>
          <w:p w14:paraId="642A9A01" w14:textId="77777777" w:rsidR="005545F6" w:rsidRPr="00060498" w:rsidRDefault="005545F6" w:rsidP="00A6055C">
            <w:pPr>
              <w:pStyle w:val="ListParagraph"/>
              <w:tabs>
                <w:tab w:val="left" w:pos="397"/>
              </w:tabs>
              <w:spacing w:after="0" w:line="240" w:lineRule="auto"/>
              <w:ind w:left="360" w:hanging="388"/>
              <w:rPr>
                <w:rFonts w:ascii="Arial" w:hAnsi="Arial" w:cs="Arial"/>
                <w:b/>
                <w:sz w:val="16"/>
                <w:szCs w:val="16"/>
              </w:rPr>
            </w:pPr>
            <w:r w:rsidRPr="007E267A">
              <w:rPr>
                <w:rFonts w:ascii="Arial" w:hAnsi="Arial" w:cs="Arial"/>
                <w:b/>
                <w:sz w:val="16"/>
                <w:szCs w:val="16"/>
              </w:rPr>
              <w:t>6.</w:t>
            </w:r>
            <w:r w:rsidRPr="007E267A">
              <w:rPr>
                <w:rFonts w:ascii="Arial" w:hAnsi="Arial" w:cs="Arial"/>
                <w:b/>
                <w:sz w:val="16"/>
                <w:szCs w:val="16"/>
              </w:rPr>
              <w:tab/>
              <w:t xml:space="preserve"> </w:t>
            </w:r>
            <w:r w:rsidRPr="00060498">
              <w:rPr>
                <w:rFonts w:ascii="Arial" w:hAnsi="Arial" w:cs="Arial"/>
                <w:b/>
                <w:sz w:val="16"/>
                <w:szCs w:val="16"/>
              </w:rPr>
              <w:t>Intimidating and threatening behaviour</w:t>
            </w:r>
          </w:p>
          <w:p w14:paraId="5162F340" w14:textId="77777777" w:rsidR="005545F6" w:rsidRPr="007E267A" w:rsidRDefault="005545F6" w:rsidP="00A6055C">
            <w:pPr>
              <w:pStyle w:val="ListParagraph"/>
              <w:tabs>
                <w:tab w:val="left" w:pos="392"/>
              </w:tabs>
              <w:spacing w:after="0" w:line="240" w:lineRule="auto"/>
              <w:ind w:left="397" w:hanging="431"/>
              <w:rPr>
                <w:rFonts w:ascii="Arial" w:hAnsi="Arial" w:cs="Arial"/>
                <w:sz w:val="16"/>
                <w:szCs w:val="16"/>
              </w:rPr>
            </w:pPr>
            <w:r w:rsidRPr="00060498">
              <w:rPr>
                <w:rFonts w:ascii="Arial" w:hAnsi="Arial" w:cs="Arial"/>
                <w:sz w:val="16"/>
                <w:szCs w:val="16"/>
              </w:rPr>
              <w:t>6.1</w:t>
            </w:r>
            <w:r w:rsidRPr="00060498">
              <w:rPr>
                <w:rFonts w:ascii="Arial" w:hAnsi="Arial" w:cs="Arial"/>
                <w:sz w:val="16"/>
                <w:szCs w:val="16"/>
              </w:rPr>
              <w:tab/>
              <w:t>Intimidating an umpire</w:t>
            </w:r>
            <w:r w:rsidRPr="007E267A">
              <w:rPr>
                <w:rFonts w:ascii="Arial" w:hAnsi="Arial" w:cs="Arial"/>
                <w:sz w:val="16"/>
                <w:szCs w:val="16"/>
              </w:rPr>
              <w:t xml:space="preserve"> </w:t>
            </w:r>
          </w:p>
        </w:tc>
        <w:tc>
          <w:tcPr>
            <w:tcW w:w="1418" w:type="dxa"/>
            <w:vMerge w:val="restart"/>
            <w:tcMar>
              <w:top w:w="28" w:type="dxa"/>
              <w:bottom w:w="28" w:type="dxa"/>
            </w:tcMar>
            <w:vAlign w:val="center"/>
          </w:tcPr>
          <w:p w14:paraId="4EEA9764" w14:textId="0972B95B" w:rsidR="00A6055C" w:rsidRDefault="00A6055C" w:rsidP="005417DF">
            <w:pPr>
              <w:pStyle w:val="ListParagraph"/>
              <w:spacing w:after="0" w:line="240" w:lineRule="auto"/>
              <w:ind w:left="0"/>
              <w:jc w:val="center"/>
              <w:rPr>
                <w:rFonts w:ascii="Arial" w:hAnsi="Arial" w:cs="Arial"/>
                <w:b/>
                <w:sz w:val="16"/>
                <w:szCs w:val="16"/>
              </w:rPr>
            </w:pPr>
            <w:r>
              <w:rPr>
                <w:rFonts w:ascii="Arial" w:hAnsi="Arial" w:cs="Arial"/>
                <w:b/>
                <w:sz w:val="16"/>
                <w:szCs w:val="16"/>
              </w:rPr>
              <w:t>LEVEL 3</w:t>
            </w:r>
          </w:p>
          <w:p w14:paraId="55687A0F" w14:textId="77777777" w:rsidR="00A6055C" w:rsidRDefault="00A6055C" w:rsidP="005417DF">
            <w:pPr>
              <w:pStyle w:val="ListParagraph"/>
              <w:spacing w:after="0" w:line="240" w:lineRule="auto"/>
              <w:ind w:left="0"/>
              <w:jc w:val="center"/>
              <w:rPr>
                <w:rFonts w:ascii="Arial" w:hAnsi="Arial" w:cs="Arial"/>
                <w:b/>
                <w:sz w:val="16"/>
                <w:szCs w:val="16"/>
              </w:rPr>
            </w:pPr>
          </w:p>
          <w:p w14:paraId="6876683B" w14:textId="77777777" w:rsidR="005417DF" w:rsidRDefault="005545F6" w:rsidP="005417DF">
            <w:pPr>
              <w:pStyle w:val="ListParagraph"/>
              <w:spacing w:after="0" w:line="240" w:lineRule="auto"/>
              <w:ind w:left="0"/>
              <w:jc w:val="center"/>
              <w:rPr>
                <w:rFonts w:ascii="Arial" w:hAnsi="Arial" w:cs="Arial"/>
                <w:b/>
                <w:sz w:val="16"/>
                <w:szCs w:val="16"/>
              </w:rPr>
            </w:pPr>
            <w:r w:rsidRPr="007E267A">
              <w:rPr>
                <w:rFonts w:ascii="Arial" w:hAnsi="Arial" w:cs="Arial"/>
                <w:b/>
                <w:sz w:val="16"/>
                <w:szCs w:val="16"/>
              </w:rPr>
              <w:t>5 WEEKS min</w:t>
            </w:r>
            <w:r>
              <w:rPr>
                <w:rFonts w:ascii="Arial" w:hAnsi="Arial" w:cs="Arial"/>
                <w:b/>
                <w:sz w:val="16"/>
                <w:szCs w:val="16"/>
              </w:rPr>
              <w:t>imum</w:t>
            </w:r>
            <w:r w:rsidR="005417DF">
              <w:rPr>
                <w:rFonts w:ascii="Arial" w:hAnsi="Arial" w:cs="Arial"/>
                <w:b/>
                <w:sz w:val="16"/>
                <w:szCs w:val="16"/>
              </w:rPr>
              <w:t xml:space="preserve"> </w:t>
            </w:r>
            <w:r w:rsidRPr="007E267A">
              <w:rPr>
                <w:rFonts w:ascii="Arial" w:hAnsi="Arial" w:cs="Arial"/>
                <w:b/>
                <w:sz w:val="16"/>
                <w:szCs w:val="16"/>
              </w:rPr>
              <w:t>to</w:t>
            </w:r>
          </w:p>
          <w:p w14:paraId="5C1AC4C0" w14:textId="113D7CED" w:rsidR="005545F6" w:rsidRPr="007E267A" w:rsidRDefault="005545F6" w:rsidP="005417DF">
            <w:pPr>
              <w:pStyle w:val="ListParagraph"/>
              <w:spacing w:after="0" w:line="240" w:lineRule="auto"/>
              <w:ind w:left="0"/>
              <w:jc w:val="center"/>
              <w:rPr>
                <w:rFonts w:ascii="Arial" w:hAnsi="Arial" w:cs="Arial"/>
                <w:b/>
                <w:sz w:val="16"/>
                <w:szCs w:val="16"/>
              </w:rPr>
            </w:pPr>
            <w:r w:rsidRPr="007E267A">
              <w:rPr>
                <w:rFonts w:ascii="Arial" w:hAnsi="Arial" w:cs="Arial"/>
                <w:b/>
                <w:sz w:val="16"/>
                <w:szCs w:val="16"/>
              </w:rPr>
              <w:t>10 WEEKS</w:t>
            </w:r>
          </w:p>
        </w:tc>
      </w:tr>
      <w:tr w:rsidR="005545F6" w:rsidRPr="007E267A" w14:paraId="28C407E9" w14:textId="77777777" w:rsidTr="00A6055C">
        <w:trPr>
          <w:trHeight w:val="490"/>
        </w:trPr>
        <w:tc>
          <w:tcPr>
            <w:tcW w:w="5665" w:type="dxa"/>
            <w:tcMar>
              <w:top w:w="28" w:type="dxa"/>
              <w:bottom w:w="28" w:type="dxa"/>
            </w:tcMar>
            <w:vAlign w:val="center"/>
          </w:tcPr>
          <w:p w14:paraId="795CF974" w14:textId="77777777" w:rsidR="005545F6" w:rsidRPr="00060498" w:rsidRDefault="005545F6" w:rsidP="005545F6">
            <w:pPr>
              <w:pStyle w:val="ListParagraph"/>
              <w:numPr>
                <w:ilvl w:val="1"/>
                <w:numId w:val="12"/>
              </w:numPr>
              <w:spacing w:after="0" w:line="240" w:lineRule="auto"/>
              <w:ind w:left="397" w:hanging="431"/>
              <w:rPr>
                <w:rFonts w:ascii="Arial" w:hAnsi="Arial" w:cs="Arial"/>
                <w:sz w:val="16"/>
                <w:szCs w:val="16"/>
              </w:rPr>
            </w:pPr>
            <w:r w:rsidRPr="00060498">
              <w:rPr>
                <w:rFonts w:ascii="Arial" w:hAnsi="Arial" w:cs="Arial"/>
                <w:sz w:val="16"/>
                <w:szCs w:val="16"/>
              </w:rPr>
              <w:t>Threatening to assault another player, team official or spectator</w:t>
            </w:r>
          </w:p>
        </w:tc>
        <w:tc>
          <w:tcPr>
            <w:tcW w:w="1418" w:type="dxa"/>
            <w:vMerge/>
            <w:tcMar>
              <w:top w:w="28" w:type="dxa"/>
              <w:bottom w:w="28" w:type="dxa"/>
            </w:tcMar>
            <w:vAlign w:val="center"/>
          </w:tcPr>
          <w:p w14:paraId="7EDABE50" w14:textId="77777777" w:rsidR="005545F6" w:rsidRPr="007E267A" w:rsidRDefault="005545F6" w:rsidP="005417DF">
            <w:pPr>
              <w:pStyle w:val="ListParagraph"/>
              <w:spacing w:after="0" w:line="240" w:lineRule="auto"/>
              <w:ind w:left="0"/>
              <w:jc w:val="center"/>
              <w:rPr>
                <w:rFonts w:ascii="Arial" w:hAnsi="Arial" w:cs="Arial"/>
                <w:b/>
                <w:i/>
                <w:sz w:val="16"/>
                <w:szCs w:val="16"/>
              </w:rPr>
            </w:pPr>
          </w:p>
        </w:tc>
      </w:tr>
      <w:tr w:rsidR="005545F6" w:rsidRPr="007E267A" w14:paraId="4E6BCE4B" w14:textId="77777777" w:rsidTr="00A6055C">
        <w:trPr>
          <w:trHeight w:val="1065"/>
        </w:trPr>
        <w:tc>
          <w:tcPr>
            <w:tcW w:w="5665" w:type="dxa"/>
            <w:tcMar>
              <w:top w:w="28" w:type="dxa"/>
              <w:bottom w:w="28" w:type="dxa"/>
            </w:tcMar>
            <w:vAlign w:val="center"/>
          </w:tcPr>
          <w:p w14:paraId="03705170" w14:textId="77777777" w:rsidR="005545F6" w:rsidRPr="00060498" w:rsidRDefault="005545F6" w:rsidP="00A6055C">
            <w:pPr>
              <w:pStyle w:val="ListParagraph"/>
              <w:spacing w:after="0" w:line="240" w:lineRule="auto"/>
              <w:ind w:left="397" w:hanging="425"/>
              <w:rPr>
                <w:rFonts w:ascii="Arial" w:hAnsi="Arial" w:cs="Arial"/>
                <w:sz w:val="16"/>
                <w:szCs w:val="16"/>
              </w:rPr>
            </w:pPr>
            <w:r w:rsidRPr="00060498">
              <w:rPr>
                <w:rFonts w:ascii="Arial" w:hAnsi="Arial" w:cs="Arial"/>
                <w:sz w:val="16"/>
                <w:szCs w:val="16"/>
              </w:rPr>
              <w:t>6.3</w:t>
            </w:r>
            <w:r w:rsidRPr="00060498">
              <w:rPr>
                <w:rFonts w:ascii="Arial" w:hAnsi="Arial" w:cs="Arial"/>
                <w:b/>
                <w:sz w:val="16"/>
                <w:szCs w:val="16"/>
              </w:rPr>
              <w:tab/>
              <w:t>Racial / Homophobic/Sexual Abuse of any person</w:t>
            </w:r>
          </w:p>
          <w:p w14:paraId="06F0D65C" w14:textId="77777777" w:rsidR="005545F6" w:rsidRPr="007E267A" w:rsidRDefault="005545F6" w:rsidP="00A6055C">
            <w:pPr>
              <w:pStyle w:val="ListParagraph"/>
              <w:spacing w:after="0" w:line="240" w:lineRule="auto"/>
              <w:ind w:left="397"/>
              <w:rPr>
                <w:rFonts w:ascii="Arial" w:hAnsi="Arial" w:cs="Arial"/>
                <w:sz w:val="16"/>
                <w:szCs w:val="16"/>
              </w:rPr>
            </w:pPr>
            <w:r w:rsidRPr="00060498">
              <w:rPr>
                <w:rFonts w:ascii="Arial" w:hAnsi="Arial" w:cs="Arial"/>
                <w:sz w:val="16"/>
                <w:szCs w:val="16"/>
              </w:rPr>
              <w:t>Using language or gesture that offends, insults, humiliates, intimidates, threatens, disparages or vilifies another person on the basis of that person’s race, religion, sex, sexual orientation, colour, descent, national or ethnic origin.</w:t>
            </w:r>
          </w:p>
        </w:tc>
        <w:tc>
          <w:tcPr>
            <w:tcW w:w="1418" w:type="dxa"/>
            <w:vMerge/>
            <w:tcMar>
              <w:top w:w="28" w:type="dxa"/>
              <w:bottom w:w="28" w:type="dxa"/>
            </w:tcMar>
            <w:vAlign w:val="center"/>
          </w:tcPr>
          <w:p w14:paraId="605C4264" w14:textId="77777777" w:rsidR="005545F6" w:rsidRPr="007E267A" w:rsidRDefault="005545F6" w:rsidP="005417DF">
            <w:pPr>
              <w:pStyle w:val="ListParagraph"/>
              <w:spacing w:after="0" w:line="240" w:lineRule="auto"/>
              <w:ind w:left="0"/>
              <w:jc w:val="center"/>
              <w:rPr>
                <w:rFonts w:ascii="Arial" w:hAnsi="Arial" w:cs="Arial"/>
                <w:b/>
                <w:sz w:val="16"/>
                <w:szCs w:val="16"/>
                <w:u w:val="single"/>
              </w:rPr>
            </w:pPr>
          </w:p>
        </w:tc>
      </w:tr>
      <w:tr w:rsidR="005545F6" w:rsidRPr="007E267A" w14:paraId="5DE70F5F" w14:textId="77777777" w:rsidTr="00A6055C">
        <w:trPr>
          <w:trHeight w:val="348"/>
        </w:trPr>
        <w:tc>
          <w:tcPr>
            <w:tcW w:w="5665" w:type="dxa"/>
            <w:tcMar>
              <w:top w:w="28" w:type="dxa"/>
              <w:bottom w:w="28" w:type="dxa"/>
            </w:tcMar>
            <w:vAlign w:val="center"/>
          </w:tcPr>
          <w:p w14:paraId="18D5F687" w14:textId="77777777" w:rsidR="005545F6" w:rsidRPr="007E267A" w:rsidRDefault="005545F6" w:rsidP="00A6055C">
            <w:pPr>
              <w:pStyle w:val="ListParagraph"/>
              <w:spacing w:after="0" w:line="240" w:lineRule="auto"/>
              <w:ind w:left="397" w:hanging="425"/>
              <w:rPr>
                <w:rFonts w:ascii="Arial" w:hAnsi="Arial" w:cs="Arial"/>
                <w:sz w:val="16"/>
                <w:szCs w:val="16"/>
                <w:u w:val="single"/>
              </w:rPr>
            </w:pPr>
            <w:r w:rsidRPr="007E267A">
              <w:rPr>
                <w:rFonts w:ascii="Arial" w:hAnsi="Arial" w:cs="Arial"/>
                <w:sz w:val="16"/>
                <w:szCs w:val="16"/>
              </w:rPr>
              <w:t>6.4</w:t>
            </w:r>
            <w:r w:rsidRPr="007E267A">
              <w:rPr>
                <w:rFonts w:ascii="Arial" w:hAnsi="Arial" w:cs="Arial"/>
                <w:sz w:val="16"/>
                <w:szCs w:val="16"/>
              </w:rPr>
              <w:tab/>
              <w:t>the deliberate bowling of any high full-pitched ball (Law 42.8)</w:t>
            </w:r>
          </w:p>
        </w:tc>
        <w:tc>
          <w:tcPr>
            <w:tcW w:w="1418" w:type="dxa"/>
            <w:vMerge/>
            <w:tcMar>
              <w:top w:w="28" w:type="dxa"/>
              <w:bottom w:w="28" w:type="dxa"/>
            </w:tcMar>
            <w:vAlign w:val="center"/>
          </w:tcPr>
          <w:p w14:paraId="635F665E" w14:textId="77777777" w:rsidR="005545F6" w:rsidRPr="007E267A" w:rsidRDefault="005545F6" w:rsidP="005417DF">
            <w:pPr>
              <w:pStyle w:val="ListParagraph"/>
              <w:spacing w:after="0" w:line="240" w:lineRule="auto"/>
              <w:ind w:left="0"/>
              <w:jc w:val="center"/>
              <w:rPr>
                <w:rFonts w:ascii="Arial" w:hAnsi="Arial" w:cs="Arial"/>
                <w:b/>
                <w:i/>
                <w:sz w:val="16"/>
                <w:szCs w:val="16"/>
                <w:u w:val="single"/>
              </w:rPr>
            </w:pPr>
          </w:p>
        </w:tc>
      </w:tr>
      <w:tr w:rsidR="005545F6" w:rsidRPr="007E267A" w14:paraId="6A5D8685" w14:textId="77777777" w:rsidTr="00A6055C">
        <w:trPr>
          <w:trHeight w:hRule="exact" w:val="738"/>
        </w:trPr>
        <w:tc>
          <w:tcPr>
            <w:tcW w:w="5665" w:type="dxa"/>
            <w:tcMar>
              <w:top w:w="28" w:type="dxa"/>
              <w:bottom w:w="28" w:type="dxa"/>
            </w:tcMar>
            <w:vAlign w:val="center"/>
          </w:tcPr>
          <w:p w14:paraId="04458695" w14:textId="44C1C470" w:rsidR="005545F6" w:rsidRDefault="005545F6" w:rsidP="005545F6">
            <w:pPr>
              <w:pStyle w:val="ListParagraph"/>
              <w:numPr>
                <w:ilvl w:val="0"/>
                <w:numId w:val="11"/>
              </w:numPr>
              <w:spacing w:after="0" w:line="240" w:lineRule="auto"/>
              <w:ind w:left="397" w:hanging="425"/>
              <w:rPr>
                <w:rFonts w:ascii="Arial" w:hAnsi="Arial" w:cs="Arial"/>
                <w:b/>
                <w:sz w:val="16"/>
                <w:szCs w:val="16"/>
              </w:rPr>
            </w:pPr>
            <w:r w:rsidRPr="00060498">
              <w:rPr>
                <w:rFonts w:ascii="Arial" w:hAnsi="Arial" w:cs="Arial"/>
                <w:b/>
                <w:sz w:val="16"/>
                <w:szCs w:val="16"/>
              </w:rPr>
              <w:t>Threatening and violent behaviour</w:t>
            </w:r>
          </w:p>
          <w:p w14:paraId="5899E357" w14:textId="77777777" w:rsidR="00060498" w:rsidRPr="00060498" w:rsidRDefault="00060498" w:rsidP="00060498">
            <w:pPr>
              <w:pStyle w:val="ListParagraph"/>
              <w:spacing w:after="0" w:line="240" w:lineRule="auto"/>
              <w:ind w:left="397"/>
              <w:rPr>
                <w:rFonts w:ascii="Arial" w:hAnsi="Arial" w:cs="Arial"/>
                <w:b/>
                <w:sz w:val="16"/>
                <w:szCs w:val="16"/>
              </w:rPr>
            </w:pPr>
          </w:p>
          <w:p w14:paraId="7A48B826" w14:textId="77777777" w:rsidR="005545F6" w:rsidRPr="00060498" w:rsidRDefault="005545F6" w:rsidP="00A6055C">
            <w:pPr>
              <w:pStyle w:val="ListParagraph"/>
              <w:spacing w:after="0" w:line="240" w:lineRule="auto"/>
              <w:ind w:left="397" w:hanging="425"/>
              <w:rPr>
                <w:rFonts w:ascii="Arial" w:hAnsi="Arial" w:cs="Arial"/>
                <w:sz w:val="16"/>
                <w:szCs w:val="16"/>
              </w:rPr>
            </w:pPr>
            <w:r w:rsidRPr="00060498">
              <w:rPr>
                <w:rFonts w:ascii="Arial" w:hAnsi="Arial" w:cs="Arial"/>
                <w:sz w:val="16"/>
                <w:szCs w:val="16"/>
              </w:rPr>
              <w:t>7.1</w:t>
            </w:r>
            <w:r w:rsidRPr="00060498">
              <w:rPr>
                <w:rFonts w:ascii="Arial" w:hAnsi="Arial" w:cs="Arial"/>
                <w:sz w:val="16"/>
                <w:szCs w:val="16"/>
              </w:rPr>
              <w:tab/>
              <w:t>Threatening an umpire</w:t>
            </w:r>
          </w:p>
        </w:tc>
        <w:tc>
          <w:tcPr>
            <w:tcW w:w="1418" w:type="dxa"/>
            <w:vMerge w:val="restart"/>
            <w:tcMar>
              <w:top w:w="28" w:type="dxa"/>
              <w:bottom w:w="28" w:type="dxa"/>
            </w:tcMar>
            <w:vAlign w:val="center"/>
          </w:tcPr>
          <w:p w14:paraId="4E987AC6" w14:textId="77777777" w:rsidR="00A6055C" w:rsidRDefault="00A6055C" w:rsidP="005417DF">
            <w:pPr>
              <w:pStyle w:val="ListParagraph"/>
              <w:spacing w:after="0" w:line="240" w:lineRule="auto"/>
              <w:ind w:left="0"/>
              <w:jc w:val="center"/>
              <w:rPr>
                <w:rFonts w:ascii="Arial" w:hAnsi="Arial" w:cs="Arial"/>
                <w:b/>
                <w:sz w:val="16"/>
                <w:szCs w:val="16"/>
              </w:rPr>
            </w:pPr>
            <w:r>
              <w:rPr>
                <w:rFonts w:ascii="Arial" w:hAnsi="Arial" w:cs="Arial"/>
                <w:b/>
                <w:sz w:val="16"/>
                <w:szCs w:val="16"/>
              </w:rPr>
              <w:t>LEVEL 4</w:t>
            </w:r>
          </w:p>
          <w:p w14:paraId="1801C848" w14:textId="77777777" w:rsidR="00A6055C" w:rsidRDefault="00A6055C" w:rsidP="005417DF">
            <w:pPr>
              <w:pStyle w:val="ListParagraph"/>
              <w:spacing w:after="0" w:line="240" w:lineRule="auto"/>
              <w:ind w:left="0"/>
              <w:jc w:val="center"/>
              <w:rPr>
                <w:rFonts w:ascii="Arial" w:hAnsi="Arial" w:cs="Arial"/>
                <w:b/>
                <w:sz w:val="16"/>
                <w:szCs w:val="16"/>
              </w:rPr>
            </w:pPr>
          </w:p>
          <w:p w14:paraId="52CD8895" w14:textId="4AAADD8A" w:rsidR="005545F6" w:rsidRDefault="005545F6" w:rsidP="005417DF">
            <w:pPr>
              <w:pStyle w:val="ListParagraph"/>
              <w:spacing w:after="0" w:line="240" w:lineRule="auto"/>
              <w:ind w:left="0"/>
              <w:jc w:val="center"/>
              <w:rPr>
                <w:rFonts w:ascii="Arial" w:hAnsi="Arial" w:cs="Arial"/>
                <w:b/>
                <w:sz w:val="16"/>
                <w:szCs w:val="16"/>
              </w:rPr>
            </w:pPr>
            <w:r w:rsidRPr="007E267A">
              <w:rPr>
                <w:rFonts w:ascii="Arial" w:hAnsi="Arial" w:cs="Arial"/>
                <w:b/>
                <w:sz w:val="16"/>
                <w:szCs w:val="16"/>
              </w:rPr>
              <w:t>10 WEEKS</w:t>
            </w:r>
          </w:p>
          <w:p w14:paraId="31FDA2DB" w14:textId="7EEE51A8" w:rsidR="005545F6" w:rsidRPr="007E267A" w:rsidRDefault="005545F6" w:rsidP="005417DF">
            <w:pPr>
              <w:pStyle w:val="ListParagraph"/>
              <w:spacing w:after="0" w:line="240" w:lineRule="auto"/>
              <w:ind w:left="0"/>
              <w:jc w:val="center"/>
              <w:rPr>
                <w:rFonts w:ascii="Arial" w:hAnsi="Arial" w:cs="Arial"/>
                <w:b/>
                <w:sz w:val="16"/>
                <w:szCs w:val="16"/>
              </w:rPr>
            </w:pPr>
            <w:r w:rsidRPr="007E267A">
              <w:rPr>
                <w:rFonts w:ascii="Arial" w:hAnsi="Arial" w:cs="Arial"/>
                <w:b/>
                <w:sz w:val="16"/>
                <w:szCs w:val="16"/>
              </w:rPr>
              <w:t>Minimum</w:t>
            </w:r>
          </w:p>
        </w:tc>
      </w:tr>
      <w:tr w:rsidR="005545F6" w:rsidRPr="007E267A" w14:paraId="66C339A2" w14:textId="77777777" w:rsidTr="00A6055C">
        <w:trPr>
          <w:trHeight w:hRule="exact" w:val="523"/>
        </w:trPr>
        <w:tc>
          <w:tcPr>
            <w:tcW w:w="5665" w:type="dxa"/>
            <w:tcMar>
              <w:top w:w="28" w:type="dxa"/>
              <w:bottom w:w="28" w:type="dxa"/>
            </w:tcMar>
            <w:vAlign w:val="center"/>
          </w:tcPr>
          <w:p w14:paraId="20FE89CA" w14:textId="77777777" w:rsidR="005545F6" w:rsidRPr="00060498" w:rsidRDefault="005545F6" w:rsidP="00A6055C">
            <w:pPr>
              <w:pStyle w:val="ListParagraph"/>
              <w:spacing w:after="0" w:line="240" w:lineRule="auto"/>
              <w:ind w:left="397" w:hanging="425"/>
              <w:rPr>
                <w:rFonts w:ascii="Arial" w:hAnsi="Arial" w:cs="Arial"/>
                <w:sz w:val="16"/>
                <w:szCs w:val="16"/>
              </w:rPr>
            </w:pPr>
            <w:r w:rsidRPr="00060498">
              <w:rPr>
                <w:rFonts w:ascii="Arial" w:hAnsi="Arial" w:cs="Arial"/>
                <w:sz w:val="16"/>
                <w:szCs w:val="16"/>
              </w:rPr>
              <w:t>7.2</w:t>
            </w:r>
            <w:r w:rsidRPr="00060498">
              <w:rPr>
                <w:rFonts w:ascii="Arial" w:hAnsi="Arial" w:cs="Arial"/>
                <w:sz w:val="16"/>
                <w:szCs w:val="16"/>
              </w:rPr>
              <w:tab/>
              <w:t>Physical assault on another player, umpire, official or spectator</w:t>
            </w:r>
          </w:p>
        </w:tc>
        <w:tc>
          <w:tcPr>
            <w:tcW w:w="1418" w:type="dxa"/>
            <w:vMerge/>
            <w:tcMar>
              <w:top w:w="28" w:type="dxa"/>
              <w:bottom w:w="28" w:type="dxa"/>
            </w:tcMar>
            <w:vAlign w:val="center"/>
          </w:tcPr>
          <w:p w14:paraId="5FF8CC51" w14:textId="77777777" w:rsidR="005545F6" w:rsidRPr="007E267A" w:rsidRDefault="005545F6" w:rsidP="00A6055C">
            <w:pPr>
              <w:pStyle w:val="ListParagraph"/>
              <w:spacing w:after="0" w:line="240" w:lineRule="auto"/>
              <w:ind w:left="0"/>
              <w:rPr>
                <w:rFonts w:ascii="Arial" w:hAnsi="Arial" w:cs="Arial"/>
                <w:b/>
                <w:i/>
                <w:sz w:val="16"/>
                <w:szCs w:val="16"/>
              </w:rPr>
            </w:pPr>
          </w:p>
        </w:tc>
      </w:tr>
      <w:tr w:rsidR="005545F6" w:rsidRPr="007E267A" w14:paraId="578D3186" w14:textId="77777777" w:rsidTr="00A6055C">
        <w:trPr>
          <w:trHeight w:hRule="exact" w:val="545"/>
        </w:trPr>
        <w:tc>
          <w:tcPr>
            <w:tcW w:w="5665" w:type="dxa"/>
            <w:tcMar>
              <w:top w:w="28" w:type="dxa"/>
              <w:bottom w:w="28" w:type="dxa"/>
            </w:tcMar>
            <w:vAlign w:val="center"/>
          </w:tcPr>
          <w:p w14:paraId="6A86DF81" w14:textId="77777777" w:rsidR="005545F6" w:rsidRPr="00060498" w:rsidRDefault="005545F6" w:rsidP="00A6055C">
            <w:pPr>
              <w:pStyle w:val="ListParagraph"/>
              <w:spacing w:after="0" w:line="240" w:lineRule="auto"/>
              <w:ind w:left="397" w:hanging="425"/>
              <w:rPr>
                <w:rFonts w:ascii="Arial" w:hAnsi="Arial" w:cs="Arial"/>
                <w:sz w:val="16"/>
                <w:szCs w:val="16"/>
              </w:rPr>
            </w:pPr>
            <w:r w:rsidRPr="00060498">
              <w:rPr>
                <w:rFonts w:ascii="Arial" w:hAnsi="Arial" w:cs="Arial"/>
                <w:sz w:val="16"/>
                <w:szCs w:val="16"/>
              </w:rPr>
              <w:t>7.3</w:t>
            </w:r>
            <w:r w:rsidRPr="00060498">
              <w:rPr>
                <w:rFonts w:ascii="Arial" w:hAnsi="Arial" w:cs="Arial"/>
                <w:sz w:val="16"/>
                <w:szCs w:val="16"/>
              </w:rPr>
              <w:tab/>
              <w:t>Any act of violence on the field of play</w:t>
            </w:r>
          </w:p>
        </w:tc>
        <w:tc>
          <w:tcPr>
            <w:tcW w:w="1418" w:type="dxa"/>
            <w:vMerge/>
            <w:tcMar>
              <w:top w:w="28" w:type="dxa"/>
              <w:bottom w:w="28" w:type="dxa"/>
            </w:tcMar>
            <w:vAlign w:val="center"/>
          </w:tcPr>
          <w:p w14:paraId="53394808" w14:textId="77777777" w:rsidR="005545F6" w:rsidRPr="007E267A" w:rsidRDefault="005545F6" w:rsidP="00A6055C">
            <w:pPr>
              <w:pStyle w:val="ListParagraph"/>
              <w:spacing w:after="0" w:line="240" w:lineRule="auto"/>
              <w:ind w:left="0"/>
              <w:rPr>
                <w:rFonts w:ascii="Arial" w:hAnsi="Arial" w:cs="Arial"/>
                <w:b/>
                <w:i/>
                <w:sz w:val="16"/>
                <w:szCs w:val="16"/>
              </w:rPr>
            </w:pPr>
          </w:p>
        </w:tc>
      </w:tr>
      <w:tr w:rsidR="005545F6" w:rsidRPr="007E267A" w14:paraId="2D310AC4" w14:textId="77777777" w:rsidTr="00F07B1B">
        <w:trPr>
          <w:trHeight w:hRule="exact" w:val="1322"/>
        </w:trPr>
        <w:tc>
          <w:tcPr>
            <w:tcW w:w="5665" w:type="dxa"/>
            <w:tcMar>
              <w:top w:w="28" w:type="dxa"/>
              <w:bottom w:w="28" w:type="dxa"/>
            </w:tcMar>
            <w:vAlign w:val="center"/>
          </w:tcPr>
          <w:p w14:paraId="5EB1BA9E" w14:textId="7D22C468" w:rsidR="005545F6" w:rsidRDefault="005545F6" w:rsidP="00A6055C">
            <w:pPr>
              <w:pStyle w:val="ListParagraph"/>
              <w:spacing w:after="0" w:line="240" w:lineRule="auto"/>
              <w:ind w:left="392" w:hanging="420"/>
              <w:rPr>
                <w:rFonts w:ascii="Arial" w:hAnsi="Arial" w:cs="Arial"/>
                <w:b/>
                <w:sz w:val="16"/>
                <w:szCs w:val="16"/>
              </w:rPr>
            </w:pPr>
            <w:r w:rsidRPr="00060498">
              <w:rPr>
                <w:rFonts w:ascii="Arial" w:hAnsi="Arial" w:cs="Arial"/>
                <w:sz w:val="16"/>
                <w:szCs w:val="16"/>
              </w:rPr>
              <w:t>7.4</w:t>
            </w:r>
            <w:r w:rsidRPr="00060498">
              <w:rPr>
                <w:rFonts w:ascii="Arial" w:hAnsi="Arial" w:cs="Arial"/>
                <w:sz w:val="16"/>
                <w:szCs w:val="16"/>
              </w:rPr>
              <w:tab/>
            </w:r>
            <w:r w:rsidRPr="00060498">
              <w:rPr>
                <w:rFonts w:ascii="Arial" w:hAnsi="Arial" w:cs="Arial"/>
                <w:b/>
                <w:sz w:val="16"/>
                <w:szCs w:val="16"/>
              </w:rPr>
              <w:t>Racial / Homophobic/Sexual Abuse of any person</w:t>
            </w:r>
          </w:p>
          <w:p w14:paraId="39D5B9E0" w14:textId="77777777" w:rsidR="00060498" w:rsidRPr="00060498" w:rsidRDefault="00060498" w:rsidP="00A6055C">
            <w:pPr>
              <w:pStyle w:val="ListParagraph"/>
              <w:spacing w:after="0" w:line="240" w:lineRule="auto"/>
              <w:ind w:left="392" w:hanging="420"/>
              <w:rPr>
                <w:rFonts w:ascii="Arial" w:hAnsi="Arial" w:cs="Arial"/>
                <w:b/>
                <w:sz w:val="16"/>
                <w:szCs w:val="16"/>
              </w:rPr>
            </w:pPr>
          </w:p>
          <w:p w14:paraId="69E463A2" w14:textId="79CF2D0B" w:rsidR="005545F6" w:rsidRDefault="005545F6" w:rsidP="00A6055C">
            <w:pPr>
              <w:pStyle w:val="ListParagraph"/>
              <w:spacing w:after="0" w:line="240" w:lineRule="auto"/>
              <w:ind w:left="392" w:hanging="392"/>
              <w:rPr>
                <w:rFonts w:ascii="Arial" w:hAnsi="Arial" w:cs="Arial"/>
                <w:sz w:val="16"/>
                <w:szCs w:val="16"/>
              </w:rPr>
            </w:pPr>
            <w:r w:rsidRPr="00060498">
              <w:rPr>
                <w:rFonts w:ascii="Arial" w:hAnsi="Arial" w:cs="Arial"/>
                <w:b/>
                <w:sz w:val="16"/>
                <w:szCs w:val="16"/>
              </w:rPr>
              <w:tab/>
            </w:r>
            <w:r w:rsidRPr="00060498">
              <w:rPr>
                <w:rFonts w:ascii="Arial" w:hAnsi="Arial" w:cs="Arial"/>
                <w:sz w:val="16"/>
                <w:szCs w:val="16"/>
              </w:rPr>
              <w:t>Using language or gesture that seriously offends, insults, humiliates, intimidates, threatens, disparages or vilifies another person on the basis of that person’s race, religion, sex, sexual orientation, colour, descent, national or ethnic origin.</w:t>
            </w:r>
          </w:p>
          <w:p w14:paraId="1BFFEE1E" w14:textId="445EB6C3" w:rsidR="00F07B1B" w:rsidRDefault="00F07B1B" w:rsidP="00A6055C">
            <w:pPr>
              <w:pStyle w:val="ListParagraph"/>
              <w:spacing w:after="0" w:line="240" w:lineRule="auto"/>
              <w:ind w:left="392" w:hanging="392"/>
              <w:rPr>
                <w:rFonts w:ascii="Arial" w:hAnsi="Arial" w:cs="Arial"/>
                <w:sz w:val="16"/>
                <w:szCs w:val="16"/>
              </w:rPr>
            </w:pPr>
          </w:p>
          <w:p w14:paraId="009623B8" w14:textId="77777777" w:rsidR="00F07B1B" w:rsidRDefault="00F07B1B" w:rsidP="00A6055C">
            <w:pPr>
              <w:pStyle w:val="ListParagraph"/>
              <w:spacing w:after="0" w:line="240" w:lineRule="auto"/>
              <w:ind w:left="392" w:hanging="392"/>
              <w:rPr>
                <w:rFonts w:ascii="Arial" w:hAnsi="Arial" w:cs="Arial"/>
                <w:sz w:val="16"/>
                <w:szCs w:val="16"/>
              </w:rPr>
            </w:pPr>
          </w:p>
          <w:p w14:paraId="6351308A" w14:textId="1132EE15" w:rsidR="00F07B1B" w:rsidRPr="00060498" w:rsidRDefault="00F07B1B" w:rsidP="00A6055C">
            <w:pPr>
              <w:pStyle w:val="ListParagraph"/>
              <w:spacing w:after="0" w:line="240" w:lineRule="auto"/>
              <w:ind w:left="392" w:hanging="392"/>
              <w:rPr>
                <w:rFonts w:ascii="Arial" w:hAnsi="Arial" w:cs="Arial"/>
                <w:sz w:val="16"/>
                <w:szCs w:val="16"/>
              </w:rPr>
            </w:pPr>
          </w:p>
        </w:tc>
        <w:tc>
          <w:tcPr>
            <w:tcW w:w="1418" w:type="dxa"/>
            <w:vMerge/>
            <w:tcMar>
              <w:top w:w="28" w:type="dxa"/>
              <w:bottom w:w="28" w:type="dxa"/>
            </w:tcMar>
            <w:vAlign w:val="center"/>
          </w:tcPr>
          <w:p w14:paraId="3CC0029D" w14:textId="77777777" w:rsidR="005545F6" w:rsidRPr="007E267A" w:rsidRDefault="005545F6" w:rsidP="00A6055C">
            <w:pPr>
              <w:pStyle w:val="ListParagraph"/>
              <w:spacing w:after="0" w:line="240" w:lineRule="auto"/>
              <w:ind w:left="0"/>
              <w:rPr>
                <w:rFonts w:ascii="Arial" w:hAnsi="Arial" w:cs="Arial"/>
                <w:b/>
                <w:i/>
                <w:sz w:val="16"/>
                <w:szCs w:val="16"/>
              </w:rPr>
            </w:pPr>
          </w:p>
        </w:tc>
      </w:tr>
    </w:tbl>
    <w:p w14:paraId="4D76D0DA" w14:textId="77777777" w:rsidR="005545F6" w:rsidRPr="007E267A" w:rsidRDefault="005545F6" w:rsidP="005545F6">
      <w:pPr>
        <w:spacing w:after="0" w:line="240" w:lineRule="auto"/>
        <w:jc w:val="both"/>
        <w:rPr>
          <w:rFonts w:ascii="Arial" w:hAnsi="Arial" w:cs="Arial"/>
          <w:b/>
          <w:sz w:val="16"/>
          <w:szCs w:val="16"/>
        </w:rPr>
      </w:pPr>
    </w:p>
    <w:p w14:paraId="02267F3E" w14:textId="0BAC1995" w:rsidR="005545F6" w:rsidRPr="007E267A" w:rsidRDefault="005545F6" w:rsidP="005545F6">
      <w:pPr>
        <w:spacing w:after="0" w:line="240" w:lineRule="auto"/>
        <w:jc w:val="both"/>
        <w:rPr>
          <w:rFonts w:ascii="Arial" w:hAnsi="Arial" w:cs="Arial"/>
          <w:b/>
          <w:sz w:val="16"/>
          <w:szCs w:val="16"/>
        </w:rPr>
      </w:pPr>
      <w:r w:rsidRPr="007E267A">
        <w:rPr>
          <w:rFonts w:ascii="Arial" w:hAnsi="Arial" w:cs="Arial"/>
          <w:b/>
          <w:sz w:val="16"/>
          <w:szCs w:val="16"/>
        </w:rPr>
        <w:t xml:space="preserve">APPENDIX </w:t>
      </w:r>
      <w:r>
        <w:rPr>
          <w:rFonts w:ascii="Arial" w:hAnsi="Arial" w:cs="Arial"/>
          <w:b/>
          <w:sz w:val="16"/>
          <w:szCs w:val="16"/>
        </w:rPr>
        <w:t xml:space="preserve">4:  </w:t>
      </w:r>
      <w:r w:rsidRPr="007E267A">
        <w:rPr>
          <w:rFonts w:ascii="Arial" w:hAnsi="Arial" w:cs="Arial"/>
          <w:b/>
          <w:sz w:val="16"/>
          <w:szCs w:val="16"/>
        </w:rPr>
        <w:t>LAWS OF CRICKET - LAW 42 – PLAYERS CONDUCT</w:t>
      </w:r>
    </w:p>
    <w:p w14:paraId="19EC257F" w14:textId="77777777" w:rsidR="005545F6" w:rsidRPr="007E267A" w:rsidRDefault="005545F6" w:rsidP="005545F6">
      <w:pPr>
        <w:spacing w:after="0" w:line="240" w:lineRule="auto"/>
        <w:jc w:val="both"/>
        <w:rPr>
          <w:rFonts w:ascii="Arial" w:hAnsi="Arial" w:cs="Arial"/>
          <w:b/>
          <w:sz w:val="16"/>
          <w:szCs w:val="16"/>
        </w:rPr>
      </w:pPr>
    </w:p>
    <w:p w14:paraId="136746EB" w14:textId="16003623" w:rsidR="005545F6" w:rsidRPr="007E267A" w:rsidRDefault="005545F6" w:rsidP="005545F6">
      <w:pPr>
        <w:pStyle w:val="ListParagraph"/>
        <w:spacing w:after="0" w:line="240" w:lineRule="auto"/>
        <w:ind w:left="0"/>
        <w:jc w:val="both"/>
        <w:rPr>
          <w:rFonts w:ascii="Arial" w:hAnsi="Arial" w:cs="Arial"/>
          <w:sz w:val="16"/>
          <w:szCs w:val="16"/>
        </w:rPr>
      </w:pPr>
      <w:r w:rsidRPr="007E267A">
        <w:rPr>
          <w:rFonts w:ascii="Arial" w:hAnsi="Arial" w:cs="Arial"/>
          <w:sz w:val="16"/>
          <w:szCs w:val="16"/>
        </w:rPr>
        <w:t xml:space="preserve">The umpires shall act upon any unacceptable conduct.  Four Levels of offence are identified as Level 1, Level 2, Level 3 and Level 4 offences. </w:t>
      </w:r>
    </w:p>
    <w:p w14:paraId="55BF08CC" w14:textId="77777777" w:rsidR="005545F6" w:rsidRPr="007E267A" w:rsidRDefault="005545F6" w:rsidP="005545F6">
      <w:pPr>
        <w:pStyle w:val="ListParagraph"/>
        <w:spacing w:after="0" w:line="240" w:lineRule="auto"/>
        <w:ind w:left="0"/>
        <w:jc w:val="both"/>
        <w:rPr>
          <w:rFonts w:ascii="Arial" w:hAnsi="Arial" w:cs="Arial"/>
          <w:sz w:val="16"/>
          <w:szCs w:val="16"/>
        </w:rPr>
      </w:pPr>
    </w:p>
    <w:p w14:paraId="4DE72510" w14:textId="77777777" w:rsidR="005545F6" w:rsidRPr="007E267A" w:rsidRDefault="005545F6" w:rsidP="005545F6">
      <w:pPr>
        <w:pStyle w:val="ListParagraph"/>
        <w:spacing w:after="0" w:line="240" w:lineRule="auto"/>
        <w:ind w:left="567" w:hanging="567"/>
        <w:jc w:val="both"/>
        <w:rPr>
          <w:rFonts w:ascii="Arial" w:hAnsi="Arial" w:cs="Arial"/>
          <w:sz w:val="16"/>
          <w:szCs w:val="16"/>
        </w:rPr>
      </w:pPr>
      <w:r w:rsidRPr="007E267A">
        <w:rPr>
          <w:rFonts w:ascii="Arial" w:hAnsi="Arial" w:cs="Arial"/>
          <w:sz w:val="16"/>
          <w:szCs w:val="16"/>
        </w:rPr>
        <w:t xml:space="preserve">Level 1 </w:t>
      </w:r>
    </w:p>
    <w:p w14:paraId="3785B659" w14:textId="77777777" w:rsidR="005545F6" w:rsidRPr="007E267A" w:rsidRDefault="005545F6" w:rsidP="005545F6">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wilfully mistreating any part of the cricket ground, equipment or implements used in the match </w:t>
      </w:r>
    </w:p>
    <w:p w14:paraId="1FB13E83" w14:textId="77777777" w:rsidR="005545F6" w:rsidRPr="007E267A" w:rsidRDefault="005545F6" w:rsidP="005545F6">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dissent at an umpire’s decision by word or action</w:t>
      </w:r>
    </w:p>
    <w:p w14:paraId="6DB7FAAF"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using language that, in the circumstances, is obscene, offensive or insulting</w:t>
      </w:r>
    </w:p>
    <w:p w14:paraId="4618F646"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lastRenderedPageBreak/>
        <w:t xml:space="preserve">- </w:t>
      </w:r>
      <w:r w:rsidRPr="007E267A">
        <w:rPr>
          <w:rFonts w:ascii="Arial" w:hAnsi="Arial" w:cs="Arial"/>
          <w:sz w:val="16"/>
          <w:szCs w:val="16"/>
        </w:rPr>
        <w:tab/>
        <w:t>making - obscene gesture</w:t>
      </w:r>
    </w:p>
    <w:p w14:paraId="46ACA815"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appealing excessively</w:t>
      </w:r>
    </w:p>
    <w:p w14:paraId="68B9007F"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advancing towards an umpire in an aggressive manner when appealing</w:t>
      </w:r>
    </w:p>
    <w:p w14:paraId="1C55044C"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 the umpires, equivalent to a Level 1 offence.</w:t>
      </w:r>
    </w:p>
    <w:p w14:paraId="04928A44" w14:textId="769EB295"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04CEFE17"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First offence – issue a first and final warning which shall apply to all members of the team for the duration of the match.</w:t>
      </w:r>
    </w:p>
    <w:p w14:paraId="13F6725A"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If this offence follows any other committed by the team the umpires shall award five penalty runs to the opposition.</w:t>
      </w:r>
    </w:p>
    <w:p w14:paraId="708DB0CC"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p>
    <w:p w14:paraId="06C4749B" w14:textId="77777777" w:rsidR="005545F6" w:rsidRPr="007E267A" w:rsidRDefault="005545F6" w:rsidP="005545F6">
      <w:pPr>
        <w:spacing w:after="0" w:line="240" w:lineRule="auto"/>
        <w:ind w:left="567" w:hanging="567"/>
        <w:jc w:val="both"/>
        <w:rPr>
          <w:rFonts w:ascii="Arial" w:hAnsi="Arial" w:cs="Arial"/>
          <w:sz w:val="16"/>
          <w:szCs w:val="16"/>
        </w:rPr>
      </w:pPr>
      <w:r w:rsidRPr="007E267A">
        <w:rPr>
          <w:rFonts w:ascii="Arial" w:hAnsi="Arial" w:cs="Arial"/>
          <w:sz w:val="16"/>
          <w:szCs w:val="16"/>
        </w:rPr>
        <w:t>Level 2</w:t>
      </w:r>
    </w:p>
    <w:p w14:paraId="39BA0067"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serious dissent at an umpire’s decision by word or action</w:t>
      </w:r>
    </w:p>
    <w:p w14:paraId="2FAE3BB2"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making inappropriate and deliberate physical contact with another player </w:t>
      </w:r>
    </w:p>
    <w:p w14:paraId="4A34F20E"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throwing the ball at a player, umpire or another person in an inappropriate and dangerous manner</w:t>
      </w:r>
    </w:p>
    <w:p w14:paraId="6C36ED7B" w14:textId="77777777" w:rsidR="005545F6" w:rsidRPr="007E267A" w:rsidRDefault="005545F6" w:rsidP="005545F6">
      <w:pPr>
        <w:tabs>
          <w:tab w:val="right" w:pos="8222"/>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using language or gesture to another player, umpire, team official or spectator that, in the circumstances, is obscene or of a seriously insulting nature </w:t>
      </w:r>
    </w:p>
    <w:p w14:paraId="12418531"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 the umpires, equivalent to a Level 1 offence.</w:t>
      </w:r>
    </w:p>
    <w:p w14:paraId="40DA4686" w14:textId="77777777" w:rsidR="00D9638A" w:rsidRDefault="00D9638A" w:rsidP="005545F6">
      <w:pPr>
        <w:tabs>
          <w:tab w:val="left" w:pos="0"/>
        </w:tabs>
        <w:spacing w:after="0" w:line="240" w:lineRule="auto"/>
        <w:ind w:left="284" w:hanging="284"/>
        <w:jc w:val="both"/>
        <w:rPr>
          <w:rFonts w:ascii="Arial" w:hAnsi="Arial" w:cs="Arial"/>
          <w:sz w:val="16"/>
          <w:szCs w:val="16"/>
        </w:rPr>
      </w:pPr>
    </w:p>
    <w:p w14:paraId="769F65DD" w14:textId="4E5F80BA"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5C13D0E9" w14:textId="77777777" w:rsidR="005545F6" w:rsidRPr="007E267A" w:rsidRDefault="005545F6" w:rsidP="005545F6">
      <w:pPr>
        <w:tabs>
          <w:tab w:val="right" w:pos="8222"/>
        </w:tabs>
        <w:spacing w:after="0" w:line="240" w:lineRule="auto"/>
        <w:jc w:val="both"/>
        <w:rPr>
          <w:rFonts w:ascii="Arial" w:hAnsi="Arial" w:cs="Arial"/>
          <w:sz w:val="16"/>
          <w:szCs w:val="16"/>
        </w:rPr>
      </w:pPr>
      <w:r w:rsidRPr="007E267A">
        <w:rPr>
          <w:rFonts w:ascii="Arial" w:hAnsi="Arial" w:cs="Arial"/>
          <w:sz w:val="16"/>
          <w:szCs w:val="16"/>
        </w:rPr>
        <w:t>The umpires shall award five penalty runs to the opposition.  They shall also warn the team’s captain that any further offence will result in five penalty runs being awarded to the opposition.</w:t>
      </w:r>
    </w:p>
    <w:p w14:paraId="7F425DC5" w14:textId="77777777" w:rsidR="005545F6" w:rsidRPr="007E267A" w:rsidRDefault="005545F6" w:rsidP="005545F6">
      <w:pPr>
        <w:spacing w:after="0" w:line="240" w:lineRule="auto"/>
        <w:jc w:val="both"/>
        <w:rPr>
          <w:rFonts w:ascii="Arial" w:hAnsi="Arial" w:cs="Arial"/>
          <w:sz w:val="16"/>
          <w:szCs w:val="16"/>
        </w:rPr>
      </w:pPr>
    </w:p>
    <w:p w14:paraId="30145AAF"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Level 3</w:t>
      </w:r>
    </w:p>
    <w:p w14:paraId="17E7B8D4" w14:textId="77777777" w:rsidR="005545F6" w:rsidRPr="007E267A" w:rsidRDefault="005545F6" w:rsidP="005545F6">
      <w:pPr>
        <w:numPr>
          <w:ilvl w:val="0"/>
          <w:numId w:val="13"/>
        </w:numPr>
        <w:spacing w:after="0" w:line="240" w:lineRule="auto"/>
        <w:ind w:left="284" w:hanging="284"/>
        <w:jc w:val="both"/>
        <w:rPr>
          <w:rFonts w:ascii="Arial" w:hAnsi="Arial" w:cs="Arial"/>
          <w:sz w:val="16"/>
          <w:szCs w:val="16"/>
        </w:rPr>
      </w:pPr>
      <w:r w:rsidRPr="007E267A">
        <w:rPr>
          <w:rFonts w:ascii="Arial" w:hAnsi="Arial" w:cs="Arial"/>
          <w:sz w:val="16"/>
          <w:szCs w:val="16"/>
        </w:rPr>
        <w:t>intimidating an umpire by language or gesture</w:t>
      </w:r>
    </w:p>
    <w:p w14:paraId="2FAA5AE8" w14:textId="77777777" w:rsidR="005545F6" w:rsidRPr="007E267A" w:rsidRDefault="005545F6" w:rsidP="005545F6">
      <w:pPr>
        <w:numPr>
          <w:ilvl w:val="0"/>
          <w:numId w:val="13"/>
        </w:numPr>
        <w:spacing w:after="0" w:line="240" w:lineRule="auto"/>
        <w:ind w:left="284" w:hanging="284"/>
        <w:jc w:val="both"/>
        <w:rPr>
          <w:rFonts w:ascii="Arial" w:hAnsi="Arial" w:cs="Arial"/>
          <w:sz w:val="16"/>
          <w:szCs w:val="16"/>
        </w:rPr>
      </w:pPr>
      <w:r w:rsidRPr="007E267A">
        <w:rPr>
          <w:rFonts w:ascii="Arial" w:hAnsi="Arial" w:cs="Arial"/>
          <w:sz w:val="16"/>
          <w:szCs w:val="16"/>
        </w:rPr>
        <w:t>threatening to assault a player or any other person except an umpire</w:t>
      </w:r>
    </w:p>
    <w:p w14:paraId="2207882F" w14:textId="77777777" w:rsidR="00D9638A" w:rsidRDefault="00D9638A" w:rsidP="005545F6">
      <w:pPr>
        <w:tabs>
          <w:tab w:val="left" w:pos="0"/>
        </w:tabs>
        <w:spacing w:after="0" w:line="240" w:lineRule="auto"/>
        <w:ind w:left="284" w:hanging="284"/>
        <w:jc w:val="both"/>
        <w:rPr>
          <w:rFonts w:ascii="Arial" w:hAnsi="Arial" w:cs="Arial"/>
          <w:sz w:val="16"/>
          <w:szCs w:val="16"/>
        </w:rPr>
      </w:pPr>
    </w:p>
    <w:p w14:paraId="356E5178" w14:textId="10D04C30"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6438449B"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The umpires shall direct the captain of the offending player’s team to remove the player for a specific period as follows:</w:t>
      </w:r>
    </w:p>
    <w:p w14:paraId="5DACCA3E"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where innings are not limited to a fixed number of overs – a period of 10 overs;</w:t>
      </w:r>
    </w:p>
    <w:p w14:paraId="48D7A7DB"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where limited overs apply – a period of one fifth of the number of overs allocated to the innings at its commencement -</w:t>
      </w:r>
    </w:p>
    <w:p w14:paraId="144F55A7" w14:textId="77777777" w:rsidR="005545F6" w:rsidRDefault="005545F6" w:rsidP="005545F6">
      <w:pPr>
        <w:spacing w:after="0" w:line="240" w:lineRule="auto"/>
        <w:jc w:val="both"/>
        <w:rPr>
          <w:rFonts w:ascii="Arial" w:hAnsi="Arial" w:cs="Arial"/>
          <w:sz w:val="16"/>
          <w:szCs w:val="16"/>
        </w:rPr>
      </w:pPr>
    </w:p>
    <w:p w14:paraId="42959A05"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See Law 42.4.2.3 for further details regarding the offending players role, i.e. fielder, bowler or batter.</w:t>
      </w:r>
    </w:p>
    <w:p w14:paraId="00428E0F"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w:t>
      </w:r>
    </w:p>
    <w:p w14:paraId="14507991" w14:textId="77777777" w:rsidR="005545F6" w:rsidRPr="007E267A" w:rsidRDefault="005545F6" w:rsidP="005545F6">
      <w:pPr>
        <w:spacing w:after="0" w:line="240" w:lineRule="auto"/>
        <w:jc w:val="both"/>
        <w:rPr>
          <w:rFonts w:ascii="Arial" w:hAnsi="Arial" w:cs="Arial"/>
          <w:sz w:val="16"/>
          <w:szCs w:val="16"/>
        </w:rPr>
      </w:pPr>
    </w:p>
    <w:p w14:paraId="6E547848"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Level 4</w:t>
      </w:r>
    </w:p>
    <w:p w14:paraId="39974ABD"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threatening to assault an umpire</w:t>
      </w:r>
    </w:p>
    <w:p w14:paraId="7C1B05F4"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making inappropriate and deliberate physical contact with an umpire</w:t>
      </w:r>
    </w:p>
    <w:p w14:paraId="33C064EB"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physically assaulting a player or any other person</w:t>
      </w:r>
    </w:p>
    <w:p w14:paraId="76EC47D6"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committing any other act of violence.</w:t>
      </w:r>
    </w:p>
    <w:p w14:paraId="72844E87" w14:textId="77777777" w:rsidR="00D9638A" w:rsidRDefault="00D9638A" w:rsidP="005545F6">
      <w:pPr>
        <w:tabs>
          <w:tab w:val="left" w:pos="0"/>
        </w:tabs>
        <w:spacing w:after="0" w:line="240" w:lineRule="auto"/>
        <w:ind w:left="284" w:hanging="284"/>
        <w:jc w:val="both"/>
        <w:rPr>
          <w:rFonts w:ascii="Arial" w:hAnsi="Arial" w:cs="Arial"/>
          <w:sz w:val="16"/>
          <w:szCs w:val="16"/>
        </w:rPr>
      </w:pPr>
    </w:p>
    <w:p w14:paraId="618CCCFC" w14:textId="55D1F3D6"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71A0BD48"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The umpires shall direct the captain of the offending player’s team to remove the player immediately from the field of play for the remainder of the match.  See Law 42.5.2.3 for further details regarding the offending players role, i.e. fielder, bowler or batter.</w:t>
      </w:r>
    </w:p>
    <w:p w14:paraId="3E8A55EA"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w:t>
      </w:r>
    </w:p>
    <w:p w14:paraId="5948C095" w14:textId="77777777" w:rsidR="000C0B2B" w:rsidRPr="00D61D7B" w:rsidRDefault="000C0B2B" w:rsidP="00D61D7B">
      <w:pPr>
        <w:spacing w:after="0" w:line="240" w:lineRule="auto"/>
        <w:rPr>
          <w:rFonts w:ascii="Arial" w:hAnsi="Arial" w:cs="Arial"/>
          <w:sz w:val="16"/>
          <w:szCs w:val="16"/>
        </w:rPr>
      </w:pPr>
    </w:p>
    <w:sectPr w:rsidR="000C0B2B" w:rsidRPr="00D61D7B" w:rsidSect="005417DF">
      <w:headerReference w:type="even" r:id="rId8"/>
      <w:headerReference w:type="default" r:id="rId9"/>
      <w:footerReference w:type="even" r:id="rId10"/>
      <w:footerReference w:type="default" r:id="rId11"/>
      <w:headerReference w:type="first" r:id="rId12"/>
      <w:footerReference w:type="first" r:id="rId13"/>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C49B" w14:textId="77777777" w:rsidR="00F27F08" w:rsidRDefault="00F27F08" w:rsidP="00166D6B">
      <w:pPr>
        <w:spacing w:after="0" w:line="240" w:lineRule="auto"/>
      </w:pPr>
      <w:r>
        <w:separator/>
      </w:r>
    </w:p>
  </w:endnote>
  <w:endnote w:type="continuationSeparator" w:id="0">
    <w:p w14:paraId="50CE44C4" w14:textId="77777777" w:rsidR="00F27F08" w:rsidRDefault="00F27F08" w:rsidP="0016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DA3B" w14:textId="77777777" w:rsidR="00C05F67" w:rsidRDefault="00C05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A21B" w14:textId="40B19A56" w:rsidR="00A6055C" w:rsidRDefault="00A6055C">
    <w:pPr>
      <w:pStyle w:val="Footer"/>
    </w:pPr>
  </w:p>
  <w:p w14:paraId="312F0B7E" w14:textId="77777777" w:rsidR="00A6055C" w:rsidRDefault="00A60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ECF" w14:textId="77777777" w:rsidR="00C05F67" w:rsidRDefault="00C0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B563" w14:textId="77777777" w:rsidR="00F27F08" w:rsidRDefault="00F27F08" w:rsidP="00166D6B">
      <w:pPr>
        <w:spacing w:after="0" w:line="240" w:lineRule="auto"/>
      </w:pPr>
      <w:r>
        <w:separator/>
      </w:r>
    </w:p>
  </w:footnote>
  <w:footnote w:type="continuationSeparator" w:id="0">
    <w:p w14:paraId="02F6F195" w14:textId="77777777" w:rsidR="00F27F08" w:rsidRDefault="00F27F08" w:rsidP="0016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056D" w14:textId="60A2A0A1" w:rsidR="00C05F67" w:rsidRDefault="00C05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499B" w14:textId="59F93D51" w:rsidR="00C05F67" w:rsidRDefault="00C05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044B" w14:textId="38DBBB06" w:rsidR="00C05F67" w:rsidRDefault="00C0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DF2"/>
    <w:multiLevelType w:val="hybridMultilevel"/>
    <w:tmpl w:val="6E40FC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394D17"/>
    <w:multiLevelType w:val="hybridMultilevel"/>
    <w:tmpl w:val="878EFB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482FAF"/>
    <w:multiLevelType w:val="hybridMultilevel"/>
    <w:tmpl w:val="24982508"/>
    <w:lvl w:ilvl="0" w:tplc="BA282AE0">
      <w:start w:val="1"/>
      <w:numFmt w:val="decimal"/>
      <w:lvlText w:val="%1"/>
      <w:lvlJc w:val="left"/>
      <w:pPr>
        <w:ind w:left="332" w:hanging="360"/>
      </w:pPr>
      <w:rPr>
        <w:rFonts w:hint="default"/>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3" w15:restartNumberingAfterBreak="0">
    <w:nsid w:val="1B4D7DE1"/>
    <w:multiLevelType w:val="multilevel"/>
    <w:tmpl w:val="007E4F3C"/>
    <w:lvl w:ilvl="0">
      <w:start w:val="6"/>
      <w:numFmt w:val="decimal"/>
      <w:lvlText w:val="%1"/>
      <w:lvlJc w:val="left"/>
      <w:pPr>
        <w:ind w:left="360" w:hanging="360"/>
      </w:pPr>
      <w:rPr>
        <w:rFonts w:hint="default"/>
      </w:rPr>
    </w:lvl>
    <w:lvl w:ilvl="1">
      <w:start w:val="2"/>
      <w:numFmt w:val="decimal"/>
      <w:lvlText w:val="%1.%2"/>
      <w:lvlJc w:val="left"/>
      <w:pPr>
        <w:ind w:left="326" w:hanging="360"/>
      </w:pPr>
      <w:rPr>
        <w:rFonts w:hint="default"/>
      </w:rPr>
    </w:lvl>
    <w:lvl w:ilvl="2">
      <w:start w:val="1"/>
      <w:numFmt w:val="decimal"/>
      <w:lvlText w:val="%1.%2.%3"/>
      <w:lvlJc w:val="left"/>
      <w:pPr>
        <w:ind w:left="292" w:hanging="36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584" w:hanging="72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876" w:hanging="1080"/>
      </w:pPr>
      <w:rPr>
        <w:rFonts w:hint="default"/>
      </w:rPr>
    </w:lvl>
    <w:lvl w:ilvl="7">
      <w:start w:val="1"/>
      <w:numFmt w:val="decimal"/>
      <w:lvlText w:val="%1.%2.%3.%4.%5.%6.%7.%8"/>
      <w:lvlJc w:val="left"/>
      <w:pPr>
        <w:ind w:left="842" w:hanging="1080"/>
      </w:pPr>
      <w:rPr>
        <w:rFonts w:hint="default"/>
      </w:rPr>
    </w:lvl>
    <w:lvl w:ilvl="8">
      <w:start w:val="1"/>
      <w:numFmt w:val="decimal"/>
      <w:lvlText w:val="%1.%2.%3.%4.%5.%6.%7.%8.%9"/>
      <w:lvlJc w:val="left"/>
      <w:pPr>
        <w:ind w:left="1168" w:hanging="1440"/>
      </w:pPr>
      <w:rPr>
        <w:rFonts w:hint="default"/>
      </w:rPr>
    </w:lvl>
  </w:abstractNum>
  <w:abstractNum w:abstractNumId="4" w15:restartNumberingAfterBreak="0">
    <w:nsid w:val="1DCD6E92"/>
    <w:multiLevelType w:val="hybridMultilevel"/>
    <w:tmpl w:val="629C972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E7B5D"/>
    <w:multiLevelType w:val="multilevel"/>
    <w:tmpl w:val="094872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296FB0"/>
    <w:multiLevelType w:val="hybridMultilevel"/>
    <w:tmpl w:val="2A242B10"/>
    <w:lvl w:ilvl="0" w:tplc="7B54E286">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2B5A98"/>
    <w:multiLevelType w:val="hybridMultilevel"/>
    <w:tmpl w:val="28BE8D2E"/>
    <w:lvl w:ilvl="0" w:tplc="4C1E95A4">
      <w:start w:val="7"/>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C946E9"/>
    <w:multiLevelType w:val="multilevel"/>
    <w:tmpl w:val="1E4E1A10"/>
    <w:lvl w:ilvl="0">
      <w:start w:val="5"/>
      <w:numFmt w:val="decimal"/>
      <w:lvlText w:val="%1"/>
      <w:lvlJc w:val="left"/>
      <w:pPr>
        <w:ind w:left="360" w:hanging="360"/>
      </w:pPr>
      <w:rPr>
        <w:rFonts w:hint="default"/>
      </w:rPr>
    </w:lvl>
    <w:lvl w:ilvl="1">
      <w:start w:val="3"/>
      <w:numFmt w:val="decimal"/>
      <w:lvlText w:val="%1.%2"/>
      <w:lvlJc w:val="left"/>
      <w:pPr>
        <w:ind w:left="332" w:hanging="360"/>
      </w:pPr>
      <w:rPr>
        <w:rFonts w:hint="default"/>
      </w:rPr>
    </w:lvl>
    <w:lvl w:ilvl="2">
      <w:start w:val="1"/>
      <w:numFmt w:val="decimal"/>
      <w:lvlText w:val="%1.%2.%3"/>
      <w:lvlJc w:val="left"/>
      <w:pPr>
        <w:ind w:left="304" w:hanging="36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608" w:hanging="72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884" w:hanging="1080"/>
      </w:pPr>
      <w:rPr>
        <w:rFonts w:hint="default"/>
      </w:rPr>
    </w:lvl>
    <w:lvl w:ilvl="8">
      <w:start w:val="1"/>
      <w:numFmt w:val="decimal"/>
      <w:lvlText w:val="%1.%2.%3.%4.%5.%6.%7.%8.%9"/>
      <w:lvlJc w:val="left"/>
      <w:pPr>
        <w:ind w:left="1216" w:hanging="1440"/>
      </w:pPr>
      <w:rPr>
        <w:rFonts w:hint="default"/>
      </w:rPr>
    </w:lvl>
  </w:abstractNum>
  <w:abstractNum w:abstractNumId="9" w15:restartNumberingAfterBreak="0">
    <w:nsid w:val="5C5622A0"/>
    <w:multiLevelType w:val="hybridMultilevel"/>
    <w:tmpl w:val="49304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5D09FD"/>
    <w:multiLevelType w:val="hybridMultilevel"/>
    <w:tmpl w:val="D870CC9A"/>
    <w:lvl w:ilvl="0" w:tplc="2D3A5F24">
      <w:start w:val="18"/>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46525C5"/>
    <w:multiLevelType w:val="hybridMultilevel"/>
    <w:tmpl w:val="8162F5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5C021C"/>
    <w:multiLevelType w:val="hybridMultilevel"/>
    <w:tmpl w:val="4D2AD7F6"/>
    <w:lvl w:ilvl="0" w:tplc="84EAAF94">
      <w:start w:val="1"/>
      <w:numFmt w:val="lowerLetter"/>
      <w:lvlText w:val="%1)"/>
      <w:lvlJc w:val="left"/>
      <w:pPr>
        <w:ind w:left="1080" w:hanging="360"/>
      </w:pPr>
      <w:rPr>
        <w:rFonts w:ascii="&amp;quot" w:eastAsia="Times New Roman" w:hAnsi="&amp;quot"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12"/>
  </w:num>
  <w:num w:numId="5">
    <w:abstractNumId w:val="11"/>
  </w:num>
  <w:num w:numId="6">
    <w:abstractNumId w:val="6"/>
  </w:num>
  <w:num w:numId="7">
    <w:abstractNumId w:val="9"/>
  </w:num>
  <w:num w:numId="8">
    <w:abstractNumId w:val="5"/>
  </w:num>
  <w:num w:numId="9">
    <w:abstractNumId w:val="2"/>
  </w:num>
  <w:num w:numId="10">
    <w:abstractNumId w:val="8"/>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FD"/>
    <w:rsid w:val="00060498"/>
    <w:rsid w:val="00073671"/>
    <w:rsid w:val="000908D6"/>
    <w:rsid w:val="000A7BB9"/>
    <w:rsid w:val="000C0B2B"/>
    <w:rsid w:val="000F661B"/>
    <w:rsid w:val="00112793"/>
    <w:rsid w:val="00115661"/>
    <w:rsid w:val="0014023E"/>
    <w:rsid w:val="00142EFA"/>
    <w:rsid w:val="00166D6B"/>
    <w:rsid w:val="00240E22"/>
    <w:rsid w:val="0027525D"/>
    <w:rsid w:val="002A2B13"/>
    <w:rsid w:val="002A2FF2"/>
    <w:rsid w:val="002C31C6"/>
    <w:rsid w:val="002F5E2F"/>
    <w:rsid w:val="003607CC"/>
    <w:rsid w:val="00380113"/>
    <w:rsid w:val="003816CF"/>
    <w:rsid w:val="00386C34"/>
    <w:rsid w:val="00463936"/>
    <w:rsid w:val="00477589"/>
    <w:rsid w:val="004A285F"/>
    <w:rsid w:val="004B1F86"/>
    <w:rsid w:val="004F6DF7"/>
    <w:rsid w:val="00506814"/>
    <w:rsid w:val="00520951"/>
    <w:rsid w:val="005417DF"/>
    <w:rsid w:val="005545F6"/>
    <w:rsid w:val="00585965"/>
    <w:rsid w:val="005C47E0"/>
    <w:rsid w:val="006076F1"/>
    <w:rsid w:val="0062046D"/>
    <w:rsid w:val="006538B5"/>
    <w:rsid w:val="006B0064"/>
    <w:rsid w:val="006D2FD8"/>
    <w:rsid w:val="00705C65"/>
    <w:rsid w:val="0073769F"/>
    <w:rsid w:val="00753CFB"/>
    <w:rsid w:val="0078477B"/>
    <w:rsid w:val="007850B5"/>
    <w:rsid w:val="00790741"/>
    <w:rsid w:val="00817B06"/>
    <w:rsid w:val="00842C5B"/>
    <w:rsid w:val="00845B76"/>
    <w:rsid w:val="0085656C"/>
    <w:rsid w:val="00881C23"/>
    <w:rsid w:val="00892D00"/>
    <w:rsid w:val="008A2729"/>
    <w:rsid w:val="008B42A9"/>
    <w:rsid w:val="00917C0A"/>
    <w:rsid w:val="00944D58"/>
    <w:rsid w:val="00953EC7"/>
    <w:rsid w:val="009731FD"/>
    <w:rsid w:val="00975E82"/>
    <w:rsid w:val="00A307C1"/>
    <w:rsid w:val="00A51867"/>
    <w:rsid w:val="00A54E9F"/>
    <w:rsid w:val="00A6055C"/>
    <w:rsid w:val="00B12453"/>
    <w:rsid w:val="00B35AA9"/>
    <w:rsid w:val="00B42B8E"/>
    <w:rsid w:val="00B5085A"/>
    <w:rsid w:val="00B95EA1"/>
    <w:rsid w:val="00B97E5C"/>
    <w:rsid w:val="00BD1F2E"/>
    <w:rsid w:val="00BE2447"/>
    <w:rsid w:val="00BE7458"/>
    <w:rsid w:val="00C05F67"/>
    <w:rsid w:val="00C4223C"/>
    <w:rsid w:val="00C628B7"/>
    <w:rsid w:val="00C77346"/>
    <w:rsid w:val="00C92F8B"/>
    <w:rsid w:val="00D21597"/>
    <w:rsid w:val="00D52A6E"/>
    <w:rsid w:val="00D61C07"/>
    <w:rsid w:val="00D61D7B"/>
    <w:rsid w:val="00D9628B"/>
    <w:rsid w:val="00D9638A"/>
    <w:rsid w:val="00DC0B9E"/>
    <w:rsid w:val="00DD0A0A"/>
    <w:rsid w:val="00DD17EB"/>
    <w:rsid w:val="00E06A98"/>
    <w:rsid w:val="00E3225B"/>
    <w:rsid w:val="00E40BDE"/>
    <w:rsid w:val="00E718DF"/>
    <w:rsid w:val="00E73C5F"/>
    <w:rsid w:val="00EE684E"/>
    <w:rsid w:val="00EF297E"/>
    <w:rsid w:val="00EF3BE7"/>
    <w:rsid w:val="00F07B1B"/>
    <w:rsid w:val="00F27F08"/>
    <w:rsid w:val="00F363C8"/>
    <w:rsid w:val="00FC7D72"/>
    <w:rsid w:val="00FD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7856"/>
  <w15:chartTrackingRefBased/>
  <w15:docId w15:val="{8F95EC3A-AA20-4DB2-B3BE-1C2A2A67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5E2F"/>
    <w:rPr>
      <w:sz w:val="16"/>
      <w:szCs w:val="16"/>
    </w:rPr>
  </w:style>
  <w:style w:type="paragraph" w:styleId="CommentText">
    <w:name w:val="annotation text"/>
    <w:basedOn w:val="Normal"/>
    <w:link w:val="CommentTextChar"/>
    <w:uiPriority w:val="99"/>
    <w:semiHidden/>
    <w:unhideWhenUsed/>
    <w:rsid w:val="002F5E2F"/>
    <w:pPr>
      <w:spacing w:line="240" w:lineRule="auto"/>
    </w:pPr>
    <w:rPr>
      <w:sz w:val="20"/>
      <w:szCs w:val="20"/>
    </w:rPr>
  </w:style>
  <w:style w:type="character" w:customStyle="1" w:styleId="CommentTextChar">
    <w:name w:val="Comment Text Char"/>
    <w:basedOn w:val="DefaultParagraphFont"/>
    <w:link w:val="CommentText"/>
    <w:uiPriority w:val="99"/>
    <w:semiHidden/>
    <w:rsid w:val="002F5E2F"/>
    <w:rPr>
      <w:sz w:val="20"/>
      <w:szCs w:val="20"/>
    </w:rPr>
  </w:style>
  <w:style w:type="paragraph" w:styleId="CommentSubject">
    <w:name w:val="annotation subject"/>
    <w:basedOn w:val="CommentText"/>
    <w:next w:val="CommentText"/>
    <w:link w:val="CommentSubjectChar"/>
    <w:uiPriority w:val="99"/>
    <w:semiHidden/>
    <w:unhideWhenUsed/>
    <w:rsid w:val="002F5E2F"/>
    <w:rPr>
      <w:b/>
      <w:bCs/>
    </w:rPr>
  </w:style>
  <w:style w:type="character" w:customStyle="1" w:styleId="CommentSubjectChar">
    <w:name w:val="Comment Subject Char"/>
    <w:basedOn w:val="CommentTextChar"/>
    <w:link w:val="CommentSubject"/>
    <w:uiPriority w:val="99"/>
    <w:semiHidden/>
    <w:rsid w:val="002F5E2F"/>
    <w:rPr>
      <w:b/>
      <w:bCs/>
      <w:sz w:val="20"/>
      <w:szCs w:val="20"/>
    </w:rPr>
  </w:style>
  <w:style w:type="paragraph" w:styleId="BalloonText">
    <w:name w:val="Balloon Text"/>
    <w:basedOn w:val="Normal"/>
    <w:link w:val="BalloonTextChar"/>
    <w:uiPriority w:val="99"/>
    <w:semiHidden/>
    <w:unhideWhenUsed/>
    <w:rsid w:val="002F5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2F"/>
    <w:rPr>
      <w:rFonts w:ascii="Segoe UI" w:hAnsi="Segoe UI" w:cs="Segoe UI"/>
      <w:sz w:val="18"/>
      <w:szCs w:val="18"/>
    </w:rPr>
  </w:style>
  <w:style w:type="paragraph" w:styleId="NormalWeb">
    <w:name w:val="Normal (Web)"/>
    <w:basedOn w:val="Normal"/>
    <w:uiPriority w:val="99"/>
    <w:semiHidden/>
    <w:unhideWhenUsed/>
    <w:rsid w:val="008B42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6DF7"/>
    <w:pPr>
      <w:ind w:left="720"/>
      <w:contextualSpacing/>
    </w:pPr>
  </w:style>
  <w:style w:type="paragraph" w:styleId="Header">
    <w:name w:val="header"/>
    <w:basedOn w:val="Normal"/>
    <w:link w:val="HeaderChar"/>
    <w:uiPriority w:val="99"/>
    <w:unhideWhenUsed/>
    <w:rsid w:val="00166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D6B"/>
  </w:style>
  <w:style w:type="paragraph" w:styleId="Footer">
    <w:name w:val="footer"/>
    <w:basedOn w:val="Normal"/>
    <w:link w:val="FooterChar"/>
    <w:uiPriority w:val="99"/>
    <w:unhideWhenUsed/>
    <w:rsid w:val="00166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D6B"/>
  </w:style>
  <w:style w:type="character" w:styleId="Strong">
    <w:name w:val="Strong"/>
    <w:basedOn w:val="DefaultParagraphFont"/>
    <w:uiPriority w:val="22"/>
    <w:qFormat/>
    <w:rsid w:val="00C4223C"/>
    <w:rPr>
      <w:b/>
      <w:bCs/>
    </w:rPr>
  </w:style>
  <w:style w:type="paragraph" w:customStyle="1" w:styleId="Default">
    <w:name w:val="Default"/>
    <w:rsid w:val="003801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3153">
      <w:bodyDiv w:val="1"/>
      <w:marLeft w:val="0"/>
      <w:marRight w:val="0"/>
      <w:marTop w:val="0"/>
      <w:marBottom w:val="0"/>
      <w:divBdr>
        <w:top w:val="none" w:sz="0" w:space="0" w:color="auto"/>
        <w:left w:val="none" w:sz="0" w:space="0" w:color="auto"/>
        <w:bottom w:val="none" w:sz="0" w:space="0" w:color="auto"/>
        <w:right w:val="none" w:sz="0" w:space="0" w:color="auto"/>
      </w:divBdr>
    </w:div>
    <w:div w:id="393088071">
      <w:bodyDiv w:val="1"/>
      <w:marLeft w:val="0"/>
      <w:marRight w:val="0"/>
      <w:marTop w:val="0"/>
      <w:marBottom w:val="0"/>
      <w:divBdr>
        <w:top w:val="none" w:sz="0" w:space="0" w:color="auto"/>
        <w:left w:val="none" w:sz="0" w:space="0" w:color="auto"/>
        <w:bottom w:val="none" w:sz="0" w:space="0" w:color="auto"/>
        <w:right w:val="none" w:sz="0" w:space="0" w:color="auto"/>
      </w:divBdr>
    </w:div>
    <w:div w:id="1228036043">
      <w:bodyDiv w:val="1"/>
      <w:marLeft w:val="0"/>
      <w:marRight w:val="0"/>
      <w:marTop w:val="0"/>
      <w:marBottom w:val="0"/>
      <w:divBdr>
        <w:top w:val="none" w:sz="0" w:space="0" w:color="auto"/>
        <w:left w:val="none" w:sz="0" w:space="0" w:color="auto"/>
        <w:bottom w:val="none" w:sz="0" w:space="0" w:color="auto"/>
        <w:right w:val="none" w:sz="0" w:space="0" w:color="auto"/>
      </w:divBdr>
    </w:div>
    <w:div w:id="1329137315">
      <w:bodyDiv w:val="1"/>
      <w:marLeft w:val="0"/>
      <w:marRight w:val="0"/>
      <w:marTop w:val="0"/>
      <w:marBottom w:val="0"/>
      <w:divBdr>
        <w:top w:val="none" w:sz="0" w:space="0" w:color="auto"/>
        <w:left w:val="none" w:sz="0" w:space="0" w:color="auto"/>
        <w:bottom w:val="none" w:sz="0" w:space="0" w:color="auto"/>
        <w:right w:val="none" w:sz="0" w:space="0" w:color="auto"/>
      </w:divBdr>
    </w:div>
    <w:div w:id="1729765889">
      <w:bodyDiv w:val="1"/>
      <w:marLeft w:val="0"/>
      <w:marRight w:val="0"/>
      <w:marTop w:val="0"/>
      <w:marBottom w:val="0"/>
      <w:divBdr>
        <w:top w:val="none" w:sz="0" w:space="0" w:color="auto"/>
        <w:left w:val="none" w:sz="0" w:space="0" w:color="auto"/>
        <w:bottom w:val="none" w:sz="0" w:space="0" w:color="auto"/>
        <w:right w:val="none" w:sz="0" w:space="0" w:color="auto"/>
      </w:divBdr>
    </w:div>
    <w:div w:id="18998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2FEE-AFE3-419D-A1C3-831AD8AE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Sykes</dc:creator>
  <cp:keywords/>
  <dc:description/>
  <cp:lastModifiedBy>Chris Weston</cp:lastModifiedBy>
  <cp:revision>20</cp:revision>
  <cp:lastPrinted>2018-02-27T08:23:00Z</cp:lastPrinted>
  <dcterms:created xsi:type="dcterms:W3CDTF">2018-03-04T17:45:00Z</dcterms:created>
  <dcterms:modified xsi:type="dcterms:W3CDTF">2020-03-11T16:42:00Z</dcterms:modified>
</cp:coreProperties>
</file>