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1" w:rsidRDefault="00DD1721" w:rsidP="00DD1721">
      <w:pPr>
        <w:jc w:val="center"/>
      </w:pPr>
      <w:r>
        <w:rPr>
          <w:noProof/>
          <w:lang w:eastAsia="en-GB"/>
        </w:rPr>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57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942975"/>
                    </a:xfrm>
                    <a:prstGeom prst="rect">
                      <a:avLst/>
                    </a:prstGeom>
                    <a:noFill/>
                    <a:ln w="9525">
                      <a:noFill/>
                      <a:miter lim="800000"/>
                      <a:headEnd/>
                      <a:tailEnd/>
                    </a:ln>
                  </pic:spPr>
                </pic:pic>
              </a:graphicData>
            </a:graphic>
          </wp:inline>
        </w:drawing>
      </w:r>
      <w:r>
        <w:tab/>
      </w:r>
      <w: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008E2E70">
        <w:rPr>
          <w:noProof/>
          <w:lang w:eastAsia="en-GB"/>
        </w:rPr>
        <w:drawing>
          <wp:inline distT="0" distB="0" distL="0" distR="0">
            <wp:extent cx="904875" cy="9810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r>
        <w:tab/>
      </w:r>
    </w:p>
    <w:p w:rsidR="00DD1721" w:rsidRDefault="00DD1721" w:rsidP="00DD1721">
      <w:pPr>
        <w:jc w:val="center"/>
        <w:rPr>
          <w:rFonts w:ascii="Arial" w:hAnsi="Arial" w:cs="Arial"/>
          <w:b/>
          <w:sz w:val="20"/>
        </w:rPr>
      </w:pPr>
      <w:r w:rsidRPr="004B05F5">
        <w:rPr>
          <w:rFonts w:ascii="Arial" w:hAnsi="Arial" w:cs="Arial"/>
          <w:b/>
          <w:sz w:val="20"/>
        </w:rPr>
        <w:t>Residential Investment Property Short Term Finance</w:t>
      </w:r>
    </w:p>
    <w:p w:rsidR="00DD1721" w:rsidRPr="004B05F5" w:rsidRDefault="00DD1721" w:rsidP="00DD1721">
      <w:pPr>
        <w:jc w:val="center"/>
        <w:rPr>
          <w:rFonts w:ascii="Arial" w:hAnsi="Arial" w:cs="Arial"/>
          <w:b/>
          <w:color w:val="009E47"/>
          <w:sz w:val="20"/>
        </w:rPr>
      </w:pPr>
      <w:r w:rsidRPr="004B05F5">
        <w:rPr>
          <w:rFonts w:ascii="Arial" w:hAnsi="Arial" w:cs="Arial"/>
          <w:b/>
          <w:color w:val="009E47"/>
          <w:sz w:val="20"/>
        </w:rPr>
        <w:t>Sponsors of</w:t>
      </w:r>
    </w:p>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274CA5" w:rsidP="00DD1721">
      <w:pPr>
        <w:tabs>
          <w:tab w:val="left" w:pos="8364"/>
        </w:tabs>
        <w:jc w:val="center"/>
        <w:rPr>
          <w:rFonts w:ascii="Arial" w:hAnsi="Arial" w:cs="Arial"/>
          <w:b/>
          <w:noProof/>
          <w:color w:val="000000"/>
          <w:sz w:val="28"/>
          <w:szCs w:val="28"/>
          <w:lang w:val="en-US" w:eastAsia="en-GB"/>
        </w:rPr>
      </w:pPr>
      <w:hyperlink r:id="rId9"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517633">
        <w:rPr>
          <w:b/>
          <w:sz w:val="20"/>
          <w:szCs w:val="20"/>
        </w:rPr>
        <w:t>25</w:t>
      </w:r>
      <w:r w:rsidR="00517633" w:rsidRPr="00517633">
        <w:rPr>
          <w:b/>
          <w:sz w:val="20"/>
          <w:szCs w:val="20"/>
          <w:vertAlign w:val="superscript"/>
        </w:rPr>
        <w:t>th</w:t>
      </w:r>
      <w:r w:rsidR="00517633">
        <w:rPr>
          <w:b/>
          <w:sz w:val="20"/>
          <w:szCs w:val="20"/>
        </w:rPr>
        <w:t xml:space="preserve"> SEPTEMBER</w:t>
      </w:r>
      <w:r w:rsidR="004440AC">
        <w:rPr>
          <w:b/>
          <w:sz w:val="20"/>
          <w:szCs w:val="20"/>
        </w:rPr>
        <w:t xml:space="preserve"> 2012 AT </w:t>
      </w:r>
      <w:r w:rsidR="00994AC9">
        <w:rPr>
          <w:b/>
          <w:sz w:val="20"/>
          <w:szCs w:val="20"/>
        </w:rPr>
        <w:t>BOOTLE</w:t>
      </w:r>
      <w:r w:rsidR="00D93AE8">
        <w:rPr>
          <w:b/>
          <w:sz w:val="20"/>
          <w:szCs w:val="20"/>
        </w:rPr>
        <w:t xml:space="preserv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 xml:space="preserve">Minutes of </w:t>
      </w:r>
      <w:r w:rsidR="00517633">
        <w:rPr>
          <w:b/>
          <w:sz w:val="20"/>
          <w:szCs w:val="20"/>
        </w:rPr>
        <w:t>4</w:t>
      </w:r>
      <w:r w:rsidR="00517633" w:rsidRPr="00517633">
        <w:rPr>
          <w:b/>
          <w:sz w:val="20"/>
          <w:szCs w:val="20"/>
          <w:vertAlign w:val="superscript"/>
        </w:rPr>
        <w:t>th</w:t>
      </w:r>
      <w:r w:rsidR="00517633">
        <w:rPr>
          <w:b/>
          <w:sz w:val="20"/>
          <w:szCs w:val="20"/>
        </w:rPr>
        <w:t xml:space="preserve"> September</w:t>
      </w:r>
      <w:r w:rsidR="00ED7FDA">
        <w:rPr>
          <w:b/>
          <w:sz w:val="20"/>
          <w:szCs w:val="20"/>
        </w:rPr>
        <w:t xml:space="preserve"> 2012</w:t>
      </w:r>
    </w:p>
    <w:p w:rsidR="00ED7FDA" w:rsidRDefault="00ED7FDA" w:rsidP="00D93AE8">
      <w:pPr>
        <w:pStyle w:val="ListParagraph"/>
        <w:numPr>
          <w:ilvl w:val="0"/>
          <w:numId w:val="1"/>
        </w:numPr>
        <w:rPr>
          <w:b/>
          <w:sz w:val="20"/>
          <w:szCs w:val="20"/>
        </w:rPr>
      </w:pPr>
      <w:r>
        <w:rPr>
          <w:b/>
          <w:sz w:val="20"/>
          <w:szCs w:val="20"/>
        </w:rPr>
        <w:t>Matters Arising</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 xml:space="preserve">Next Meeting: Tuesday </w:t>
      </w:r>
    </w:p>
    <w:p w:rsidR="00257DA2" w:rsidRDefault="00257DA2" w:rsidP="00257DA2">
      <w:pPr>
        <w:pStyle w:val="ListParagraph"/>
        <w:rPr>
          <w:b/>
          <w:sz w:val="20"/>
          <w:szCs w:val="20"/>
        </w:rPr>
      </w:pPr>
    </w:p>
    <w:p w:rsidR="000B3498" w:rsidRPr="00434B8F" w:rsidRDefault="000B3498" w:rsidP="00257DA2">
      <w:pPr>
        <w:pStyle w:val="ListParagraph"/>
        <w:rPr>
          <w:sz w:val="20"/>
          <w:szCs w:val="20"/>
        </w:rPr>
      </w:pPr>
    </w:p>
    <w:p w:rsidR="00257DA2" w:rsidRDefault="003B4DBB" w:rsidP="003B4DBB">
      <w:pPr>
        <w:pStyle w:val="ListParagraph"/>
        <w:rPr>
          <w:b/>
          <w:sz w:val="20"/>
          <w:szCs w:val="20"/>
        </w:rPr>
      </w:pPr>
      <w:r>
        <w:rPr>
          <w:b/>
          <w:sz w:val="20"/>
          <w:szCs w:val="20"/>
        </w:rPr>
        <w:t xml:space="preserve">        </w:t>
      </w:r>
      <w:proofErr w:type="gramStart"/>
      <w:r w:rsidR="00257DA2">
        <w:rPr>
          <w:b/>
          <w:sz w:val="20"/>
          <w:szCs w:val="20"/>
        </w:rPr>
        <w:t>Apologies.</w:t>
      </w:r>
      <w:proofErr w:type="gramEnd"/>
    </w:p>
    <w:p w:rsidR="00717AF5" w:rsidRDefault="004E5F33" w:rsidP="00504371">
      <w:pPr>
        <w:pStyle w:val="ListParagraph"/>
        <w:ind w:left="1080"/>
        <w:rPr>
          <w:sz w:val="20"/>
          <w:szCs w:val="20"/>
        </w:rPr>
      </w:pPr>
      <w:r>
        <w:rPr>
          <w:sz w:val="20"/>
          <w:szCs w:val="20"/>
        </w:rPr>
        <w:t>The meeting opened</w:t>
      </w:r>
      <w:r w:rsidR="00CF4E22">
        <w:rPr>
          <w:sz w:val="20"/>
          <w:szCs w:val="20"/>
        </w:rPr>
        <w:t xml:space="preserve"> with a</w:t>
      </w:r>
      <w:r w:rsidR="007615FF">
        <w:rPr>
          <w:sz w:val="20"/>
          <w:szCs w:val="20"/>
        </w:rPr>
        <w:t xml:space="preserve">pologies received from: </w:t>
      </w:r>
      <w:r w:rsidR="000325AD">
        <w:rPr>
          <w:sz w:val="20"/>
          <w:szCs w:val="20"/>
        </w:rPr>
        <w:t xml:space="preserve">J </w:t>
      </w:r>
      <w:proofErr w:type="gramStart"/>
      <w:r w:rsidR="000325AD">
        <w:rPr>
          <w:sz w:val="20"/>
          <w:szCs w:val="20"/>
        </w:rPr>
        <w:t>A</w:t>
      </w:r>
      <w:proofErr w:type="gramEnd"/>
      <w:r w:rsidR="000325AD">
        <w:rPr>
          <w:sz w:val="20"/>
          <w:szCs w:val="20"/>
        </w:rPr>
        <w:t xml:space="preserve"> Williams; M Barber; A Bristow; S Walburn; N Girvin; </w:t>
      </w:r>
      <w:r w:rsidR="00B70E48">
        <w:rPr>
          <w:sz w:val="20"/>
          <w:szCs w:val="20"/>
        </w:rPr>
        <w:t>F Joyce</w:t>
      </w:r>
      <w:r w:rsidR="000325AD">
        <w:rPr>
          <w:sz w:val="20"/>
          <w:szCs w:val="20"/>
        </w:rPr>
        <w:t xml:space="preserve"> &amp; J K Ratcliffe. The appallingly bad weather is also likely to explain the absence of R Roberts and Wallasey CC</w:t>
      </w:r>
    </w:p>
    <w:p w:rsidR="002B6DAF" w:rsidRDefault="00717AF5" w:rsidP="00504371">
      <w:pPr>
        <w:pStyle w:val="ListParagraph"/>
        <w:ind w:left="1080"/>
        <w:rPr>
          <w:sz w:val="20"/>
          <w:szCs w:val="20"/>
        </w:rPr>
      </w:pPr>
      <w:r>
        <w:rPr>
          <w:sz w:val="20"/>
          <w:szCs w:val="20"/>
        </w:rPr>
        <w:t xml:space="preserve">Present: </w:t>
      </w:r>
      <w:r w:rsidR="00434B8F">
        <w:rPr>
          <w:sz w:val="20"/>
          <w:szCs w:val="20"/>
        </w:rPr>
        <w:t xml:space="preserve">Cr Co </w:t>
      </w:r>
      <w:r w:rsidR="00504371">
        <w:rPr>
          <w:sz w:val="20"/>
          <w:szCs w:val="20"/>
        </w:rPr>
        <w:t xml:space="preserve">Chairman: J </w:t>
      </w:r>
      <w:proofErr w:type="spellStart"/>
      <w:r w:rsidR="00504371">
        <w:rPr>
          <w:sz w:val="20"/>
          <w:szCs w:val="20"/>
        </w:rPr>
        <w:t>J</w:t>
      </w:r>
      <w:proofErr w:type="spellEnd"/>
      <w:r w:rsidR="00504371">
        <w:rPr>
          <w:sz w:val="20"/>
          <w:szCs w:val="20"/>
        </w:rPr>
        <w:t xml:space="preserve"> Rotheram; Secretary: D H Murphy</w:t>
      </w:r>
      <w:r w:rsidR="00994AC9">
        <w:rPr>
          <w:sz w:val="20"/>
          <w:szCs w:val="20"/>
        </w:rPr>
        <w:t>;</w:t>
      </w:r>
    </w:p>
    <w:p w:rsidR="002B6DAF" w:rsidRDefault="00434B8F" w:rsidP="00504371">
      <w:pPr>
        <w:pStyle w:val="ListParagraph"/>
        <w:ind w:left="1080"/>
        <w:rPr>
          <w:sz w:val="20"/>
          <w:szCs w:val="20"/>
        </w:rPr>
      </w:pPr>
      <w:r>
        <w:rPr>
          <w:sz w:val="20"/>
          <w:szCs w:val="20"/>
        </w:rPr>
        <w:t xml:space="preserve">L&amp;DCC Fixture Secretary: </w:t>
      </w:r>
      <w:r w:rsidR="00504371">
        <w:rPr>
          <w:sz w:val="20"/>
          <w:szCs w:val="20"/>
        </w:rPr>
        <w:t>R Durand; L&amp;</w:t>
      </w:r>
      <w:r w:rsidR="009A26B9">
        <w:rPr>
          <w:sz w:val="20"/>
          <w:szCs w:val="20"/>
        </w:rPr>
        <w:t xml:space="preserve">DCC Hon Secretary: C Weston; </w:t>
      </w:r>
      <w:r>
        <w:rPr>
          <w:sz w:val="20"/>
          <w:szCs w:val="20"/>
        </w:rPr>
        <w:t xml:space="preserve">L&amp;DCC President &amp; </w:t>
      </w:r>
      <w:r w:rsidR="009A26B9">
        <w:rPr>
          <w:sz w:val="20"/>
          <w:szCs w:val="20"/>
        </w:rPr>
        <w:t>Player Registration: E Hadfield</w:t>
      </w:r>
      <w:r w:rsidR="000B3498">
        <w:rPr>
          <w:sz w:val="20"/>
          <w:szCs w:val="20"/>
        </w:rPr>
        <w:t xml:space="preserve">; </w:t>
      </w:r>
      <w:r w:rsidR="004B6379">
        <w:rPr>
          <w:sz w:val="20"/>
          <w:szCs w:val="20"/>
        </w:rPr>
        <w:t>MCUA: R Rigby</w:t>
      </w:r>
    </w:p>
    <w:p w:rsidR="002B6DAF" w:rsidRDefault="00CE752E" w:rsidP="00504371">
      <w:pPr>
        <w:pStyle w:val="ListParagraph"/>
        <w:ind w:left="1080"/>
        <w:rPr>
          <w:sz w:val="20"/>
          <w:szCs w:val="20"/>
        </w:rPr>
      </w:pPr>
      <w:r>
        <w:rPr>
          <w:sz w:val="20"/>
          <w:szCs w:val="20"/>
        </w:rPr>
        <w:t xml:space="preserve">Club representatives: </w:t>
      </w:r>
      <w:r w:rsidR="00717AF5">
        <w:rPr>
          <w:sz w:val="20"/>
          <w:szCs w:val="20"/>
        </w:rPr>
        <w:t xml:space="preserve">Chris Firth (S&amp;BCC); </w:t>
      </w:r>
      <w:r w:rsidR="004E5F33">
        <w:rPr>
          <w:sz w:val="20"/>
          <w:szCs w:val="20"/>
        </w:rPr>
        <w:t>Peter McCann (Skelmersdale CC)</w:t>
      </w:r>
      <w:r w:rsidR="000325AD">
        <w:rPr>
          <w:sz w:val="20"/>
          <w:szCs w:val="20"/>
        </w:rPr>
        <w:t>.</w:t>
      </w:r>
    </w:p>
    <w:p w:rsidR="00ED7FDA" w:rsidRDefault="00ED7FDA" w:rsidP="00504371">
      <w:pPr>
        <w:pStyle w:val="ListParagraph"/>
        <w:ind w:left="1080"/>
        <w:rPr>
          <w:sz w:val="20"/>
          <w:szCs w:val="20"/>
        </w:rPr>
      </w:pPr>
    </w:p>
    <w:p w:rsidR="00651A09" w:rsidRDefault="000B3498" w:rsidP="0065759E">
      <w:pPr>
        <w:pStyle w:val="ListParagraph"/>
        <w:ind w:left="1080"/>
        <w:rPr>
          <w:b/>
          <w:sz w:val="20"/>
          <w:szCs w:val="20"/>
        </w:rPr>
      </w:pPr>
      <w:r>
        <w:rPr>
          <w:b/>
          <w:sz w:val="20"/>
          <w:szCs w:val="20"/>
        </w:rPr>
        <w:t xml:space="preserve">Minutes of </w:t>
      </w:r>
      <w:r w:rsidR="00517633">
        <w:rPr>
          <w:b/>
          <w:sz w:val="20"/>
          <w:szCs w:val="20"/>
        </w:rPr>
        <w:t>4</w:t>
      </w:r>
      <w:r w:rsidR="00517633" w:rsidRPr="00517633">
        <w:rPr>
          <w:b/>
          <w:sz w:val="20"/>
          <w:szCs w:val="20"/>
          <w:vertAlign w:val="superscript"/>
        </w:rPr>
        <w:t>th</w:t>
      </w:r>
      <w:r w:rsidR="00517633">
        <w:rPr>
          <w:b/>
          <w:sz w:val="20"/>
          <w:szCs w:val="20"/>
        </w:rPr>
        <w:t xml:space="preserve"> September</w:t>
      </w:r>
      <w:r w:rsidR="00CF4E22">
        <w:rPr>
          <w:b/>
          <w:sz w:val="20"/>
          <w:szCs w:val="20"/>
        </w:rPr>
        <w:t xml:space="preserve"> 2012</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5759E">
      <w:pPr>
        <w:pStyle w:val="ListParagraph"/>
        <w:ind w:left="1080"/>
        <w:rPr>
          <w:b/>
          <w:sz w:val="20"/>
          <w:szCs w:val="20"/>
        </w:rPr>
      </w:pPr>
      <w:proofErr w:type="gramStart"/>
      <w:r>
        <w:rPr>
          <w:b/>
          <w:sz w:val="20"/>
          <w:szCs w:val="20"/>
        </w:rPr>
        <w:t>Matters Arising.</w:t>
      </w:r>
      <w:proofErr w:type="gramEnd"/>
    </w:p>
    <w:p w:rsidR="00B10191" w:rsidRDefault="002532E7" w:rsidP="006F13EC">
      <w:pPr>
        <w:pStyle w:val="ListParagraph"/>
        <w:ind w:left="1080"/>
        <w:rPr>
          <w:sz w:val="20"/>
          <w:szCs w:val="20"/>
        </w:rPr>
      </w:pPr>
      <w:r>
        <w:rPr>
          <w:sz w:val="20"/>
          <w:szCs w:val="20"/>
        </w:rPr>
        <w:t>JJR gave a summary of the events surrounding the last rites of the Merseyside Cricket Competition</w:t>
      </w:r>
      <w:r w:rsidR="00891643">
        <w:rPr>
          <w:sz w:val="20"/>
          <w:szCs w:val="20"/>
        </w:rPr>
        <w:t>; Aigburth CC, Cheshire Lines CC, Crosby St Mary’s CC, Merseyside Commonwealth CC, Moorfield CC and Mossley Hill CC have applied for membership of the S&amp;DACL from season 2013, although Crosby St Mary’s CC are investigating the possibility of joining Hightown CC and becoming their 3</w:t>
      </w:r>
      <w:r w:rsidR="00891643" w:rsidRPr="00891643">
        <w:rPr>
          <w:sz w:val="20"/>
          <w:szCs w:val="20"/>
          <w:vertAlign w:val="superscript"/>
        </w:rPr>
        <w:t>rd</w:t>
      </w:r>
      <w:r w:rsidR="00F45889">
        <w:rPr>
          <w:sz w:val="20"/>
          <w:szCs w:val="20"/>
        </w:rPr>
        <w:t xml:space="preserve"> X1. The Wirral based clubs,</w:t>
      </w:r>
      <w:r w:rsidR="00891643">
        <w:rPr>
          <w:sz w:val="20"/>
          <w:szCs w:val="20"/>
        </w:rPr>
        <w:t xml:space="preserve"> Bromborough CC, Maritime </w:t>
      </w:r>
      <w:r w:rsidR="00891643">
        <w:rPr>
          <w:sz w:val="20"/>
          <w:szCs w:val="20"/>
        </w:rPr>
        <w:lastRenderedPageBreak/>
        <w:t xml:space="preserve">CC and Merseyside </w:t>
      </w:r>
      <w:r w:rsidR="00F45889">
        <w:rPr>
          <w:sz w:val="20"/>
          <w:szCs w:val="20"/>
        </w:rPr>
        <w:t>Sports CC, have been advised to look to get into the Cheshire Cricket Alliance. It is believed that Maritime CC may seek to amalgamate with Huyton CC to play at Huyton and then approach S&amp;DACL</w:t>
      </w:r>
      <w:r w:rsidR="0042308E">
        <w:rPr>
          <w:sz w:val="20"/>
          <w:szCs w:val="20"/>
        </w:rPr>
        <w:t xml:space="preserve"> to become members. Singlehurst CC </w:t>
      </w:r>
      <w:r w:rsidR="008E20F5">
        <w:rPr>
          <w:sz w:val="20"/>
          <w:szCs w:val="20"/>
        </w:rPr>
        <w:t>seems</w:t>
      </w:r>
      <w:r w:rsidR="0042308E">
        <w:rPr>
          <w:sz w:val="20"/>
          <w:szCs w:val="20"/>
        </w:rPr>
        <w:t xml:space="preserve"> to be content to play Sunday friendly cricket while Goodlass CC have submitted a la</w:t>
      </w:r>
      <w:r w:rsidR="00313CD1">
        <w:rPr>
          <w:sz w:val="20"/>
          <w:szCs w:val="20"/>
        </w:rPr>
        <w:t>s</w:t>
      </w:r>
      <w:r w:rsidR="0042308E">
        <w:rPr>
          <w:sz w:val="20"/>
          <w:szCs w:val="20"/>
        </w:rPr>
        <w:t xml:space="preserve">t </w:t>
      </w:r>
      <w:r w:rsidR="00313CD1">
        <w:rPr>
          <w:sz w:val="20"/>
          <w:szCs w:val="20"/>
        </w:rPr>
        <w:t xml:space="preserve">minute </w:t>
      </w:r>
      <w:r w:rsidR="0042308E">
        <w:rPr>
          <w:sz w:val="20"/>
          <w:szCs w:val="20"/>
        </w:rPr>
        <w:t>application to join the L&amp;DCC 3</w:t>
      </w:r>
      <w:r w:rsidR="0042308E" w:rsidRPr="0042308E">
        <w:rPr>
          <w:sz w:val="20"/>
          <w:szCs w:val="20"/>
          <w:vertAlign w:val="superscript"/>
        </w:rPr>
        <w:t>rd</w:t>
      </w:r>
      <w:r w:rsidR="0042308E">
        <w:rPr>
          <w:sz w:val="20"/>
          <w:szCs w:val="20"/>
        </w:rPr>
        <w:t xml:space="preserve"> X1 set up. JJR stated that several of the clubs have outstanding debts to the Merseyside Competition that will prevent</w:t>
      </w:r>
      <w:r w:rsidR="006407F5">
        <w:rPr>
          <w:sz w:val="20"/>
          <w:szCs w:val="20"/>
        </w:rPr>
        <w:t xml:space="preserve"> their release to new leagues</w:t>
      </w:r>
      <w:r w:rsidR="0042308E">
        <w:rPr>
          <w:sz w:val="20"/>
          <w:szCs w:val="20"/>
        </w:rPr>
        <w:t xml:space="preserve"> un</w:t>
      </w:r>
      <w:r w:rsidR="006407F5">
        <w:rPr>
          <w:sz w:val="20"/>
          <w:szCs w:val="20"/>
        </w:rPr>
        <w:t xml:space="preserve">til </w:t>
      </w:r>
      <w:r w:rsidR="0042308E">
        <w:rPr>
          <w:sz w:val="20"/>
          <w:szCs w:val="20"/>
        </w:rPr>
        <w:t>paid.</w:t>
      </w:r>
    </w:p>
    <w:p w:rsidR="003B4DBB" w:rsidRDefault="008E20F5" w:rsidP="003B4DBB">
      <w:pPr>
        <w:pStyle w:val="ListParagraph"/>
        <w:ind w:left="1080"/>
        <w:rPr>
          <w:sz w:val="20"/>
          <w:szCs w:val="20"/>
        </w:rPr>
      </w:pPr>
      <w:r w:rsidRPr="003B4DBB">
        <w:rPr>
          <w:sz w:val="20"/>
          <w:szCs w:val="20"/>
        </w:rPr>
        <w:t>Ray R has heard that S&amp;DACL are looking at having 2 Premier Divisions, one North and one South</w:t>
      </w:r>
      <w:r w:rsidR="00BA1771" w:rsidRPr="003B4DBB">
        <w:rPr>
          <w:sz w:val="20"/>
          <w:szCs w:val="20"/>
        </w:rPr>
        <w:t xml:space="preserve"> to ca</w:t>
      </w:r>
      <w:r w:rsidR="003B4DBB" w:rsidRPr="003B4DBB">
        <w:rPr>
          <w:sz w:val="20"/>
          <w:szCs w:val="20"/>
        </w:rPr>
        <w:t>ter for the influx of new clubs.</w:t>
      </w:r>
    </w:p>
    <w:p w:rsidR="0065759E" w:rsidRDefault="0065759E" w:rsidP="003B4DBB">
      <w:pPr>
        <w:pStyle w:val="ListParagraph"/>
        <w:ind w:left="1080"/>
        <w:rPr>
          <w:sz w:val="20"/>
          <w:szCs w:val="20"/>
        </w:rPr>
      </w:pPr>
    </w:p>
    <w:p w:rsidR="00060701" w:rsidRDefault="00060701" w:rsidP="003B4DBB">
      <w:pPr>
        <w:pStyle w:val="ListParagraph"/>
        <w:ind w:left="1080"/>
        <w:rPr>
          <w:b/>
          <w:sz w:val="20"/>
          <w:szCs w:val="20"/>
        </w:rPr>
      </w:pPr>
      <w:r>
        <w:rPr>
          <w:b/>
          <w:sz w:val="20"/>
          <w:szCs w:val="20"/>
        </w:rPr>
        <w:t>End of Season planning.</w:t>
      </w:r>
    </w:p>
    <w:p w:rsidR="00060701" w:rsidRPr="00060701" w:rsidRDefault="00313CD1" w:rsidP="00060701">
      <w:pPr>
        <w:pStyle w:val="ListParagraph"/>
        <w:numPr>
          <w:ilvl w:val="0"/>
          <w:numId w:val="7"/>
        </w:numPr>
        <w:rPr>
          <w:b/>
          <w:sz w:val="20"/>
          <w:szCs w:val="20"/>
        </w:rPr>
      </w:pPr>
      <w:r>
        <w:rPr>
          <w:sz w:val="20"/>
          <w:szCs w:val="20"/>
        </w:rPr>
        <w:t>Spring View CC plan to</w:t>
      </w:r>
      <w:r w:rsidR="00060701">
        <w:rPr>
          <w:sz w:val="20"/>
          <w:szCs w:val="20"/>
        </w:rPr>
        <w:t xml:space="preserve"> attend their first L&amp;DCC meeting</w:t>
      </w:r>
    </w:p>
    <w:p w:rsidR="00060701" w:rsidRPr="00060701" w:rsidRDefault="00060701" w:rsidP="00060701">
      <w:pPr>
        <w:pStyle w:val="ListParagraph"/>
        <w:numPr>
          <w:ilvl w:val="0"/>
          <w:numId w:val="7"/>
        </w:numPr>
        <w:rPr>
          <w:b/>
          <w:sz w:val="20"/>
          <w:szCs w:val="20"/>
        </w:rPr>
      </w:pPr>
      <w:r>
        <w:rPr>
          <w:sz w:val="20"/>
          <w:szCs w:val="20"/>
        </w:rPr>
        <w:t>There have been a number of people who have expressed interest in attending the 3</w:t>
      </w:r>
      <w:r w:rsidRPr="00060701">
        <w:rPr>
          <w:sz w:val="20"/>
          <w:szCs w:val="20"/>
          <w:vertAlign w:val="superscript"/>
        </w:rPr>
        <w:t>rd</w:t>
      </w:r>
      <w:r>
        <w:rPr>
          <w:sz w:val="20"/>
          <w:szCs w:val="20"/>
        </w:rPr>
        <w:t xml:space="preserve"> X1 working party meeting at Alder CC on 11/10/12</w:t>
      </w:r>
    </w:p>
    <w:p w:rsidR="00060701" w:rsidRPr="008673F9" w:rsidRDefault="00060701" w:rsidP="00060701">
      <w:pPr>
        <w:pStyle w:val="ListParagraph"/>
        <w:numPr>
          <w:ilvl w:val="0"/>
          <w:numId w:val="7"/>
        </w:numPr>
        <w:rPr>
          <w:b/>
          <w:sz w:val="20"/>
          <w:szCs w:val="20"/>
        </w:rPr>
      </w:pPr>
      <w:r>
        <w:rPr>
          <w:sz w:val="20"/>
          <w:szCs w:val="20"/>
        </w:rPr>
        <w:t>It was felt that a working party on the points awarded</w:t>
      </w:r>
      <w:r w:rsidR="008673F9">
        <w:rPr>
          <w:sz w:val="20"/>
          <w:szCs w:val="20"/>
        </w:rPr>
        <w:t xml:space="preserve"> in rained off games would not serve any useful purpose as the current system was determined to be fit for purpose</w:t>
      </w:r>
    </w:p>
    <w:p w:rsidR="008673F9" w:rsidRPr="008673F9" w:rsidRDefault="008673F9" w:rsidP="00060701">
      <w:pPr>
        <w:pStyle w:val="ListParagraph"/>
        <w:numPr>
          <w:ilvl w:val="0"/>
          <w:numId w:val="7"/>
        </w:numPr>
        <w:rPr>
          <w:b/>
          <w:sz w:val="20"/>
          <w:szCs w:val="20"/>
        </w:rPr>
      </w:pPr>
      <w:r>
        <w:rPr>
          <w:sz w:val="20"/>
          <w:szCs w:val="20"/>
        </w:rPr>
        <w:t>JAW has expressed a view that meetings should be regionalised considering the distances some representatives have to travel to attend. This committee welcomed the idea</w:t>
      </w:r>
    </w:p>
    <w:p w:rsidR="008673F9" w:rsidRPr="00935FD6" w:rsidRDefault="00F4072A" w:rsidP="00060701">
      <w:pPr>
        <w:pStyle w:val="ListParagraph"/>
        <w:numPr>
          <w:ilvl w:val="0"/>
          <w:numId w:val="7"/>
        </w:numPr>
        <w:rPr>
          <w:b/>
          <w:sz w:val="20"/>
          <w:szCs w:val="20"/>
        </w:rPr>
      </w:pPr>
      <w:r>
        <w:rPr>
          <w:sz w:val="20"/>
          <w:szCs w:val="20"/>
        </w:rPr>
        <w:t>F</w:t>
      </w:r>
      <w:r w:rsidR="008673F9">
        <w:rPr>
          <w:sz w:val="20"/>
          <w:szCs w:val="20"/>
        </w:rPr>
        <w:t>ixtures for 1</w:t>
      </w:r>
      <w:r w:rsidR="008673F9" w:rsidRPr="008673F9">
        <w:rPr>
          <w:sz w:val="20"/>
          <w:szCs w:val="20"/>
          <w:vertAlign w:val="superscript"/>
        </w:rPr>
        <w:t>st</w:t>
      </w:r>
      <w:r w:rsidR="008673F9">
        <w:rPr>
          <w:sz w:val="20"/>
          <w:szCs w:val="20"/>
        </w:rPr>
        <w:t xml:space="preserve">  and 2</w:t>
      </w:r>
      <w:r w:rsidR="008673F9" w:rsidRPr="008673F9">
        <w:rPr>
          <w:sz w:val="20"/>
          <w:szCs w:val="20"/>
          <w:vertAlign w:val="superscript"/>
        </w:rPr>
        <w:t>nd</w:t>
      </w:r>
      <w:r w:rsidR="008673F9">
        <w:rPr>
          <w:sz w:val="20"/>
          <w:szCs w:val="20"/>
        </w:rPr>
        <w:t xml:space="preserve"> X1’s will be </w:t>
      </w:r>
      <w:r>
        <w:rPr>
          <w:sz w:val="20"/>
          <w:szCs w:val="20"/>
        </w:rPr>
        <w:t>drafted</w:t>
      </w:r>
      <w:r w:rsidR="00BC66CF">
        <w:rPr>
          <w:sz w:val="20"/>
          <w:szCs w:val="20"/>
        </w:rPr>
        <w:t xml:space="preserve"> and will include Bank Holiday derby fixtures</w:t>
      </w:r>
      <w:r w:rsidR="00935FD6">
        <w:rPr>
          <w:sz w:val="20"/>
          <w:szCs w:val="20"/>
        </w:rPr>
        <w:t xml:space="preserve"> where possible</w:t>
      </w:r>
    </w:p>
    <w:p w:rsidR="00935FD6" w:rsidRPr="00935FD6" w:rsidRDefault="00935FD6" w:rsidP="00060701">
      <w:pPr>
        <w:pStyle w:val="ListParagraph"/>
        <w:numPr>
          <w:ilvl w:val="0"/>
          <w:numId w:val="7"/>
        </w:numPr>
        <w:rPr>
          <w:b/>
          <w:sz w:val="20"/>
          <w:szCs w:val="20"/>
        </w:rPr>
      </w:pPr>
      <w:r>
        <w:rPr>
          <w:sz w:val="20"/>
          <w:szCs w:val="20"/>
        </w:rPr>
        <w:t xml:space="preserve">The Bank Holiday fixtures were considered an integral part of the L&amp;DCC </w:t>
      </w:r>
    </w:p>
    <w:p w:rsidR="00935FD6" w:rsidRPr="00CA1A1F" w:rsidRDefault="00DA060D" w:rsidP="00060701">
      <w:pPr>
        <w:pStyle w:val="ListParagraph"/>
        <w:numPr>
          <w:ilvl w:val="0"/>
          <w:numId w:val="7"/>
        </w:numPr>
        <w:rPr>
          <w:b/>
          <w:sz w:val="20"/>
          <w:szCs w:val="20"/>
        </w:rPr>
      </w:pPr>
      <w:r>
        <w:rPr>
          <w:sz w:val="20"/>
          <w:szCs w:val="20"/>
        </w:rPr>
        <w:t xml:space="preserve">The opportunity to use the Round Robin format in the Cup competitions was discussed </w:t>
      </w:r>
      <w:r w:rsidR="00CA1A1F">
        <w:rPr>
          <w:sz w:val="20"/>
          <w:szCs w:val="20"/>
        </w:rPr>
        <w:t>but it was felt that the clubs’ view ought to be obtained before taking it any further</w:t>
      </w:r>
    </w:p>
    <w:p w:rsidR="00CA1A1F" w:rsidRPr="00FE66F7" w:rsidRDefault="00CA1A1F" w:rsidP="00060701">
      <w:pPr>
        <w:pStyle w:val="ListParagraph"/>
        <w:numPr>
          <w:ilvl w:val="0"/>
          <w:numId w:val="7"/>
        </w:numPr>
        <w:rPr>
          <w:b/>
          <w:sz w:val="20"/>
          <w:szCs w:val="20"/>
        </w:rPr>
      </w:pPr>
      <w:r>
        <w:rPr>
          <w:sz w:val="20"/>
          <w:szCs w:val="20"/>
        </w:rPr>
        <w:t>Clubs crying off from end of season fixtures involving a side competing for promotion gave cause for concern. A suggestion put forward was that a fine should be considered</w:t>
      </w:r>
      <w:r w:rsidR="00FE66F7">
        <w:rPr>
          <w:sz w:val="20"/>
          <w:szCs w:val="20"/>
        </w:rPr>
        <w:t xml:space="preserve"> along with a 25 point deduction for the offending club but only for fixtures from and including the August Bank Holiday</w:t>
      </w:r>
      <w:r w:rsidR="007B5626">
        <w:rPr>
          <w:sz w:val="20"/>
          <w:szCs w:val="20"/>
        </w:rPr>
        <w:t xml:space="preserve"> to the season end</w:t>
      </w:r>
    </w:p>
    <w:p w:rsidR="00FE66F7" w:rsidRPr="007B5626" w:rsidRDefault="007B5626" w:rsidP="00060701">
      <w:pPr>
        <w:pStyle w:val="ListParagraph"/>
        <w:numPr>
          <w:ilvl w:val="0"/>
          <w:numId w:val="7"/>
        </w:numPr>
        <w:rPr>
          <w:b/>
          <w:sz w:val="20"/>
          <w:szCs w:val="20"/>
        </w:rPr>
      </w:pPr>
      <w:r>
        <w:rPr>
          <w:sz w:val="20"/>
          <w:szCs w:val="20"/>
        </w:rPr>
        <w:t>The use of 1</w:t>
      </w:r>
      <w:r w:rsidRPr="007B5626">
        <w:rPr>
          <w:sz w:val="20"/>
          <w:szCs w:val="20"/>
          <w:vertAlign w:val="superscript"/>
        </w:rPr>
        <w:t>st</w:t>
      </w:r>
      <w:r>
        <w:rPr>
          <w:sz w:val="20"/>
          <w:szCs w:val="20"/>
        </w:rPr>
        <w:t xml:space="preserve"> X1 players in a 2</w:t>
      </w:r>
      <w:r w:rsidRPr="007B5626">
        <w:rPr>
          <w:sz w:val="20"/>
          <w:szCs w:val="20"/>
          <w:vertAlign w:val="superscript"/>
        </w:rPr>
        <w:t>nd</w:t>
      </w:r>
      <w:r>
        <w:rPr>
          <w:sz w:val="20"/>
          <w:szCs w:val="20"/>
        </w:rPr>
        <w:t xml:space="preserve"> X1 game when they had no fixture was to be restricted by the 50% rule as per Constitution 7.5</w:t>
      </w:r>
    </w:p>
    <w:p w:rsidR="007B5626" w:rsidRPr="007B5626" w:rsidRDefault="007B5626" w:rsidP="00060701">
      <w:pPr>
        <w:pStyle w:val="ListParagraph"/>
        <w:numPr>
          <w:ilvl w:val="0"/>
          <w:numId w:val="7"/>
        </w:numPr>
        <w:rPr>
          <w:b/>
          <w:sz w:val="20"/>
          <w:szCs w:val="20"/>
        </w:rPr>
      </w:pPr>
      <w:r>
        <w:rPr>
          <w:sz w:val="20"/>
          <w:szCs w:val="20"/>
        </w:rPr>
        <w:t xml:space="preserve">The </w:t>
      </w:r>
      <w:r w:rsidR="00833338">
        <w:rPr>
          <w:sz w:val="20"/>
          <w:szCs w:val="20"/>
        </w:rPr>
        <w:t>fines total £4600+ and do</w:t>
      </w:r>
      <w:r>
        <w:rPr>
          <w:sz w:val="20"/>
          <w:szCs w:val="20"/>
        </w:rPr>
        <w:t xml:space="preserve"> not include the back end of August and all September. There are 6 clubs owing £200+</w:t>
      </w:r>
    </w:p>
    <w:p w:rsidR="007B5626" w:rsidRPr="009A5192" w:rsidRDefault="009A5192" w:rsidP="00060701">
      <w:pPr>
        <w:pStyle w:val="ListParagraph"/>
        <w:numPr>
          <w:ilvl w:val="0"/>
          <w:numId w:val="7"/>
        </w:numPr>
        <w:rPr>
          <w:b/>
          <w:sz w:val="20"/>
          <w:szCs w:val="20"/>
        </w:rPr>
      </w:pPr>
      <w:r>
        <w:rPr>
          <w:sz w:val="20"/>
          <w:szCs w:val="20"/>
        </w:rPr>
        <w:t>The last opportunity for the remaining clubs to obtain the free lap top computers for 2013 will soon arise</w:t>
      </w:r>
    </w:p>
    <w:p w:rsidR="009A5192" w:rsidRPr="009A5192" w:rsidRDefault="009A5192" w:rsidP="00060701">
      <w:pPr>
        <w:pStyle w:val="ListParagraph"/>
        <w:numPr>
          <w:ilvl w:val="0"/>
          <w:numId w:val="7"/>
        </w:numPr>
        <w:rPr>
          <w:b/>
          <w:sz w:val="20"/>
          <w:szCs w:val="20"/>
        </w:rPr>
      </w:pPr>
      <w:r>
        <w:rPr>
          <w:sz w:val="20"/>
          <w:szCs w:val="20"/>
        </w:rPr>
        <w:t>TCS licences for 2012/13?</w:t>
      </w:r>
    </w:p>
    <w:p w:rsidR="009A5192" w:rsidRPr="00876FD2" w:rsidRDefault="00876FD2" w:rsidP="00060701">
      <w:pPr>
        <w:pStyle w:val="ListParagraph"/>
        <w:numPr>
          <w:ilvl w:val="0"/>
          <w:numId w:val="7"/>
        </w:numPr>
        <w:rPr>
          <w:b/>
          <w:sz w:val="20"/>
          <w:szCs w:val="20"/>
        </w:rPr>
      </w:pPr>
      <w:r>
        <w:rPr>
          <w:sz w:val="20"/>
          <w:szCs w:val="20"/>
        </w:rPr>
        <w:t>MCUA will be arranging</w:t>
      </w:r>
      <w:r w:rsidR="009A5192">
        <w:rPr>
          <w:sz w:val="20"/>
          <w:szCs w:val="20"/>
        </w:rPr>
        <w:t xml:space="preserve"> an umpires course </w:t>
      </w:r>
      <w:r>
        <w:rPr>
          <w:sz w:val="20"/>
          <w:szCs w:val="20"/>
        </w:rPr>
        <w:t>at Bootle CC</w:t>
      </w:r>
    </w:p>
    <w:p w:rsidR="00876FD2" w:rsidRPr="000141EE" w:rsidRDefault="00876FD2" w:rsidP="000141EE">
      <w:pPr>
        <w:pStyle w:val="ListParagraph"/>
        <w:numPr>
          <w:ilvl w:val="0"/>
          <w:numId w:val="7"/>
        </w:numPr>
        <w:rPr>
          <w:b/>
          <w:sz w:val="20"/>
          <w:szCs w:val="20"/>
        </w:rPr>
      </w:pPr>
      <w:r w:rsidRPr="000141EE">
        <w:rPr>
          <w:sz w:val="20"/>
          <w:szCs w:val="20"/>
        </w:rPr>
        <w:t xml:space="preserve">Changing room security for players and officials has become a major point during the season. Extreme care and vigilance must be exercised by all concerned to prevent </w:t>
      </w:r>
      <w:r w:rsidR="000141EE" w:rsidRPr="000141EE">
        <w:rPr>
          <w:sz w:val="20"/>
          <w:szCs w:val="20"/>
        </w:rPr>
        <w:t>any further events. Keys must be provided by the home club for each changing room</w:t>
      </w:r>
      <w:r w:rsidR="000141EE">
        <w:rPr>
          <w:sz w:val="20"/>
          <w:szCs w:val="20"/>
        </w:rPr>
        <w:t xml:space="preserve"> used</w:t>
      </w:r>
      <w:r w:rsidR="000141EE" w:rsidRPr="000141EE">
        <w:rPr>
          <w:sz w:val="20"/>
          <w:szCs w:val="20"/>
        </w:rPr>
        <w:t>.</w:t>
      </w:r>
    </w:p>
    <w:p w:rsidR="000141EE" w:rsidRPr="000141EE" w:rsidRDefault="000141EE" w:rsidP="000141EE">
      <w:pPr>
        <w:ind w:left="1440"/>
        <w:rPr>
          <w:b/>
          <w:sz w:val="20"/>
          <w:szCs w:val="20"/>
        </w:rPr>
      </w:pPr>
    </w:p>
    <w:p w:rsidR="00B10191" w:rsidRDefault="003B4DBB" w:rsidP="003B4DBB">
      <w:pPr>
        <w:pStyle w:val="ListParagraph"/>
        <w:ind w:left="1080"/>
        <w:rPr>
          <w:b/>
          <w:sz w:val="20"/>
          <w:szCs w:val="20"/>
        </w:rPr>
      </w:pPr>
      <w:r w:rsidRPr="003B4DBB">
        <w:rPr>
          <w:b/>
          <w:sz w:val="20"/>
          <w:szCs w:val="20"/>
        </w:rPr>
        <w:t>M</w:t>
      </w:r>
      <w:r w:rsidR="00B10191" w:rsidRPr="003B4DBB">
        <w:rPr>
          <w:b/>
          <w:sz w:val="20"/>
          <w:szCs w:val="20"/>
        </w:rPr>
        <w:t xml:space="preserve">atters relating to Fixtures issues. </w:t>
      </w:r>
    </w:p>
    <w:p w:rsidR="0065759E" w:rsidRDefault="000141EE" w:rsidP="003B4DBB">
      <w:pPr>
        <w:pStyle w:val="ListParagraph"/>
        <w:ind w:left="1080"/>
        <w:rPr>
          <w:sz w:val="20"/>
          <w:szCs w:val="20"/>
        </w:rPr>
      </w:pPr>
      <w:r>
        <w:rPr>
          <w:sz w:val="20"/>
          <w:szCs w:val="20"/>
        </w:rPr>
        <w:t>Already dealt with under previous heading.</w:t>
      </w:r>
    </w:p>
    <w:p w:rsidR="000141EE" w:rsidRPr="000141EE" w:rsidRDefault="000141EE" w:rsidP="003B4DBB">
      <w:pPr>
        <w:pStyle w:val="ListParagraph"/>
        <w:ind w:left="1080"/>
        <w:rPr>
          <w:sz w:val="20"/>
          <w:szCs w:val="20"/>
        </w:rPr>
      </w:pPr>
    </w:p>
    <w:p w:rsidR="00C17118" w:rsidRDefault="00C17118" w:rsidP="003B4DBB">
      <w:pPr>
        <w:pStyle w:val="ListParagraph"/>
        <w:ind w:left="1080"/>
        <w:rPr>
          <w:b/>
          <w:sz w:val="20"/>
          <w:szCs w:val="20"/>
        </w:rPr>
      </w:pPr>
      <w:r>
        <w:rPr>
          <w:b/>
          <w:sz w:val="20"/>
          <w:szCs w:val="20"/>
        </w:rPr>
        <w:t xml:space="preserve">Matters relating to </w:t>
      </w:r>
      <w:r w:rsidR="00833338">
        <w:rPr>
          <w:b/>
          <w:sz w:val="20"/>
          <w:szCs w:val="20"/>
        </w:rPr>
        <w:t>reporting</w:t>
      </w:r>
      <w:r>
        <w:rPr>
          <w:b/>
          <w:sz w:val="20"/>
          <w:szCs w:val="20"/>
        </w:rPr>
        <w:t xml:space="preserve"> of Results; League, Cup and Play-Cricket.</w:t>
      </w:r>
    </w:p>
    <w:p w:rsidR="0065759E" w:rsidRDefault="000141EE" w:rsidP="000141EE">
      <w:pPr>
        <w:pStyle w:val="ListParagraph"/>
        <w:numPr>
          <w:ilvl w:val="0"/>
          <w:numId w:val="8"/>
        </w:numPr>
        <w:rPr>
          <w:sz w:val="20"/>
          <w:szCs w:val="20"/>
        </w:rPr>
      </w:pPr>
      <w:r>
        <w:rPr>
          <w:sz w:val="20"/>
          <w:szCs w:val="20"/>
        </w:rPr>
        <w:t>The final fines figure will be calculated in due course.</w:t>
      </w:r>
    </w:p>
    <w:p w:rsidR="000141EE" w:rsidRDefault="00B86778" w:rsidP="000141EE">
      <w:pPr>
        <w:pStyle w:val="ListParagraph"/>
        <w:numPr>
          <w:ilvl w:val="0"/>
          <w:numId w:val="8"/>
        </w:numPr>
        <w:rPr>
          <w:sz w:val="20"/>
          <w:szCs w:val="20"/>
        </w:rPr>
      </w:pPr>
      <w:r>
        <w:rPr>
          <w:sz w:val="20"/>
          <w:szCs w:val="20"/>
        </w:rPr>
        <w:t>Liverpool CC is due to meet with Management Committee this Thursday – they do not appear to be well run administratively.</w:t>
      </w:r>
    </w:p>
    <w:p w:rsidR="00B86778" w:rsidRDefault="00B86778" w:rsidP="000141EE">
      <w:pPr>
        <w:pStyle w:val="ListParagraph"/>
        <w:numPr>
          <w:ilvl w:val="0"/>
          <w:numId w:val="8"/>
        </w:numPr>
        <w:rPr>
          <w:sz w:val="20"/>
          <w:szCs w:val="20"/>
        </w:rPr>
      </w:pPr>
      <w:r>
        <w:rPr>
          <w:sz w:val="20"/>
          <w:szCs w:val="20"/>
        </w:rPr>
        <w:t>St Helens Town CC will have JJR &amp; AB to assist them as they seek to correct the problems encountered this season</w:t>
      </w:r>
    </w:p>
    <w:p w:rsidR="000141EE" w:rsidRPr="000141EE" w:rsidRDefault="000141EE" w:rsidP="003B4DBB">
      <w:pPr>
        <w:pStyle w:val="ListParagraph"/>
        <w:ind w:left="1080"/>
        <w:rPr>
          <w:sz w:val="20"/>
          <w:szCs w:val="20"/>
        </w:rPr>
      </w:pPr>
    </w:p>
    <w:p w:rsidR="00415C67" w:rsidRDefault="00415C67" w:rsidP="003B4DBB">
      <w:pPr>
        <w:pStyle w:val="ListParagraph"/>
        <w:ind w:left="1080"/>
        <w:rPr>
          <w:b/>
          <w:sz w:val="20"/>
          <w:szCs w:val="20"/>
        </w:rPr>
      </w:pPr>
      <w:r>
        <w:rPr>
          <w:b/>
          <w:sz w:val="20"/>
          <w:szCs w:val="20"/>
        </w:rPr>
        <w:t>Matters relating to Registration of Players.</w:t>
      </w:r>
    </w:p>
    <w:p w:rsidR="0065759E" w:rsidRDefault="008D1BEA" w:rsidP="003B4DBB">
      <w:pPr>
        <w:pStyle w:val="ListParagraph"/>
        <w:ind w:left="1080"/>
        <w:rPr>
          <w:sz w:val="20"/>
          <w:szCs w:val="20"/>
        </w:rPr>
      </w:pPr>
      <w:r>
        <w:rPr>
          <w:sz w:val="20"/>
          <w:szCs w:val="20"/>
        </w:rPr>
        <w:t>EH said registration is now closed – he is in the process of handing over the responsibility to NG.</w:t>
      </w:r>
    </w:p>
    <w:p w:rsidR="008D1BEA" w:rsidRPr="008D1BEA" w:rsidRDefault="008D1BEA" w:rsidP="003B4DBB">
      <w:pPr>
        <w:pStyle w:val="ListParagraph"/>
        <w:ind w:left="1080"/>
        <w:rPr>
          <w:sz w:val="20"/>
          <w:szCs w:val="20"/>
        </w:rPr>
      </w:pPr>
    </w:p>
    <w:p w:rsidR="00CC5834" w:rsidRDefault="00CC5834" w:rsidP="003B4DBB">
      <w:pPr>
        <w:pStyle w:val="ListParagraph"/>
        <w:ind w:left="1080"/>
        <w:rPr>
          <w:b/>
          <w:sz w:val="20"/>
          <w:szCs w:val="20"/>
        </w:rPr>
      </w:pPr>
      <w:r>
        <w:rPr>
          <w:b/>
          <w:sz w:val="20"/>
          <w:szCs w:val="20"/>
        </w:rPr>
        <w:t>Matters relating to 3</w:t>
      </w:r>
      <w:r w:rsidRPr="00CC5834">
        <w:rPr>
          <w:b/>
          <w:sz w:val="20"/>
          <w:szCs w:val="20"/>
          <w:vertAlign w:val="superscript"/>
        </w:rPr>
        <w:t>rd</w:t>
      </w:r>
      <w:r>
        <w:rPr>
          <w:b/>
          <w:sz w:val="20"/>
          <w:szCs w:val="20"/>
        </w:rPr>
        <w:t xml:space="preserve"> X1’s.</w:t>
      </w:r>
    </w:p>
    <w:p w:rsidR="00CC5834" w:rsidRDefault="001F296E" w:rsidP="00CC5834">
      <w:pPr>
        <w:pStyle w:val="ListParagraph"/>
        <w:ind w:left="0"/>
        <w:rPr>
          <w:sz w:val="20"/>
          <w:szCs w:val="20"/>
        </w:rPr>
      </w:pPr>
      <w:r>
        <w:rPr>
          <w:sz w:val="20"/>
          <w:szCs w:val="20"/>
        </w:rPr>
        <w:t xml:space="preserve">                        </w:t>
      </w:r>
      <w:r w:rsidR="003C6F12">
        <w:rPr>
          <w:sz w:val="20"/>
          <w:szCs w:val="20"/>
        </w:rPr>
        <w:t xml:space="preserve">A complaint made by Formby </w:t>
      </w:r>
      <w:r w:rsidR="00FE526B">
        <w:rPr>
          <w:sz w:val="20"/>
          <w:szCs w:val="20"/>
        </w:rPr>
        <w:t>CC relating</w:t>
      </w:r>
      <w:r w:rsidR="003C6F12">
        <w:rPr>
          <w:sz w:val="20"/>
          <w:szCs w:val="20"/>
        </w:rPr>
        <w:t xml:space="preserve"> to Birkenhead St Mary’s CC is yet to be resolved.</w:t>
      </w:r>
    </w:p>
    <w:p w:rsidR="00FE526B" w:rsidRDefault="00FE526B" w:rsidP="00CC5834">
      <w:pPr>
        <w:pStyle w:val="ListParagraph"/>
        <w:ind w:left="0"/>
        <w:rPr>
          <w:sz w:val="20"/>
          <w:szCs w:val="20"/>
        </w:rPr>
      </w:pPr>
      <w:r>
        <w:rPr>
          <w:sz w:val="20"/>
          <w:szCs w:val="20"/>
        </w:rPr>
        <w:t xml:space="preserve">                        Likewise an observation made by Bootle CC over the recording of results has to be actioned –RD                 </w:t>
      </w:r>
    </w:p>
    <w:p w:rsidR="00CC5834" w:rsidRDefault="00FE526B" w:rsidP="00CC5834">
      <w:pPr>
        <w:pStyle w:val="ListParagraph"/>
        <w:ind w:left="0"/>
        <w:rPr>
          <w:sz w:val="20"/>
          <w:szCs w:val="20"/>
        </w:rPr>
      </w:pPr>
      <w:r>
        <w:rPr>
          <w:sz w:val="20"/>
          <w:szCs w:val="20"/>
        </w:rPr>
        <w:t xml:space="preserve">                        Will action</w:t>
      </w:r>
      <w:r w:rsidR="00395C08">
        <w:rPr>
          <w:sz w:val="20"/>
          <w:szCs w:val="20"/>
        </w:rPr>
        <w:t>.</w:t>
      </w:r>
    </w:p>
    <w:p w:rsidR="00395C08" w:rsidRDefault="00395C08" w:rsidP="00CC5834">
      <w:pPr>
        <w:pStyle w:val="ListParagraph"/>
        <w:ind w:left="0"/>
        <w:rPr>
          <w:sz w:val="20"/>
          <w:szCs w:val="20"/>
        </w:rPr>
      </w:pPr>
    </w:p>
    <w:p w:rsidR="00CC5834" w:rsidRDefault="00CC5834" w:rsidP="003B4DBB">
      <w:pPr>
        <w:pStyle w:val="ListParagraph"/>
        <w:ind w:left="1080"/>
        <w:rPr>
          <w:b/>
          <w:sz w:val="20"/>
          <w:szCs w:val="20"/>
        </w:rPr>
      </w:pPr>
      <w:r>
        <w:rPr>
          <w:b/>
          <w:sz w:val="20"/>
          <w:szCs w:val="20"/>
        </w:rPr>
        <w:lastRenderedPageBreak/>
        <w:t>Matters relating to Club and Ground.</w:t>
      </w:r>
    </w:p>
    <w:p w:rsidR="0065759E" w:rsidRDefault="00395C08" w:rsidP="003B4DBB">
      <w:pPr>
        <w:pStyle w:val="ListParagraph"/>
        <w:ind w:left="1080"/>
        <w:rPr>
          <w:sz w:val="20"/>
          <w:szCs w:val="20"/>
        </w:rPr>
      </w:pPr>
      <w:r>
        <w:rPr>
          <w:sz w:val="20"/>
          <w:szCs w:val="20"/>
        </w:rPr>
        <w:t>The umpires’ ground marks are on the League web site. They show an improvement in marks obtained. One club has asked for the release of the game by game marks for them</w:t>
      </w:r>
      <w:r w:rsidR="009E62E6">
        <w:rPr>
          <w:sz w:val="20"/>
          <w:szCs w:val="20"/>
        </w:rPr>
        <w:t>; Ray R will bring the subject up at the next MCUA Management Committee meeting.</w:t>
      </w:r>
    </w:p>
    <w:p w:rsidR="009E62E6" w:rsidRDefault="009E62E6" w:rsidP="003B4DBB">
      <w:pPr>
        <w:pStyle w:val="ListParagraph"/>
        <w:ind w:left="1080"/>
        <w:rPr>
          <w:sz w:val="20"/>
          <w:szCs w:val="20"/>
        </w:rPr>
      </w:pPr>
      <w:r>
        <w:rPr>
          <w:sz w:val="20"/>
          <w:szCs w:val="20"/>
        </w:rPr>
        <w:t>8 of the 12 Premier League captains’ marks of the umpires are held; efforts to obtain the remaining 4 are being made for submission to ECB to maintain the funding levels received.</w:t>
      </w:r>
    </w:p>
    <w:p w:rsidR="00833338" w:rsidRPr="00395C08" w:rsidRDefault="00833338" w:rsidP="003B4DBB">
      <w:pPr>
        <w:pStyle w:val="ListParagraph"/>
        <w:ind w:left="1080"/>
        <w:rPr>
          <w:sz w:val="20"/>
          <w:szCs w:val="20"/>
        </w:rPr>
      </w:pPr>
    </w:p>
    <w:p w:rsidR="00913AA8" w:rsidRDefault="00913AA8" w:rsidP="003B4DBB">
      <w:pPr>
        <w:pStyle w:val="ListParagraph"/>
        <w:ind w:left="1080"/>
        <w:rPr>
          <w:b/>
          <w:sz w:val="20"/>
          <w:szCs w:val="20"/>
        </w:rPr>
      </w:pPr>
      <w:r>
        <w:rPr>
          <w:b/>
          <w:sz w:val="20"/>
          <w:szCs w:val="20"/>
        </w:rPr>
        <w:t>Matters relating to MCUA.</w:t>
      </w:r>
    </w:p>
    <w:p w:rsidR="0065759E" w:rsidRDefault="00833338" w:rsidP="00833338">
      <w:pPr>
        <w:pStyle w:val="ListParagraph"/>
        <w:numPr>
          <w:ilvl w:val="0"/>
          <w:numId w:val="9"/>
        </w:numPr>
        <w:rPr>
          <w:sz w:val="20"/>
          <w:szCs w:val="20"/>
        </w:rPr>
      </w:pPr>
      <w:r>
        <w:rPr>
          <w:sz w:val="20"/>
          <w:szCs w:val="20"/>
        </w:rPr>
        <w:t>The latest course is to be advertised on the website and Twitter.</w:t>
      </w:r>
    </w:p>
    <w:p w:rsidR="00833338" w:rsidRDefault="00833338" w:rsidP="00833338">
      <w:pPr>
        <w:pStyle w:val="ListParagraph"/>
        <w:numPr>
          <w:ilvl w:val="0"/>
          <w:numId w:val="9"/>
        </w:numPr>
        <w:rPr>
          <w:sz w:val="20"/>
          <w:szCs w:val="20"/>
        </w:rPr>
      </w:pPr>
      <w:r>
        <w:rPr>
          <w:sz w:val="20"/>
          <w:szCs w:val="20"/>
        </w:rPr>
        <w:t>The Young Player of the Year award is to be resurrected.</w:t>
      </w:r>
    </w:p>
    <w:p w:rsidR="00833338" w:rsidRDefault="00833338" w:rsidP="000E6CF7">
      <w:pPr>
        <w:pStyle w:val="ListParagraph"/>
        <w:numPr>
          <w:ilvl w:val="0"/>
          <w:numId w:val="9"/>
        </w:numPr>
        <w:rPr>
          <w:sz w:val="20"/>
          <w:szCs w:val="20"/>
        </w:rPr>
      </w:pPr>
      <w:r>
        <w:rPr>
          <w:sz w:val="20"/>
          <w:szCs w:val="20"/>
        </w:rPr>
        <w:t>The next meeting at New Brighton CC will feature a presentation to Tim Watkins, on his retirement from playing, for his contribution to local cricket.</w:t>
      </w:r>
    </w:p>
    <w:p w:rsidR="000E6CF7" w:rsidRDefault="000E6CF7" w:rsidP="000E6CF7">
      <w:pPr>
        <w:pStyle w:val="ListParagraph"/>
        <w:numPr>
          <w:ilvl w:val="0"/>
          <w:numId w:val="9"/>
        </w:numPr>
        <w:rPr>
          <w:sz w:val="20"/>
          <w:szCs w:val="20"/>
        </w:rPr>
      </w:pPr>
      <w:r>
        <w:rPr>
          <w:sz w:val="20"/>
          <w:szCs w:val="20"/>
        </w:rPr>
        <w:t>There has been a 100% return of umpire pitch and match report cards again.</w:t>
      </w:r>
    </w:p>
    <w:p w:rsidR="000E6CF7" w:rsidRPr="00833338" w:rsidRDefault="000E6CF7" w:rsidP="000E6CF7">
      <w:pPr>
        <w:pStyle w:val="ListParagraph"/>
        <w:ind w:left="1800"/>
        <w:rPr>
          <w:sz w:val="20"/>
          <w:szCs w:val="20"/>
        </w:rPr>
      </w:pPr>
    </w:p>
    <w:p w:rsidR="00DE4B0B" w:rsidRDefault="00913AA8" w:rsidP="003B4DBB">
      <w:pPr>
        <w:pStyle w:val="ListParagraph"/>
        <w:ind w:left="1080"/>
        <w:rPr>
          <w:b/>
          <w:sz w:val="20"/>
          <w:szCs w:val="20"/>
        </w:rPr>
      </w:pPr>
      <w:proofErr w:type="gramStart"/>
      <w:r>
        <w:rPr>
          <w:b/>
          <w:sz w:val="20"/>
          <w:szCs w:val="20"/>
        </w:rPr>
        <w:t>Any Other Business.</w:t>
      </w:r>
      <w:proofErr w:type="gramEnd"/>
    </w:p>
    <w:p w:rsidR="000E6CF7" w:rsidRPr="00AF7458" w:rsidRDefault="000E6CF7" w:rsidP="000E6CF7">
      <w:pPr>
        <w:pStyle w:val="ListParagraph"/>
        <w:numPr>
          <w:ilvl w:val="0"/>
          <w:numId w:val="10"/>
        </w:numPr>
        <w:rPr>
          <w:b/>
          <w:sz w:val="20"/>
          <w:szCs w:val="20"/>
        </w:rPr>
      </w:pPr>
      <w:r>
        <w:rPr>
          <w:sz w:val="20"/>
          <w:szCs w:val="20"/>
        </w:rPr>
        <w:t>The tickets for the Annual Dinner on 26/10/12 have been issued</w:t>
      </w:r>
      <w:r w:rsidR="00AF7458">
        <w:rPr>
          <w:sz w:val="20"/>
          <w:szCs w:val="20"/>
        </w:rPr>
        <w:t>; Birkenhead Park CC want 15/20 tickets to celebrate winning their respective 1</w:t>
      </w:r>
      <w:r w:rsidR="00AF7458" w:rsidRPr="00AF7458">
        <w:rPr>
          <w:sz w:val="20"/>
          <w:szCs w:val="20"/>
          <w:vertAlign w:val="superscript"/>
        </w:rPr>
        <w:t>st</w:t>
      </w:r>
      <w:r w:rsidR="00AF7458">
        <w:rPr>
          <w:sz w:val="20"/>
          <w:szCs w:val="20"/>
        </w:rPr>
        <w:t xml:space="preserve"> and 2</w:t>
      </w:r>
      <w:r w:rsidR="00AF7458" w:rsidRPr="00AF7458">
        <w:rPr>
          <w:sz w:val="20"/>
          <w:szCs w:val="20"/>
          <w:vertAlign w:val="superscript"/>
        </w:rPr>
        <w:t>nd</w:t>
      </w:r>
      <w:r w:rsidR="00AF7458">
        <w:rPr>
          <w:sz w:val="20"/>
          <w:szCs w:val="20"/>
        </w:rPr>
        <w:t xml:space="preserve"> X1 divisions; Caldy CC have indicated they will not be going.</w:t>
      </w:r>
    </w:p>
    <w:p w:rsidR="00AF7458" w:rsidRPr="00913AA8" w:rsidRDefault="00AF7458" w:rsidP="000E6CF7">
      <w:pPr>
        <w:pStyle w:val="ListParagraph"/>
        <w:numPr>
          <w:ilvl w:val="0"/>
          <w:numId w:val="10"/>
        </w:numPr>
        <w:rPr>
          <w:b/>
          <w:sz w:val="20"/>
          <w:szCs w:val="20"/>
        </w:rPr>
      </w:pPr>
      <w:r>
        <w:rPr>
          <w:sz w:val="20"/>
          <w:szCs w:val="20"/>
        </w:rPr>
        <w:t>The draft papers for the End of Season meeting will be ready for circulation at the appropriate time</w:t>
      </w:r>
      <w:bookmarkStart w:id="0" w:name="_GoBack"/>
      <w:bookmarkEnd w:id="0"/>
    </w:p>
    <w:sectPr w:rsidR="00AF7458" w:rsidRPr="00913AA8" w:rsidSect="006777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073"/>
    <w:multiLevelType w:val="hybridMultilevel"/>
    <w:tmpl w:val="64B0141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FB303E5"/>
    <w:multiLevelType w:val="hybridMultilevel"/>
    <w:tmpl w:val="3C9EE7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F62C16"/>
    <w:multiLevelType w:val="hybridMultilevel"/>
    <w:tmpl w:val="EFF8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76581C"/>
    <w:multiLevelType w:val="hybridMultilevel"/>
    <w:tmpl w:val="CD781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B123D16"/>
    <w:multiLevelType w:val="hybridMultilevel"/>
    <w:tmpl w:val="771CD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E4F6F28"/>
    <w:multiLevelType w:val="hybridMultilevel"/>
    <w:tmpl w:val="FC38B9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F0C1C72"/>
    <w:multiLevelType w:val="hybridMultilevel"/>
    <w:tmpl w:val="A5E85F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9">
    <w:nsid w:val="6FDB04DC"/>
    <w:multiLevelType w:val="hybridMultilevel"/>
    <w:tmpl w:val="53DEB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0"/>
  </w:num>
  <w:num w:numId="6">
    <w:abstractNumId w:val="1"/>
  </w:num>
  <w:num w:numId="7">
    <w:abstractNumId w:val="3"/>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844B3"/>
    <w:rsid w:val="00012AE1"/>
    <w:rsid w:val="000141EE"/>
    <w:rsid w:val="00015472"/>
    <w:rsid w:val="00024077"/>
    <w:rsid w:val="000325AD"/>
    <w:rsid w:val="00034157"/>
    <w:rsid w:val="00037AF3"/>
    <w:rsid w:val="0004368A"/>
    <w:rsid w:val="000478D1"/>
    <w:rsid w:val="00060701"/>
    <w:rsid w:val="00060A48"/>
    <w:rsid w:val="00072107"/>
    <w:rsid w:val="000A354E"/>
    <w:rsid w:val="000A5E56"/>
    <w:rsid w:val="000B0383"/>
    <w:rsid w:val="000B3036"/>
    <w:rsid w:val="000B3498"/>
    <w:rsid w:val="000C1010"/>
    <w:rsid w:val="000D1B6E"/>
    <w:rsid w:val="000E6CF7"/>
    <w:rsid w:val="001034FF"/>
    <w:rsid w:val="00114797"/>
    <w:rsid w:val="00114A1F"/>
    <w:rsid w:val="00120101"/>
    <w:rsid w:val="00130C92"/>
    <w:rsid w:val="00135C05"/>
    <w:rsid w:val="00140AC8"/>
    <w:rsid w:val="00147425"/>
    <w:rsid w:val="001578CF"/>
    <w:rsid w:val="00160CBE"/>
    <w:rsid w:val="001E3BE4"/>
    <w:rsid w:val="001E5EA2"/>
    <w:rsid w:val="001F0CBE"/>
    <w:rsid w:val="001F296E"/>
    <w:rsid w:val="001F2FB9"/>
    <w:rsid w:val="00211FA7"/>
    <w:rsid w:val="002532E7"/>
    <w:rsid w:val="002533B1"/>
    <w:rsid w:val="00257DA2"/>
    <w:rsid w:val="00274CA5"/>
    <w:rsid w:val="00285C94"/>
    <w:rsid w:val="002903B2"/>
    <w:rsid w:val="0029424D"/>
    <w:rsid w:val="002B6DAF"/>
    <w:rsid w:val="002D6A14"/>
    <w:rsid w:val="002E1B67"/>
    <w:rsid w:val="00313CD1"/>
    <w:rsid w:val="00342B3E"/>
    <w:rsid w:val="00367543"/>
    <w:rsid w:val="0037127E"/>
    <w:rsid w:val="00391636"/>
    <w:rsid w:val="00395C08"/>
    <w:rsid w:val="003A3B77"/>
    <w:rsid w:val="003A55BD"/>
    <w:rsid w:val="003B4DBB"/>
    <w:rsid w:val="003C6F12"/>
    <w:rsid w:val="003C7185"/>
    <w:rsid w:val="003E13D4"/>
    <w:rsid w:val="003E523C"/>
    <w:rsid w:val="00410EDD"/>
    <w:rsid w:val="00415C67"/>
    <w:rsid w:val="0042308E"/>
    <w:rsid w:val="00430850"/>
    <w:rsid w:val="00434B8F"/>
    <w:rsid w:val="004438EC"/>
    <w:rsid w:val="004440AC"/>
    <w:rsid w:val="004457B9"/>
    <w:rsid w:val="00445F24"/>
    <w:rsid w:val="00453AB3"/>
    <w:rsid w:val="004B3371"/>
    <w:rsid w:val="004B6379"/>
    <w:rsid w:val="004C4978"/>
    <w:rsid w:val="004C5691"/>
    <w:rsid w:val="004C7929"/>
    <w:rsid w:val="004D2B1F"/>
    <w:rsid w:val="004E382D"/>
    <w:rsid w:val="004E5F33"/>
    <w:rsid w:val="00500CDC"/>
    <w:rsid w:val="00504371"/>
    <w:rsid w:val="00515FDB"/>
    <w:rsid w:val="00517633"/>
    <w:rsid w:val="005334CA"/>
    <w:rsid w:val="00542E4C"/>
    <w:rsid w:val="005661B9"/>
    <w:rsid w:val="0057151B"/>
    <w:rsid w:val="005747B3"/>
    <w:rsid w:val="00576ECD"/>
    <w:rsid w:val="00581596"/>
    <w:rsid w:val="00585B44"/>
    <w:rsid w:val="00586DD5"/>
    <w:rsid w:val="0059032C"/>
    <w:rsid w:val="005A1BE5"/>
    <w:rsid w:val="005A228C"/>
    <w:rsid w:val="005B2EBF"/>
    <w:rsid w:val="005B513B"/>
    <w:rsid w:val="005C5D62"/>
    <w:rsid w:val="005D0759"/>
    <w:rsid w:val="005D4DE4"/>
    <w:rsid w:val="005E0264"/>
    <w:rsid w:val="005E7F04"/>
    <w:rsid w:val="0060372B"/>
    <w:rsid w:val="00617512"/>
    <w:rsid w:val="006343A6"/>
    <w:rsid w:val="006407F5"/>
    <w:rsid w:val="00642FBC"/>
    <w:rsid w:val="00651A09"/>
    <w:rsid w:val="0065759E"/>
    <w:rsid w:val="00666FF3"/>
    <w:rsid w:val="00674FE0"/>
    <w:rsid w:val="00677770"/>
    <w:rsid w:val="00686508"/>
    <w:rsid w:val="00694555"/>
    <w:rsid w:val="006A566A"/>
    <w:rsid w:val="006D6B26"/>
    <w:rsid w:val="006F0362"/>
    <w:rsid w:val="006F0367"/>
    <w:rsid w:val="006F13EC"/>
    <w:rsid w:val="006F34BF"/>
    <w:rsid w:val="00717AF5"/>
    <w:rsid w:val="007615FF"/>
    <w:rsid w:val="0077687F"/>
    <w:rsid w:val="00785C4B"/>
    <w:rsid w:val="00796BA5"/>
    <w:rsid w:val="007A7F98"/>
    <w:rsid w:val="007B5626"/>
    <w:rsid w:val="007B79DA"/>
    <w:rsid w:val="007C1799"/>
    <w:rsid w:val="007D5E31"/>
    <w:rsid w:val="008008E0"/>
    <w:rsid w:val="008040D4"/>
    <w:rsid w:val="008064A4"/>
    <w:rsid w:val="00821B25"/>
    <w:rsid w:val="00824972"/>
    <w:rsid w:val="00826315"/>
    <w:rsid w:val="00833338"/>
    <w:rsid w:val="00834B57"/>
    <w:rsid w:val="00842C88"/>
    <w:rsid w:val="00852CA2"/>
    <w:rsid w:val="00853C0C"/>
    <w:rsid w:val="008673F9"/>
    <w:rsid w:val="00876BFB"/>
    <w:rsid w:val="00876FD2"/>
    <w:rsid w:val="00885A59"/>
    <w:rsid w:val="00891643"/>
    <w:rsid w:val="008A1D54"/>
    <w:rsid w:val="008B3496"/>
    <w:rsid w:val="008B6D58"/>
    <w:rsid w:val="008D1BEA"/>
    <w:rsid w:val="008D72A6"/>
    <w:rsid w:val="008D7B3F"/>
    <w:rsid w:val="008E20F5"/>
    <w:rsid w:val="008E2E70"/>
    <w:rsid w:val="008F5A40"/>
    <w:rsid w:val="00900B48"/>
    <w:rsid w:val="00903660"/>
    <w:rsid w:val="00904C17"/>
    <w:rsid w:val="0090754A"/>
    <w:rsid w:val="00910E13"/>
    <w:rsid w:val="009131AE"/>
    <w:rsid w:val="00913AA8"/>
    <w:rsid w:val="0091421C"/>
    <w:rsid w:val="00920938"/>
    <w:rsid w:val="0092671D"/>
    <w:rsid w:val="00933493"/>
    <w:rsid w:val="0093495E"/>
    <w:rsid w:val="00935FD6"/>
    <w:rsid w:val="0094238C"/>
    <w:rsid w:val="009452EC"/>
    <w:rsid w:val="009609CA"/>
    <w:rsid w:val="009618E9"/>
    <w:rsid w:val="00987B23"/>
    <w:rsid w:val="00994AC9"/>
    <w:rsid w:val="00994D61"/>
    <w:rsid w:val="009A0002"/>
    <w:rsid w:val="009A26B9"/>
    <w:rsid w:val="009A2FDA"/>
    <w:rsid w:val="009A5192"/>
    <w:rsid w:val="009A7524"/>
    <w:rsid w:val="009C4462"/>
    <w:rsid w:val="009E0FC7"/>
    <w:rsid w:val="009E62E6"/>
    <w:rsid w:val="00A03857"/>
    <w:rsid w:val="00A03FC4"/>
    <w:rsid w:val="00A10D5E"/>
    <w:rsid w:val="00A22592"/>
    <w:rsid w:val="00A22DB9"/>
    <w:rsid w:val="00A511FE"/>
    <w:rsid w:val="00A556F1"/>
    <w:rsid w:val="00A72482"/>
    <w:rsid w:val="00AB7A75"/>
    <w:rsid w:val="00AE5593"/>
    <w:rsid w:val="00AE6DC4"/>
    <w:rsid w:val="00AF0664"/>
    <w:rsid w:val="00AF2F79"/>
    <w:rsid w:val="00AF7458"/>
    <w:rsid w:val="00B10191"/>
    <w:rsid w:val="00B1312F"/>
    <w:rsid w:val="00B153DA"/>
    <w:rsid w:val="00B20E59"/>
    <w:rsid w:val="00B25BD8"/>
    <w:rsid w:val="00B27563"/>
    <w:rsid w:val="00B433C2"/>
    <w:rsid w:val="00B469E8"/>
    <w:rsid w:val="00B472A0"/>
    <w:rsid w:val="00B5379E"/>
    <w:rsid w:val="00B66BB2"/>
    <w:rsid w:val="00B70E48"/>
    <w:rsid w:val="00B7630A"/>
    <w:rsid w:val="00B844B3"/>
    <w:rsid w:val="00B86778"/>
    <w:rsid w:val="00B90AEA"/>
    <w:rsid w:val="00BA1771"/>
    <w:rsid w:val="00BB6307"/>
    <w:rsid w:val="00BC66CF"/>
    <w:rsid w:val="00BD0ACD"/>
    <w:rsid w:val="00BE3A47"/>
    <w:rsid w:val="00BE533B"/>
    <w:rsid w:val="00BF02A3"/>
    <w:rsid w:val="00C127E2"/>
    <w:rsid w:val="00C15FBF"/>
    <w:rsid w:val="00C17118"/>
    <w:rsid w:val="00C27789"/>
    <w:rsid w:val="00C51CD2"/>
    <w:rsid w:val="00C56A74"/>
    <w:rsid w:val="00C57DDC"/>
    <w:rsid w:val="00C6025C"/>
    <w:rsid w:val="00C60E6F"/>
    <w:rsid w:val="00C73EE9"/>
    <w:rsid w:val="00C860A6"/>
    <w:rsid w:val="00CA1A1F"/>
    <w:rsid w:val="00CB4B30"/>
    <w:rsid w:val="00CC5834"/>
    <w:rsid w:val="00CD496F"/>
    <w:rsid w:val="00CE752E"/>
    <w:rsid w:val="00CF0956"/>
    <w:rsid w:val="00CF49A0"/>
    <w:rsid w:val="00CF4E22"/>
    <w:rsid w:val="00CF61DF"/>
    <w:rsid w:val="00D071DF"/>
    <w:rsid w:val="00D14395"/>
    <w:rsid w:val="00D23EAD"/>
    <w:rsid w:val="00D471F0"/>
    <w:rsid w:val="00D718A1"/>
    <w:rsid w:val="00D85DCA"/>
    <w:rsid w:val="00D93AE8"/>
    <w:rsid w:val="00DA060D"/>
    <w:rsid w:val="00DB4AB7"/>
    <w:rsid w:val="00DD1721"/>
    <w:rsid w:val="00DE2603"/>
    <w:rsid w:val="00DE4B0B"/>
    <w:rsid w:val="00E040BA"/>
    <w:rsid w:val="00E1534F"/>
    <w:rsid w:val="00E31CDE"/>
    <w:rsid w:val="00E5295B"/>
    <w:rsid w:val="00E7357F"/>
    <w:rsid w:val="00E82C3E"/>
    <w:rsid w:val="00E85774"/>
    <w:rsid w:val="00E9297A"/>
    <w:rsid w:val="00E93532"/>
    <w:rsid w:val="00E9446A"/>
    <w:rsid w:val="00EC6B4B"/>
    <w:rsid w:val="00ED7FDA"/>
    <w:rsid w:val="00EE4DDA"/>
    <w:rsid w:val="00F4072A"/>
    <w:rsid w:val="00F4116D"/>
    <w:rsid w:val="00F45889"/>
    <w:rsid w:val="00F6311F"/>
    <w:rsid w:val="00F70D55"/>
    <w:rsid w:val="00F72D45"/>
    <w:rsid w:val="00F76CB0"/>
    <w:rsid w:val="00F77F59"/>
    <w:rsid w:val="00F92793"/>
    <w:rsid w:val="00FB1CE8"/>
    <w:rsid w:val="00FB2998"/>
    <w:rsid w:val="00FB40BC"/>
    <w:rsid w:val="00FE526B"/>
    <w:rsid w:val="00FE66F7"/>
    <w:rsid w:val="00FF6B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9064-D596-41C7-9560-3FFABC4B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Owner</cp:lastModifiedBy>
  <cp:revision>10</cp:revision>
  <cp:lastPrinted>2012-12-13T16:12:00Z</cp:lastPrinted>
  <dcterms:created xsi:type="dcterms:W3CDTF">2012-09-30T20:31:00Z</dcterms:created>
  <dcterms:modified xsi:type="dcterms:W3CDTF">2012-12-13T16:13:00Z</dcterms:modified>
</cp:coreProperties>
</file>