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430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jc w:val="center"/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L&amp;DCC Cricket Committee - Monday 21 May 2018</w:t>
      </w:r>
    </w:p>
    <w:p w14:paraId="0EDD5DD4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D65524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312337B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it-IT"/>
        </w:rPr>
        <w:t>Present</w:t>
      </w:r>
    </w:p>
    <w:p w14:paraId="3C4DA650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09F2207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 xml:space="preserve">Eight delegates were present viz: </w:t>
      </w:r>
      <w:proofErr w:type="gramStart"/>
      <w:r w:rsidRPr="005B087B">
        <w:rPr>
          <w:rFonts w:ascii="Arial" w:hAnsi="Arial" w:cs="Arial"/>
          <w:sz w:val="20"/>
          <w:szCs w:val="20"/>
          <w:lang w:val="it-IT"/>
        </w:rPr>
        <w:t>J.Williams</w:t>
      </w:r>
      <w:proofErr w:type="gramEnd"/>
      <w:r w:rsidRPr="005B087B">
        <w:rPr>
          <w:rFonts w:ascii="Arial" w:hAnsi="Arial" w:cs="Arial"/>
          <w:sz w:val="20"/>
          <w:szCs w:val="20"/>
        </w:rPr>
        <w:t xml:space="preserve"> [Chair L&amp;DCC], </w:t>
      </w:r>
      <w:proofErr w:type="spellStart"/>
      <w:r w:rsidRPr="005B087B">
        <w:rPr>
          <w:rFonts w:ascii="Arial" w:hAnsi="Arial" w:cs="Arial"/>
          <w:sz w:val="20"/>
          <w:szCs w:val="20"/>
        </w:rPr>
        <w:t>R.Durand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 [Fix Sec L&amp;DCC],</w:t>
      </w:r>
      <w:r w:rsidRPr="005B087B">
        <w:rPr>
          <w:rFonts w:ascii="Arial" w:hAnsi="Arial" w:cs="Arial"/>
          <w:sz w:val="20"/>
          <w:szCs w:val="20"/>
          <w:lang w:val="de-DE"/>
        </w:rPr>
        <w:t xml:space="preserve"> EJ.Shiff</w:t>
      </w:r>
      <w:r w:rsidRPr="005B087B">
        <w:rPr>
          <w:rFonts w:ascii="Arial" w:hAnsi="Arial" w:cs="Arial"/>
          <w:sz w:val="20"/>
          <w:szCs w:val="20"/>
        </w:rPr>
        <w:t xml:space="preserve"> [3rd </w:t>
      </w:r>
      <w:r w:rsidRPr="005B087B">
        <w:rPr>
          <w:rFonts w:ascii="Arial" w:hAnsi="Arial" w:cs="Arial"/>
          <w:sz w:val="20"/>
          <w:szCs w:val="20"/>
          <w:lang w:val="it-IT"/>
        </w:rPr>
        <w:t>XI Co</w:t>
      </w:r>
      <w:r w:rsidRPr="005B087B">
        <w:rPr>
          <w:rFonts w:ascii="Arial" w:hAnsi="Arial" w:cs="Arial"/>
          <w:sz w:val="20"/>
          <w:szCs w:val="20"/>
        </w:rPr>
        <w:t>-</w:t>
      </w:r>
      <w:r w:rsidRPr="005B087B">
        <w:rPr>
          <w:rFonts w:ascii="Arial" w:hAnsi="Arial" w:cs="Arial"/>
          <w:sz w:val="20"/>
          <w:szCs w:val="20"/>
          <w:lang w:val="it-IT"/>
        </w:rPr>
        <w:t>ordinator L&amp;DCC]</w:t>
      </w:r>
      <w:r w:rsidRPr="005B087B">
        <w:rPr>
          <w:rFonts w:ascii="Arial" w:hAnsi="Arial" w:cs="Arial"/>
          <w:sz w:val="20"/>
          <w:szCs w:val="20"/>
        </w:rPr>
        <w:t>,</w:t>
      </w:r>
      <w:r w:rsidRPr="005B08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87B">
        <w:rPr>
          <w:rFonts w:ascii="Arial" w:hAnsi="Arial" w:cs="Arial"/>
          <w:sz w:val="20"/>
          <w:szCs w:val="20"/>
        </w:rPr>
        <w:t>P.Bate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 [Women's Cricket], </w:t>
      </w:r>
      <w:proofErr w:type="spellStart"/>
      <w:r w:rsidRPr="005B087B">
        <w:rPr>
          <w:rFonts w:ascii="Arial" w:hAnsi="Arial" w:cs="Arial"/>
          <w:sz w:val="20"/>
          <w:szCs w:val="20"/>
        </w:rPr>
        <w:t>A.Barlow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 [</w:t>
      </w:r>
      <w:proofErr w:type="spellStart"/>
      <w:r w:rsidRPr="005B087B">
        <w:rPr>
          <w:rFonts w:ascii="Arial" w:hAnsi="Arial" w:cs="Arial"/>
          <w:sz w:val="20"/>
          <w:szCs w:val="20"/>
        </w:rPr>
        <w:t>Ains</w:t>
      </w:r>
      <w:proofErr w:type="spellEnd"/>
      <w:r w:rsidRPr="005B087B">
        <w:rPr>
          <w:rFonts w:ascii="Arial" w:hAnsi="Arial" w:cs="Arial"/>
          <w:sz w:val="20"/>
          <w:szCs w:val="20"/>
        </w:rPr>
        <w:t>],</w:t>
      </w:r>
      <w:r w:rsidRPr="005B08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087B">
        <w:rPr>
          <w:rFonts w:ascii="Arial" w:hAnsi="Arial" w:cs="Arial"/>
          <w:sz w:val="20"/>
          <w:szCs w:val="20"/>
        </w:rPr>
        <w:t>J.Doyle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[OX]</w:t>
      </w:r>
      <w:r w:rsidRPr="005B087B">
        <w:rPr>
          <w:rFonts w:ascii="Arial" w:hAnsi="Arial" w:cs="Arial"/>
          <w:sz w:val="20"/>
          <w:szCs w:val="20"/>
        </w:rPr>
        <w:t>,</w:t>
      </w:r>
      <w:r w:rsidRPr="005B087B">
        <w:rPr>
          <w:rFonts w:ascii="Arial" w:hAnsi="Arial" w:cs="Arial"/>
          <w:sz w:val="20"/>
          <w:szCs w:val="20"/>
        </w:rPr>
        <w:t xml:space="preserve"> GC</w:t>
      </w:r>
      <w:r w:rsidRPr="005B087B">
        <w:rPr>
          <w:rFonts w:ascii="Arial" w:hAnsi="Arial" w:cs="Arial"/>
          <w:sz w:val="20"/>
          <w:szCs w:val="20"/>
        </w:rPr>
        <w:t xml:space="preserve"> Jenkins </w:t>
      </w:r>
      <w:r w:rsidRPr="005B087B">
        <w:rPr>
          <w:rFonts w:ascii="Arial" w:hAnsi="Arial" w:cs="Arial"/>
          <w:sz w:val="20"/>
          <w:szCs w:val="20"/>
        </w:rPr>
        <w:t xml:space="preserve">[Minutes], </w:t>
      </w:r>
      <w:proofErr w:type="spellStart"/>
      <w:r w:rsidRPr="005B087B">
        <w:rPr>
          <w:rFonts w:ascii="Arial" w:hAnsi="Arial" w:cs="Arial"/>
          <w:sz w:val="20"/>
          <w:szCs w:val="20"/>
        </w:rPr>
        <w:t>K.Wilson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 [MCUA].</w:t>
      </w:r>
    </w:p>
    <w:p w14:paraId="28D4EB3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0B50A9B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2.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fr-FR"/>
        </w:rPr>
        <w:t>Apologies</w:t>
      </w:r>
    </w:p>
    <w:p w14:paraId="308AF02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D2BBD84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proofErr w:type="spellStart"/>
      <w:proofErr w:type="gramStart"/>
      <w:r w:rsidRPr="005B087B">
        <w:rPr>
          <w:rFonts w:ascii="Arial" w:hAnsi="Arial" w:cs="Arial"/>
          <w:sz w:val="20"/>
          <w:szCs w:val="20"/>
        </w:rPr>
        <w:t>A.Bristow</w:t>
      </w:r>
      <w:proofErr w:type="spellEnd"/>
      <w:proofErr w:type="gramEnd"/>
      <w:r w:rsidRPr="005B08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087B">
        <w:rPr>
          <w:rFonts w:ascii="Arial" w:hAnsi="Arial" w:cs="Arial"/>
          <w:sz w:val="20"/>
          <w:szCs w:val="20"/>
        </w:rPr>
        <w:t>E.Hadfield</w:t>
      </w:r>
      <w:proofErr w:type="spellEnd"/>
      <w:r w:rsidRPr="005B087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087B">
        <w:rPr>
          <w:rFonts w:ascii="Arial" w:hAnsi="Arial" w:cs="Arial"/>
          <w:sz w:val="20"/>
          <w:szCs w:val="20"/>
        </w:rPr>
        <w:t>C.Weston</w:t>
      </w:r>
      <w:proofErr w:type="spellEnd"/>
    </w:p>
    <w:p w14:paraId="72125761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4AF09B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3.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Conflicts of Interest</w:t>
      </w:r>
    </w:p>
    <w:p w14:paraId="0A13A30C" w14:textId="77777777" w:rsidR="0056583D" w:rsidRPr="005B087B" w:rsidRDefault="0056583D" w:rsidP="005B087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E62AB5F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3.1.</w:t>
      </w:r>
      <w:r w:rsidRPr="005B087B">
        <w:rPr>
          <w:rFonts w:ascii="Arial" w:hAnsi="Arial" w:cs="Arial"/>
          <w:sz w:val="20"/>
          <w:szCs w:val="20"/>
        </w:rPr>
        <w:t xml:space="preserve"> As per previous meeting.</w:t>
      </w:r>
    </w:p>
    <w:p w14:paraId="1A553534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1E6CFA0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4.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Minutes of Previous Meeting</w:t>
      </w:r>
    </w:p>
    <w:p w14:paraId="1EB80EC2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61AF5F5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4.1.</w:t>
      </w:r>
      <w:r w:rsidRPr="005B087B">
        <w:rPr>
          <w:rFonts w:ascii="Arial" w:hAnsi="Arial" w:cs="Arial"/>
          <w:sz w:val="20"/>
          <w:szCs w:val="20"/>
        </w:rPr>
        <w:t xml:space="preserve"> Deferred to 17/06.</w:t>
      </w:r>
    </w:p>
    <w:p w14:paraId="235A6470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DCBEB8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5.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Matters Arising</w:t>
      </w:r>
    </w:p>
    <w:p w14:paraId="7316DDB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F44F9F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5.1.</w:t>
      </w:r>
      <w:r w:rsidRPr="005B087B">
        <w:rPr>
          <w:rFonts w:ascii="Arial" w:hAnsi="Arial" w:cs="Arial"/>
          <w:sz w:val="20"/>
          <w:szCs w:val="20"/>
        </w:rPr>
        <w:t xml:space="preserve"> Deferred to 17/06 [Minute 4.1 refers].</w:t>
      </w:r>
    </w:p>
    <w:p w14:paraId="2435769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3212F86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6.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Women's Cricket</w:t>
      </w:r>
    </w:p>
    <w:p w14:paraId="1CD0BC8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0EDD152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6.1.</w:t>
      </w:r>
      <w:r w:rsidRPr="005B087B">
        <w:rPr>
          <w:rFonts w:ascii="Arial" w:hAnsi="Arial" w:cs="Arial"/>
          <w:sz w:val="20"/>
          <w:szCs w:val="20"/>
        </w:rPr>
        <w:t xml:space="preserve"> REPORTED that six delegates from L&amp;DCC clubs attended the highly successful Women's Conference held on 28/04.</w:t>
      </w:r>
    </w:p>
    <w:p w14:paraId="5280728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4B648D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6.2.</w:t>
      </w:r>
      <w:r w:rsidRPr="005B087B">
        <w:rPr>
          <w:rFonts w:ascii="Arial" w:hAnsi="Arial" w:cs="Arial"/>
          <w:sz w:val="20"/>
          <w:szCs w:val="20"/>
        </w:rPr>
        <w:t xml:space="preserve"> NOTED that links have now been established with Bootle.</w:t>
      </w:r>
    </w:p>
    <w:p w14:paraId="0015F30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518CB26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6.3.</w:t>
      </w:r>
      <w:r w:rsidRPr="005B087B">
        <w:rPr>
          <w:rFonts w:ascii="Arial" w:hAnsi="Arial" w:cs="Arial"/>
          <w:sz w:val="20"/>
          <w:szCs w:val="20"/>
        </w:rPr>
        <w:t xml:space="preserve"> Forthcoming softball festivals </w:t>
      </w:r>
      <w:r w:rsidRPr="005B087B">
        <w:rPr>
          <w:rFonts w:ascii="Arial" w:hAnsi="Arial" w:cs="Arial"/>
          <w:sz w:val="20"/>
          <w:szCs w:val="20"/>
        </w:rPr>
        <w:t>[OX 27/05,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it-IT"/>
        </w:rPr>
        <w:t>Sport Trini</w:t>
      </w:r>
      <w:r w:rsidRPr="005B087B">
        <w:rPr>
          <w:rFonts w:ascii="Arial" w:hAnsi="Arial" w:cs="Arial"/>
          <w:sz w:val="20"/>
          <w:szCs w:val="20"/>
          <w:lang w:val="it-IT"/>
        </w:rPr>
        <w:t>ty,</w:t>
      </w:r>
      <w:r w:rsidRPr="005B087B">
        <w:rPr>
          <w:rFonts w:ascii="Arial" w:hAnsi="Arial" w:cs="Arial"/>
          <w:sz w:val="20"/>
          <w:szCs w:val="20"/>
        </w:rPr>
        <w:t xml:space="preserve"> 28/05 Formby 28/05] duly HIGHLIGHTED.</w:t>
      </w:r>
    </w:p>
    <w:p w14:paraId="033663D3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8A04FC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6.4.</w:t>
      </w:r>
      <w:r w:rsidRPr="005B087B">
        <w:rPr>
          <w:rFonts w:ascii="Arial" w:hAnsi="Arial" w:cs="Arial"/>
          <w:sz w:val="20"/>
          <w:szCs w:val="20"/>
        </w:rPr>
        <w:t xml:space="preserve"> NOTED that the event at Formby documented under 6.3. will include the launch of their women's section.</w:t>
      </w:r>
    </w:p>
    <w:p w14:paraId="19221D28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CC53C0E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6.5.</w:t>
      </w:r>
      <w:r w:rsidRPr="005B087B">
        <w:rPr>
          <w:rFonts w:ascii="Arial" w:hAnsi="Arial" w:cs="Arial"/>
          <w:sz w:val="20"/>
          <w:szCs w:val="20"/>
        </w:rPr>
        <w:t xml:space="preserve"> Plans for an L&amp;DCC wide event NOTED.</w:t>
      </w:r>
    </w:p>
    <w:p w14:paraId="459DCB9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19825E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6.6.</w:t>
      </w:r>
      <w:r w:rsidRPr="005B087B">
        <w:rPr>
          <w:rFonts w:ascii="Arial" w:hAnsi="Arial" w:cs="Arial"/>
          <w:sz w:val="20"/>
          <w:szCs w:val="20"/>
        </w:rPr>
        <w:t xml:space="preserve"> County U17 fixture at Skelmersdale [12/07] HIGHLIGHTED.</w:t>
      </w:r>
    </w:p>
    <w:p w14:paraId="54F3557A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6231080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7.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fr-FR"/>
        </w:rPr>
        <w:t>Fixtures</w:t>
      </w:r>
    </w:p>
    <w:p w14:paraId="5A3CB68C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633ED9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</w:t>
      </w:r>
      <w:r w:rsidRPr="005B087B">
        <w:rPr>
          <w:rFonts w:ascii="Arial" w:hAnsi="Arial" w:cs="Arial"/>
          <w:sz w:val="20"/>
          <w:szCs w:val="20"/>
        </w:rPr>
        <w:t xml:space="preserve"> League: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712F177E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36A521D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7.1.1.</w:t>
      </w:r>
      <w:r w:rsidRPr="005B087B">
        <w:rPr>
          <w:rFonts w:ascii="Arial" w:hAnsi="Arial" w:cs="Arial"/>
          <w:sz w:val="20"/>
          <w:szCs w:val="20"/>
        </w:rPr>
        <w:t xml:space="preserve"> Potential rearrangement dates documented in tabled paper.7</w:t>
      </w:r>
      <w:bookmarkStart w:id="0" w:name="_GoBack"/>
      <w:bookmarkEnd w:id="0"/>
      <w:r w:rsidRPr="005B087B">
        <w:rPr>
          <w:rFonts w:ascii="Arial" w:hAnsi="Arial" w:cs="Arial"/>
          <w:sz w:val="20"/>
          <w:szCs w:val="20"/>
        </w:rPr>
        <w:t>.1.2. REPORTED that due to the withdrawal of Skelmersdale 1st XI the club will field only a 2nd XI and will be automatically relegated into SADACL</w:t>
      </w:r>
      <w:r w:rsidRPr="005B087B">
        <w:rPr>
          <w:rFonts w:ascii="Arial" w:hAnsi="Arial" w:cs="Arial"/>
          <w:sz w:val="20"/>
          <w:szCs w:val="20"/>
        </w:rPr>
        <w:t xml:space="preserve"> at the end of the season. The performance of any new recruits will be appropriately monitored.</w:t>
      </w:r>
    </w:p>
    <w:p w14:paraId="7810836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7.1.3.</w:t>
      </w:r>
      <w:r w:rsidRPr="005B087B">
        <w:rPr>
          <w:rFonts w:ascii="Arial" w:hAnsi="Arial" w:cs="Arial"/>
          <w:sz w:val="20"/>
          <w:szCs w:val="20"/>
        </w:rPr>
        <w:t xml:space="preserve"> NOTED that seven [3x </w:t>
      </w:r>
      <w:r w:rsidRPr="005B087B">
        <w:rPr>
          <w:rFonts w:ascii="Arial" w:hAnsi="Arial" w:cs="Arial"/>
          <w:sz w:val="20"/>
          <w:szCs w:val="20"/>
          <w:lang w:val="de-DE"/>
        </w:rPr>
        <w:t>Div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I/4x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Div</w:t>
      </w:r>
      <w:r w:rsidRPr="005B087B">
        <w:rPr>
          <w:rFonts w:ascii="Arial" w:hAnsi="Arial" w:cs="Arial"/>
          <w:sz w:val="20"/>
          <w:szCs w:val="20"/>
        </w:rPr>
        <w:t xml:space="preserve"> II] early starts requested for 26/05 [Champions League Final].</w:t>
      </w:r>
    </w:p>
    <w:p w14:paraId="2C8D229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7.1.4.</w:t>
      </w:r>
      <w:r w:rsidRPr="005B087B">
        <w:rPr>
          <w:rFonts w:ascii="Arial" w:hAnsi="Arial" w:cs="Arial"/>
          <w:sz w:val="20"/>
          <w:szCs w:val="20"/>
        </w:rPr>
        <w:t xml:space="preserve"> Significant improvement in playing arena at Sutto</w:t>
      </w:r>
      <w:r w:rsidRPr="005B087B">
        <w:rPr>
          <w:rFonts w:ascii="Arial" w:hAnsi="Arial" w:cs="Arial"/>
          <w:sz w:val="20"/>
          <w:szCs w:val="20"/>
        </w:rPr>
        <w:t>n HIGHLIGHTED.</w:t>
      </w:r>
    </w:p>
    <w:p w14:paraId="3D75BCF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7.1.5.</w:t>
      </w:r>
      <w:r w:rsidRPr="005B087B">
        <w:rPr>
          <w:rFonts w:ascii="Arial" w:hAnsi="Arial" w:cs="Arial"/>
          <w:sz w:val="20"/>
          <w:szCs w:val="20"/>
        </w:rPr>
        <w:t xml:space="preserve"> NOTED that after a period of severe difficulties Parkfield were able to play at Pemberton's Meadow on 19/05.</w:t>
      </w:r>
    </w:p>
    <w:p w14:paraId="68DF716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7.1.6.</w:t>
      </w:r>
      <w:r w:rsidRPr="005B087B">
        <w:rPr>
          <w:rFonts w:ascii="Arial" w:hAnsi="Arial" w:cs="Arial"/>
          <w:sz w:val="20"/>
          <w:szCs w:val="20"/>
        </w:rPr>
        <w:t xml:space="preserve"> Visit to Birchfield Park and duly REPORTED. Also NOTED that following ground preparation issues the club are now able </w:t>
      </w:r>
      <w:r w:rsidRPr="005B087B">
        <w:rPr>
          <w:rFonts w:ascii="Arial" w:hAnsi="Arial" w:cs="Arial"/>
          <w:sz w:val="20"/>
          <w:szCs w:val="20"/>
        </w:rPr>
        <w:t>host opponents.7.1.7. Reopening of Bull Hey [Wigan CC] on 16/06 duly NOTED.</w:t>
      </w:r>
    </w:p>
    <w:p w14:paraId="5F0F3BB0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7.1.8.</w:t>
      </w:r>
      <w:r w:rsidRPr="005B087B">
        <w:rPr>
          <w:rFonts w:ascii="Arial" w:hAnsi="Arial" w:cs="Arial"/>
          <w:sz w:val="20"/>
          <w:szCs w:val="20"/>
        </w:rPr>
        <w:t xml:space="preserve"> Concerns EXPRESSED that due process had not been followed in the rearrangement of a fixture between S&amp;B and Ainsdale originally scheduled for 06/05.</w:t>
      </w:r>
    </w:p>
    <w:p w14:paraId="6671A7A7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7.1.9.</w:t>
      </w:r>
      <w:r w:rsidRPr="005B087B">
        <w:rPr>
          <w:rFonts w:ascii="Arial" w:hAnsi="Arial" w:cs="Arial"/>
          <w:sz w:val="20"/>
          <w:szCs w:val="20"/>
        </w:rPr>
        <w:t xml:space="preserve"> Participation res</w:t>
      </w:r>
      <w:r w:rsidRPr="005B087B">
        <w:rPr>
          <w:rFonts w:ascii="Arial" w:hAnsi="Arial" w:cs="Arial"/>
          <w:sz w:val="20"/>
          <w:szCs w:val="20"/>
        </w:rPr>
        <w:t>trictions placed on Michael Simpson [3rd XI Captain, Highfield CC] CLARIFIED.</w:t>
      </w:r>
    </w:p>
    <w:p w14:paraId="31398DE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7.1.10.</w:t>
      </w:r>
      <w:r w:rsidRPr="005B087B">
        <w:rPr>
          <w:rFonts w:ascii="Arial" w:hAnsi="Arial" w:cs="Arial"/>
          <w:sz w:val="20"/>
          <w:szCs w:val="20"/>
        </w:rPr>
        <w:t xml:space="preserve"> New home ground for Maghull 3rd </w:t>
      </w:r>
      <w:r w:rsidRPr="005B087B">
        <w:rPr>
          <w:rFonts w:ascii="Arial" w:hAnsi="Arial" w:cs="Arial"/>
          <w:sz w:val="20"/>
          <w:szCs w:val="20"/>
          <w:lang w:val="fr-FR"/>
        </w:rPr>
        <w:t>XI</w:t>
      </w:r>
      <w:r w:rsidRPr="005B087B">
        <w:rPr>
          <w:rFonts w:ascii="Arial" w:hAnsi="Arial" w:cs="Arial"/>
          <w:sz w:val="20"/>
          <w:szCs w:val="20"/>
        </w:rPr>
        <w:t xml:space="preserve"> [Ashworth Hospital] CONFIRMED.</w:t>
      </w:r>
    </w:p>
    <w:p w14:paraId="0805C7C4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0CD4C7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7.2.</w:t>
      </w:r>
      <w:r w:rsidRPr="005B087B">
        <w:rPr>
          <w:rFonts w:ascii="Arial" w:hAnsi="Arial" w:cs="Arial"/>
          <w:sz w:val="20"/>
          <w:szCs w:val="20"/>
        </w:rPr>
        <w:t xml:space="preserve"> League: For Discussion/Resolution.</w:t>
      </w:r>
    </w:p>
    <w:p w14:paraId="3EFA8BA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2CCB6DA4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339F15E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7.3.</w:t>
      </w:r>
      <w:r w:rsidRPr="005B087B">
        <w:rPr>
          <w:rFonts w:ascii="Arial" w:hAnsi="Arial" w:cs="Arial"/>
          <w:sz w:val="20"/>
          <w:szCs w:val="20"/>
        </w:rPr>
        <w:t xml:space="preserve"> Cups: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30ED4CE2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AAB5A9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7.3.1.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NOTED that all competitions are progressing relatively smoothly [See tabled paper for further details].</w:t>
      </w:r>
    </w:p>
    <w:p w14:paraId="3ABFEAB7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F9C325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7.4.</w:t>
      </w:r>
      <w:r w:rsidRPr="005B087B">
        <w:rPr>
          <w:rFonts w:ascii="Arial" w:hAnsi="Arial" w:cs="Arial"/>
          <w:sz w:val="20"/>
          <w:szCs w:val="20"/>
        </w:rPr>
        <w:t xml:space="preserve"> Cups: For Discussion/Resolution.</w:t>
      </w:r>
    </w:p>
    <w:p w14:paraId="5645095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lastRenderedPageBreak/>
        <w:t>7.4.1.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3184AD5E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9FBC9A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7.5.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U19s: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5B74426B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7.5.1.</w:t>
      </w:r>
      <w:r w:rsidRPr="005B087B">
        <w:rPr>
          <w:rFonts w:ascii="Arial" w:hAnsi="Arial" w:cs="Arial"/>
          <w:sz w:val="20"/>
          <w:szCs w:val="20"/>
        </w:rPr>
        <w:t xml:space="preserve"> No matters tabled.</w:t>
      </w:r>
    </w:p>
    <w:p w14:paraId="1624DD8A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F53A25E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7.6.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U19s:</w:t>
      </w:r>
      <w:r w:rsidRPr="005B087B">
        <w:rPr>
          <w:rFonts w:ascii="Arial" w:hAnsi="Arial" w:cs="Arial"/>
          <w:sz w:val="20"/>
          <w:szCs w:val="20"/>
        </w:rPr>
        <w:t xml:space="preserve"> For </w:t>
      </w:r>
      <w:r w:rsidRPr="005B087B">
        <w:rPr>
          <w:rFonts w:ascii="Arial" w:hAnsi="Arial" w:cs="Arial"/>
          <w:sz w:val="20"/>
          <w:szCs w:val="20"/>
        </w:rPr>
        <w:t>Discussion/Resolution.</w:t>
      </w:r>
    </w:p>
    <w:p w14:paraId="6688C29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7.6.1.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279D2D63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3E2FA5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8.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Representative Cricket</w:t>
      </w:r>
    </w:p>
    <w:p w14:paraId="45AAD178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532B7B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</w:t>
      </w:r>
    </w:p>
    <w:p w14:paraId="45BEE07D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6B702A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8.1.1.</w:t>
      </w:r>
      <w:r w:rsidRPr="005B087B">
        <w:rPr>
          <w:rFonts w:ascii="Arial" w:hAnsi="Arial" w:cs="Arial"/>
          <w:sz w:val="20"/>
          <w:szCs w:val="20"/>
        </w:rPr>
        <w:t xml:space="preserve"> Concerns EXPRESSED regarding difficulties in raising sides at various age groups.</w:t>
      </w:r>
    </w:p>
    <w:p w14:paraId="75EDF2C5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8.1.2.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U14</w:t>
      </w:r>
      <w:r w:rsidRPr="005B087B">
        <w:rPr>
          <w:rFonts w:ascii="Arial" w:hAnsi="Arial" w:cs="Arial"/>
          <w:sz w:val="20"/>
          <w:szCs w:val="20"/>
        </w:rPr>
        <w:t xml:space="preserve"> XI defeat to Wigan JCL [20/05] NOTED.</w:t>
      </w:r>
    </w:p>
    <w:p w14:paraId="4487668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8.1.3.</w:t>
      </w:r>
      <w:r w:rsidRPr="005B087B">
        <w:rPr>
          <w:rFonts w:ascii="Arial" w:hAnsi="Arial" w:cs="Arial"/>
          <w:sz w:val="20"/>
          <w:szCs w:val="20"/>
        </w:rPr>
        <w:t xml:space="preserve"> See tabled </w:t>
      </w:r>
      <w:r w:rsidRPr="005B087B">
        <w:rPr>
          <w:rFonts w:ascii="Arial" w:hAnsi="Arial" w:cs="Arial"/>
          <w:sz w:val="20"/>
          <w:szCs w:val="20"/>
        </w:rPr>
        <w:t>paper for additional information.</w:t>
      </w:r>
    </w:p>
    <w:p w14:paraId="19761A2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2D5DEFF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41D8C98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8.2.1.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34B7572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896F4E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9.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</w:rPr>
        <w:t>PDP</w:t>
      </w:r>
    </w:p>
    <w:p w14:paraId="523DAF7C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3820E2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9.1.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4F669DE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9.1.1.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pt-PT"/>
        </w:rPr>
        <w:t>No report.</w:t>
      </w:r>
    </w:p>
    <w:p w14:paraId="2EC5752D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82CFE4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9.2.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2124268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9.2.1.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02E744D1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D47C0BE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10.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Reporting of Results</w:t>
      </w:r>
    </w:p>
    <w:p w14:paraId="44BA296B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34D3CA1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10.1.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3BFD5EA7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0224F547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10.1.1.</w:t>
      </w:r>
      <w:r w:rsidRPr="005B087B">
        <w:rPr>
          <w:rFonts w:ascii="Arial" w:hAnsi="Arial" w:cs="Arial"/>
          <w:sz w:val="20"/>
          <w:szCs w:val="20"/>
        </w:rPr>
        <w:t xml:space="preserve"> Concerns EXPRESSED [KW] re 'Dongle Strength</w:t>
      </w:r>
      <w:r w:rsidRPr="005B087B">
        <w:rPr>
          <w:rFonts w:ascii="Arial" w:hAnsi="Arial" w:cs="Arial"/>
          <w:sz w:val="20"/>
          <w:szCs w:val="20"/>
        </w:rPr>
        <w:t>’</w:t>
      </w:r>
      <w:r w:rsidRPr="005B087B">
        <w:rPr>
          <w:rFonts w:ascii="Arial" w:hAnsi="Arial" w:cs="Arial"/>
          <w:sz w:val="20"/>
          <w:szCs w:val="20"/>
        </w:rPr>
        <w:t>.</w:t>
      </w:r>
    </w:p>
    <w:p w14:paraId="5EE258A4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10.1.2.</w:t>
      </w:r>
      <w:r w:rsidRPr="005B087B">
        <w:rPr>
          <w:rFonts w:ascii="Arial" w:hAnsi="Arial" w:cs="Arial"/>
          <w:sz w:val="20"/>
          <w:szCs w:val="20"/>
        </w:rPr>
        <w:t xml:space="preserve"> Potential changes in methodology HIGHLIGHTED.</w:t>
      </w:r>
    </w:p>
    <w:p w14:paraId="2C6F8018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C91F48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10.2.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165DE64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10.2.1.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2B57534F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023D5A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11.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de-DE"/>
        </w:rPr>
        <w:t>Registration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</w:rPr>
        <w:t>&amp;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Eligibility</w:t>
      </w:r>
    </w:p>
    <w:p w14:paraId="09C8BE0B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752F52F5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11.1.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338E6C3A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9DAC435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11.1.1.</w:t>
      </w:r>
      <w:r w:rsidRPr="005B087B">
        <w:rPr>
          <w:rFonts w:ascii="Arial" w:hAnsi="Arial" w:cs="Arial"/>
          <w:sz w:val="20"/>
          <w:szCs w:val="20"/>
        </w:rPr>
        <w:t xml:space="preserve"> NOTED that 20 players </w:t>
      </w:r>
      <w:r w:rsidRPr="005B087B">
        <w:rPr>
          <w:rFonts w:ascii="Arial" w:hAnsi="Arial" w:cs="Arial"/>
          <w:sz w:val="20"/>
          <w:szCs w:val="20"/>
        </w:rPr>
        <w:t>are currently covered by Dual Registration Regulations.</w:t>
      </w:r>
    </w:p>
    <w:p w14:paraId="58A62EF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A64DAE6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11.1.2.</w:t>
      </w:r>
      <w:r w:rsidRPr="005B087B">
        <w:rPr>
          <w:rFonts w:ascii="Arial" w:hAnsi="Arial" w:cs="Arial"/>
          <w:sz w:val="20"/>
          <w:szCs w:val="20"/>
        </w:rPr>
        <w:t xml:space="preserve"> See tabled paper for further details.</w:t>
      </w:r>
    </w:p>
    <w:p w14:paraId="0A2E9E9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3986FC9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11.2.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0A942E3B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11.2.1.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71BE41F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AF53A8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12.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</w:rPr>
        <w:t>Club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</w:rPr>
        <w:t>&amp;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Ground</w:t>
      </w:r>
    </w:p>
    <w:p w14:paraId="1CD2534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4BD1EAF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12.1.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4F30D316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12.1.1.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pt-PT"/>
        </w:rPr>
        <w:t>No report.</w:t>
      </w:r>
    </w:p>
    <w:p w14:paraId="1F1ED167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C54312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12.2.</w:t>
      </w:r>
      <w:r w:rsidRPr="005B087B">
        <w:rPr>
          <w:rFonts w:ascii="Arial" w:hAnsi="Arial" w:cs="Arial"/>
          <w:sz w:val="20"/>
          <w:szCs w:val="20"/>
        </w:rPr>
        <w:t xml:space="preserve"> For </w:t>
      </w:r>
      <w:r w:rsidRPr="005B087B">
        <w:rPr>
          <w:rFonts w:ascii="Arial" w:hAnsi="Arial" w:cs="Arial"/>
          <w:sz w:val="20"/>
          <w:szCs w:val="20"/>
        </w:rPr>
        <w:t>Discussion/Resolution.</w:t>
      </w:r>
    </w:p>
    <w:p w14:paraId="44EEDC7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12.2.1.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1A8BC048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E5C4CD7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13.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pt-PT"/>
        </w:rPr>
        <w:t>Finances</w:t>
      </w:r>
    </w:p>
    <w:p w14:paraId="35FCC74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3D7582F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13.1.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602D78CB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13.1.1.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pt-PT"/>
        </w:rPr>
        <w:t>No report.</w:t>
      </w:r>
    </w:p>
    <w:p w14:paraId="4B7FFFC1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08835A3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13.2.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3227E3C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13.2.</w:t>
      </w:r>
      <w:proofErr w:type="gramStart"/>
      <w:r w:rsidRPr="005B087B">
        <w:rPr>
          <w:rFonts w:ascii="Arial" w:hAnsi="Arial" w:cs="Arial"/>
          <w:sz w:val="20"/>
          <w:szCs w:val="20"/>
        </w:rPr>
        <w:t>1.No</w:t>
      </w:r>
      <w:proofErr w:type="gramEnd"/>
      <w:r w:rsidRPr="005B087B">
        <w:rPr>
          <w:rFonts w:ascii="Arial" w:hAnsi="Arial" w:cs="Arial"/>
          <w:sz w:val="20"/>
          <w:szCs w:val="20"/>
        </w:rPr>
        <w:t xml:space="preserve"> matters raised.</w:t>
      </w:r>
    </w:p>
    <w:p w14:paraId="3F5A9BFE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121F306D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lastRenderedPageBreak/>
        <w:t>14.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  <w:lang w:val="pt-PT"/>
        </w:rPr>
        <w:t>MCUA</w:t>
      </w:r>
    </w:p>
    <w:p w14:paraId="51916E3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533DD25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05BAA9A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50B039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14.1.1.</w:t>
      </w:r>
      <w:r w:rsidRPr="005B087B">
        <w:rPr>
          <w:rFonts w:ascii="Arial" w:hAnsi="Arial" w:cs="Arial"/>
          <w:sz w:val="20"/>
          <w:szCs w:val="20"/>
        </w:rPr>
        <w:t xml:space="preserve"> NOTED that without use of Lancashire League </w:t>
      </w:r>
      <w:r w:rsidRPr="005B087B">
        <w:rPr>
          <w:rFonts w:ascii="Arial" w:hAnsi="Arial" w:cs="Arial"/>
          <w:sz w:val="20"/>
          <w:szCs w:val="20"/>
        </w:rPr>
        <w:t>umpires L&amp;DCC faces serious ongoing difficulties, which are currently especially serious for evening KOs</w:t>
      </w:r>
      <w:r w:rsidRPr="005B087B">
        <w:rPr>
          <w:rFonts w:ascii="Arial" w:hAnsi="Arial" w:cs="Arial"/>
          <w:sz w:val="20"/>
          <w:szCs w:val="20"/>
        </w:rPr>
        <w:t>.</w:t>
      </w:r>
    </w:p>
    <w:p w14:paraId="7294CFB4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14.1.2.</w:t>
      </w:r>
      <w:r w:rsidRPr="005B087B">
        <w:rPr>
          <w:rFonts w:ascii="Arial" w:hAnsi="Arial" w:cs="Arial"/>
          <w:sz w:val="20"/>
          <w:szCs w:val="20"/>
        </w:rPr>
        <w:t xml:space="preserve"> CLARIFIED [KW] that on a </w:t>
      </w:r>
      <w:proofErr w:type="gramStart"/>
      <w:r w:rsidRPr="005B087B">
        <w:rPr>
          <w:rFonts w:ascii="Arial" w:hAnsi="Arial" w:cs="Arial"/>
          <w:sz w:val="20"/>
          <w:szCs w:val="20"/>
        </w:rPr>
        <w:t>two year</w:t>
      </w:r>
      <w:proofErr w:type="gramEnd"/>
      <w:r w:rsidRPr="005B087B">
        <w:rPr>
          <w:rFonts w:ascii="Arial" w:hAnsi="Arial" w:cs="Arial"/>
          <w:sz w:val="20"/>
          <w:szCs w:val="20"/>
        </w:rPr>
        <w:t xml:space="preserve"> projection the decline in umpire numbers will result in an unsustainable situation.</w:t>
      </w:r>
    </w:p>
    <w:p w14:paraId="51F11A2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14.1.3.</w:t>
      </w:r>
      <w:r w:rsidRPr="005B087B">
        <w:rPr>
          <w:rFonts w:ascii="Arial" w:hAnsi="Arial" w:cs="Arial"/>
          <w:sz w:val="20"/>
          <w:szCs w:val="20"/>
        </w:rPr>
        <w:t xml:space="preserve"> NOTED that a red</w:t>
      </w:r>
      <w:r w:rsidRPr="005B087B">
        <w:rPr>
          <w:rFonts w:ascii="Arial" w:hAnsi="Arial" w:cs="Arial"/>
          <w:sz w:val="20"/>
          <w:szCs w:val="20"/>
        </w:rPr>
        <w:t>uction in playing time in Division II may assist in the recruitment of umpires to 'stand' at that level.</w:t>
      </w:r>
    </w:p>
    <w:p w14:paraId="298574C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14.1.4.</w:t>
      </w:r>
      <w:r w:rsidRPr="005B087B">
        <w:rPr>
          <w:rFonts w:ascii="Arial" w:hAnsi="Arial" w:cs="Arial"/>
          <w:sz w:val="20"/>
          <w:szCs w:val="20"/>
        </w:rPr>
        <w:t xml:space="preserve"> NOTED </w:t>
      </w:r>
      <w:proofErr w:type="gramStart"/>
      <w:r w:rsidRPr="005B087B">
        <w:rPr>
          <w:rFonts w:ascii="Arial" w:hAnsi="Arial" w:cs="Arial"/>
          <w:sz w:val="20"/>
          <w:szCs w:val="20"/>
        </w:rPr>
        <w:t>that  incidents</w:t>
      </w:r>
      <w:proofErr w:type="gramEnd"/>
      <w:r w:rsidRPr="005B087B">
        <w:rPr>
          <w:rFonts w:ascii="Arial" w:hAnsi="Arial" w:cs="Arial"/>
          <w:sz w:val="20"/>
          <w:szCs w:val="20"/>
        </w:rPr>
        <w:t xml:space="preserve"> during a 2nd XI fixture between Bootle and Ormskirk are being dealt with via L&amp;DCC Disciplinary Procedures.</w:t>
      </w:r>
    </w:p>
    <w:p w14:paraId="7FDDE6FB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EF3329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14.2.</w:t>
      </w:r>
      <w:r w:rsidRPr="005B087B">
        <w:rPr>
          <w:rFonts w:ascii="Arial" w:hAnsi="Arial" w:cs="Arial"/>
          <w:sz w:val="20"/>
          <w:szCs w:val="20"/>
        </w:rPr>
        <w:t xml:space="preserve"> For </w:t>
      </w:r>
      <w:r w:rsidRPr="005B087B">
        <w:rPr>
          <w:rFonts w:ascii="Arial" w:hAnsi="Arial" w:cs="Arial"/>
          <w:sz w:val="20"/>
          <w:szCs w:val="20"/>
        </w:rPr>
        <w:t>Discussion/Resolution.</w:t>
      </w:r>
    </w:p>
    <w:p w14:paraId="52E83A4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14.2.</w:t>
      </w:r>
      <w:proofErr w:type="gramStart"/>
      <w:r w:rsidRPr="005B087B">
        <w:rPr>
          <w:rFonts w:ascii="Arial" w:hAnsi="Arial" w:cs="Arial"/>
          <w:sz w:val="20"/>
          <w:szCs w:val="20"/>
        </w:rPr>
        <w:t>1.No</w:t>
      </w:r>
      <w:proofErr w:type="gramEnd"/>
      <w:r w:rsidRPr="005B087B">
        <w:rPr>
          <w:rFonts w:ascii="Arial" w:hAnsi="Arial" w:cs="Arial"/>
          <w:sz w:val="20"/>
          <w:szCs w:val="20"/>
        </w:rPr>
        <w:t xml:space="preserve"> matters raised.</w:t>
      </w:r>
    </w:p>
    <w:p w14:paraId="32114A0E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5C52C9C2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15.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Welfare</w:t>
      </w:r>
    </w:p>
    <w:p w14:paraId="6F130D09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48E8123F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15.1.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0A10DE05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15.1.1.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pt-PT"/>
        </w:rPr>
        <w:t>No report.</w:t>
      </w:r>
    </w:p>
    <w:p w14:paraId="44222535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CFA2F5A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15.2.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54F78C60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15.2.1.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37D1224E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6D1DE59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16.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Meetings</w:t>
      </w:r>
    </w:p>
    <w:p w14:paraId="2EFE0190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618EC934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16.1.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  <w:lang w:val="de-DE"/>
        </w:rPr>
        <w:t>For Information.</w:t>
      </w:r>
    </w:p>
    <w:p w14:paraId="3DC9AC34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CE01856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16.1.1.</w:t>
      </w:r>
      <w:r w:rsidRPr="005B087B">
        <w:rPr>
          <w:rFonts w:ascii="Arial" w:hAnsi="Arial" w:cs="Arial"/>
          <w:sz w:val="20"/>
          <w:szCs w:val="20"/>
        </w:rPr>
        <w:t xml:space="preserve"> Next meeting scheduled for 17/06 [Monday] </w:t>
      </w:r>
      <w:r w:rsidRPr="005B087B">
        <w:rPr>
          <w:rFonts w:ascii="Arial" w:hAnsi="Arial" w:cs="Arial"/>
          <w:sz w:val="20"/>
          <w:szCs w:val="20"/>
        </w:rPr>
        <w:t>at Bootle [7pm].</w:t>
      </w:r>
    </w:p>
    <w:p w14:paraId="3C128617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DAEFB18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16.2.</w:t>
      </w:r>
      <w:r w:rsidRPr="005B087B">
        <w:rPr>
          <w:rFonts w:ascii="Arial" w:hAnsi="Arial" w:cs="Arial"/>
          <w:sz w:val="20"/>
          <w:szCs w:val="20"/>
        </w:rPr>
        <w:t xml:space="preserve"> For Discussion/Resolution.</w:t>
      </w:r>
    </w:p>
    <w:p w14:paraId="2CE3A049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16.2.1.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3388DED2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24D8F103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  <w:r w:rsidRPr="005B087B">
        <w:rPr>
          <w:rFonts w:ascii="Arial" w:hAnsi="Arial" w:cs="Arial"/>
          <w:b/>
          <w:bCs/>
          <w:sz w:val="20"/>
          <w:szCs w:val="20"/>
        </w:rPr>
        <w:t>17.</w:t>
      </w:r>
      <w:r w:rsidRPr="005B08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087B">
        <w:rPr>
          <w:rFonts w:ascii="Arial" w:hAnsi="Arial" w:cs="Arial"/>
          <w:b/>
          <w:bCs/>
          <w:sz w:val="20"/>
          <w:szCs w:val="20"/>
        </w:rPr>
        <w:t>AOB</w:t>
      </w:r>
    </w:p>
    <w:p w14:paraId="31A2C7F3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b/>
          <w:bCs/>
          <w:sz w:val="20"/>
          <w:szCs w:val="20"/>
        </w:rPr>
      </w:pPr>
    </w:p>
    <w:p w14:paraId="4CDD702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17.1.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Tabled.</w:t>
      </w:r>
    </w:p>
    <w:p w14:paraId="662518FB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17.1.1.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p w14:paraId="383C3C96" w14:textId="77777777" w:rsidR="0056583D" w:rsidRPr="005B087B" w:rsidRDefault="0056583D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</w:p>
    <w:p w14:paraId="79ED1371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eastAsia="Verdana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17.2.</w:t>
      </w:r>
      <w:r w:rsidRPr="005B087B">
        <w:rPr>
          <w:rFonts w:ascii="Arial" w:hAnsi="Arial" w:cs="Arial"/>
          <w:sz w:val="20"/>
          <w:szCs w:val="20"/>
        </w:rPr>
        <w:t xml:space="preserve"> </w:t>
      </w:r>
      <w:r w:rsidRPr="005B087B">
        <w:rPr>
          <w:rFonts w:ascii="Arial" w:hAnsi="Arial" w:cs="Arial"/>
          <w:sz w:val="20"/>
          <w:szCs w:val="20"/>
        </w:rPr>
        <w:t>Non-tabled</w:t>
      </w:r>
    </w:p>
    <w:p w14:paraId="170FC4CC" w14:textId="77777777" w:rsidR="0056583D" w:rsidRPr="005B087B" w:rsidRDefault="00F77A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rPr>
          <w:rFonts w:ascii="Arial" w:hAnsi="Arial" w:cs="Arial"/>
          <w:sz w:val="20"/>
          <w:szCs w:val="20"/>
        </w:rPr>
      </w:pPr>
      <w:r w:rsidRPr="005B087B">
        <w:rPr>
          <w:rFonts w:ascii="Arial" w:hAnsi="Arial" w:cs="Arial"/>
          <w:sz w:val="20"/>
          <w:szCs w:val="20"/>
        </w:rPr>
        <w:t>17.2.1.</w:t>
      </w:r>
      <w:r w:rsidRPr="005B087B">
        <w:rPr>
          <w:rFonts w:ascii="Arial" w:hAnsi="Arial" w:cs="Arial"/>
          <w:sz w:val="20"/>
          <w:szCs w:val="20"/>
        </w:rPr>
        <w:t xml:space="preserve"> No matters raised.</w:t>
      </w:r>
    </w:p>
    <w:sectPr w:rsidR="0056583D" w:rsidRPr="005B087B" w:rsidSect="005B087B">
      <w:footerReference w:type="default" r:id="rId6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EB83C" w14:textId="77777777" w:rsidR="00F77A1B" w:rsidRDefault="00F77A1B">
      <w:r>
        <w:separator/>
      </w:r>
    </w:p>
  </w:endnote>
  <w:endnote w:type="continuationSeparator" w:id="0">
    <w:p w14:paraId="6E5C5DC8" w14:textId="77777777" w:rsidR="00F77A1B" w:rsidRDefault="00F7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90953546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18A034B" w14:textId="66D77856" w:rsidR="005B087B" w:rsidRPr="005B087B" w:rsidRDefault="005B087B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087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B08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B087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B087B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B087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834D0A" w14:textId="77777777" w:rsidR="0056583D" w:rsidRPr="005B087B" w:rsidRDefault="0056583D">
    <w:pPr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CA678" w14:textId="77777777" w:rsidR="00F77A1B" w:rsidRDefault="00F77A1B">
      <w:r>
        <w:separator/>
      </w:r>
    </w:p>
  </w:footnote>
  <w:footnote w:type="continuationSeparator" w:id="0">
    <w:p w14:paraId="2F4F1E95" w14:textId="77777777" w:rsidR="00F77A1B" w:rsidRDefault="00F7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3D"/>
    <w:rsid w:val="0056583D"/>
    <w:rsid w:val="005B087B"/>
    <w:rsid w:val="00F7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81EB"/>
  <w15:docId w15:val="{9E343A5B-5668-44DC-9D7D-2493D78D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B08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87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B08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87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 Weston</cp:lastModifiedBy>
  <cp:revision>2</cp:revision>
  <dcterms:created xsi:type="dcterms:W3CDTF">2018-06-18T07:12:00Z</dcterms:created>
  <dcterms:modified xsi:type="dcterms:W3CDTF">2018-06-18T07:14:00Z</dcterms:modified>
</cp:coreProperties>
</file>