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E57E" w14:textId="69A7561E" w:rsidR="003122A8" w:rsidRDefault="003122A8" w:rsidP="003122A8">
      <w:pPr>
        <w:tabs>
          <w:tab w:val="left" w:pos="8364"/>
        </w:tabs>
        <w:jc w:val="center"/>
        <w:rPr>
          <w:rFonts w:ascii="Times New Roman" w:eastAsia="Times New Roman" w:hAnsi="Times New Roman" w:cs="Times New Roman"/>
          <w:sz w:val="20"/>
          <w:szCs w:val="20"/>
        </w:rPr>
      </w:pPr>
      <w:bookmarkStart w:id="0" w:name="_Hlk515692139"/>
      <w:bookmarkStart w:id="1" w:name="_Hlk521094147"/>
      <w:r>
        <w:rPr>
          <w:noProof/>
          <w:sz w:val="20"/>
          <w:szCs w:val="20"/>
          <w:lang w:eastAsia="en-GB"/>
        </w:rPr>
        <w:drawing>
          <wp:inline distT="0" distB="0" distL="0" distR="0" wp14:anchorId="48D9E2D9" wp14:editId="5786CE5B">
            <wp:extent cx="4580890" cy="1294130"/>
            <wp:effectExtent l="0" t="0" r="0" b="1270"/>
            <wp:docPr id="4" name="Picture 4"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1294130"/>
                    </a:xfrm>
                    <a:prstGeom prst="rect">
                      <a:avLst/>
                    </a:prstGeom>
                    <a:noFill/>
                    <a:ln>
                      <a:noFill/>
                    </a:ln>
                  </pic:spPr>
                </pic:pic>
              </a:graphicData>
            </a:graphic>
          </wp:inline>
        </w:drawing>
      </w:r>
    </w:p>
    <w:p w14:paraId="011C07F7" w14:textId="77777777" w:rsidR="003122A8" w:rsidRDefault="003122A8" w:rsidP="003122A8">
      <w:pPr>
        <w:ind w:left="-392" w:firstLine="392"/>
        <w:jc w:val="center"/>
        <w:rPr>
          <w:rFonts w:ascii="Times New Roman" w:hAnsi="Times New Roman" w:cs="Times New Roman"/>
          <w:sz w:val="20"/>
          <w:szCs w:val="20"/>
        </w:rPr>
      </w:pPr>
      <w:hyperlink r:id="rId8" w:history="1">
        <w:r>
          <w:rPr>
            <w:rStyle w:val="Hyperlink"/>
            <w:rFonts w:ascii="Times New Roman" w:hAnsi="Times New Roman" w:cs="Times New Roman"/>
          </w:rPr>
          <w:t>www.lpoolcomp.co.uk</w:t>
        </w:r>
      </w:hyperlink>
    </w:p>
    <w:p w14:paraId="2B6A4581" w14:textId="77777777" w:rsidR="003122A8" w:rsidRDefault="003122A8" w:rsidP="003122A8">
      <w:pPr>
        <w:tabs>
          <w:tab w:val="left" w:pos="2910"/>
          <w:tab w:val="left" w:pos="7511"/>
        </w:tabs>
        <w:ind w:left="108"/>
        <w:rPr>
          <w:sz w:val="20"/>
          <w:szCs w:val="20"/>
        </w:rPr>
      </w:pPr>
    </w:p>
    <w:p w14:paraId="26F9373D" w14:textId="77777777" w:rsidR="003122A8" w:rsidRDefault="003122A8" w:rsidP="003122A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 Minutes General Circulation 26/11/2018</w:t>
      </w:r>
    </w:p>
    <w:p w14:paraId="41C8E82E" w14:textId="77777777" w:rsidR="003122A8" w:rsidRDefault="003122A8" w:rsidP="003122A8">
      <w:pPr>
        <w:rPr>
          <w:rFonts w:ascii="Times New Roman" w:hAnsi="Times New Roman" w:cs="Times New Roman"/>
          <w:color w:val="000000" w:themeColor="text1"/>
          <w:sz w:val="20"/>
          <w:szCs w:val="20"/>
        </w:rPr>
      </w:pPr>
    </w:p>
    <w:p w14:paraId="537FF3B4" w14:textId="77777777" w:rsidR="003122A8" w:rsidRDefault="003122A8" w:rsidP="003122A8">
      <w:pPr>
        <w:rPr>
          <w:rFonts w:ascii="Times New Roman" w:hAnsi="Times New Roman"/>
          <w:sz w:val="20"/>
          <w:szCs w:val="20"/>
        </w:rPr>
      </w:pPr>
      <w:r>
        <w:rPr>
          <w:rFonts w:ascii="Times New Roman" w:hAnsi="Times New Roman" w:cs="Times New Roman"/>
          <w:color w:val="000000" w:themeColor="text1"/>
          <w:sz w:val="20"/>
          <w:szCs w:val="20"/>
        </w:rPr>
        <w:t xml:space="preserve">M/C warmly welcomed </w:t>
      </w:r>
      <w:r>
        <w:rPr>
          <w:rFonts w:ascii="Times New Roman" w:hAnsi="Times New Roman"/>
          <w:sz w:val="20"/>
          <w:szCs w:val="20"/>
        </w:rPr>
        <w:t>Peter Fleetwood (Wigan CC) to the meeting, he had volunteered to take over the post of Treasurer when Alan Bristow stepped down at AGM 2019 and had been invited to the meeting to give him an insight into L&amp;DCC’s M/C before the AGM. It was hoped he would not be too put off!</w:t>
      </w:r>
    </w:p>
    <w:p w14:paraId="6EB53161" w14:textId="77777777" w:rsidR="003122A8" w:rsidRDefault="003122A8" w:rsidP="003122A8">
      <w:pPr>
        <w:rPr>
          <w:rFonts w:ascii="Times New Roman" w:hAnsi="Times New Roman" w:cs="Times New Roman"/>
          <w:b/>
          <w:color w:val="000000" w:themeColor="text1"/>
          <w:sz w:val="20"/>
          <w:szCs w:val="20"/>
        </w:rPr>
      </w:pPr>
    </w:p>
    <w:p w14:paraId="38345325" w14:textId="77777777" w:rsidR="003122A8" w:rsidRDefault="003122A8" w:rsidP="003122A8">
      <w:pPr>
        <w:rPr>
          <w:rFonts w:ascii="Times New Roman" w:hAnsi="Times New Roman" w:cs="Times New Roman"/>
          <w:sz w:val="20"/>
          <w:szCs w:val="20"/>
        </w:rPr>
      </w:pPr>
    </w:p>
    <w:tbl>
      <w:tblPr>
        <w:tblpPr w:leftFromText="180" w:rightFromText="180" w:bottomFromText="200" w:vertAnchor="text" w:tblpX="177"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17"/>
      </w:tblGrid>
      <w:tr w:rsidR="003122A8" w14:paraId="02CB2B38"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A66847D" w14:textId="77777777" w:rsidR="003122A8" w:rsidRDefault="003122A8">
            <w:pPr>
              <w:jc w:val="center"/>
              <w:rPr>
                <w:rFonts w:ascii="Times New Roman" w:eastAsia="Times New Roman" w:hAnsi="Times New Roman" w:cs="Times New Roman"/>
                <w:b/>
                <w:sz w:val="20"/>
                <w:szCs w:val="20"/>
              </w:rPr>
            </w:pPr>
          </w:p>
          <w:p w14:paraId="59F58547" w14:textId="77777777" w:rsidR="003122A8" w:rsidRDefault="003122A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3B06D4C7" w14:textId="77777777" w:rsidR="003122A8" w:rsidRDefault="003122A8">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101DA3EC" w14:textId="77777777" w:rsidR="003122A8" w:rsidRDefault="003122A8">
            <w:pPr>
              <w:jc w:val="center"/>
              <w:rPr>
                <w:rFonts w:ascii="Times New Roman" w:eastAsia="Times New Roman" w:hAnsi="Times New Roman" w:cs="Times New Roman"/>
                <w:b/>
                <w:sz w:val="20"/>
                <w:szCs w:val="20"/>
              </w:rPr>
            </w:pPr>
          </w:p>
          <w:p w14:paraId="5C264F1A" w14:textId="77777777" w:rsidR="003122A8" w:rsidRDefault="003122A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44B58564" w14:textId="77777777" w:rsidR="003122A8" w:rsidRDefault="003122A8">
            <w:pPr>
              <w:jc w:val="center"/>
              <w:rPr>
                <w:rFonts w:ascii="Times New Roman" w:eastAsia="Times New Roman" w:hAnsi="Times New Roman" w:cs="Times New Roman"/>
                <w:b/>
                <w:sz w:val="20"/>
                <w:szCs w:val="20"/>
              </w:rPr>
            </w:pPr>
          </w:p>
        </w:tc>
      </w:tr>
      <w:tr w:rsidR="003122A8" w14:paraId="59B5BB92"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tcPr>
          <w:p w14:paraId="4745A74F" w14:textId="77777777" w:rsidR="003122A8" w:rsidRDefault="003122A8">
            <w:pPr>
              <w:jc w:val="center"/>
              <w:rPr>
                <w:rFonts w:ascii="Times New Roman" w:hAnsi="Times New Roman" w:cs="Times New Roman"/>
                <w:b/>
                <w:sz w:val="20"/>
                <w:szCs w:val="20"/>
              </w:rPr>
            </w:pPr>
          </w:p>
          <w:p w14:paraId="563062BC" w14:textId="77777777" w:rsidR="003122A8" w:rsidRDefault="003122A8">
            <w:pPr>
              <w:jc w:val="center"/>
              <w:rPr>
                <w:rFonts w:ascii="Times New Roman" w:hAnsi="Times New Roman" w:cs="Times New Roman"/>
                <w:b/>
                <w:sz w:val="20"/>
                <w:szCs w:val="20"/>
              </w:rPr>
            </w:pPr>
            <w:r>
              <w:rPr>
                <w:rFonts w:ascii="Times New Roman" w:hAnsi="Times New Roman" w:cs="Times New Roman"/>
                <w:b/>
                <w:sz w:val="20"/>
                <w:szCs w:val="20"/>
              </w:rPr>
              <w:t>1.</w:t>
            </w:r>
          </w:p>
          <w:p w14:paraId="19489965" w14:textId="77777777" w:rsidR="003122A8" w:rsidRDefault="003122A8">
            <w:pPr>
              <w:jc w:val="center"/>
              <w:rPr>
                <w:rFonts w:ascii="Times New Roman" w:hAnsi="Times New Roman" w:cs="Times New Roman"/>
                <w:b/>
                <w:sz w:val="20"/>
                <w:szCs w:val="20"/>
              </w:rPr>
            </w:pPr>
            <w:r>
              <w:rPr>
                <w:rFonts w:ascii="Times New Roman" w:hAnsi="Times New Roman" w:cs="Times New Roman"/>
                <w:b/>
                <w:sz w:val="20"/>
                <w:szCs w:val="20"/>
              </w:rPr>
              <w:t>Apologies:</w:t>
            </w:r>
          </w:p>
          <w:p w14:paraId="11317C07" w14:textId="77777777" w:rsidR="003122A8" w:rsidRDefault="003122A8">
            <w:pPr>
              <w:jc w:val="center"/>
              <w:rPr>
                <w:rFonts w:ascii="Times New Roman" w:hAnsi="Times New Roman" w:cs="Times New Roman"/>
                <w:b/>
                <w:sz w:val="20"/>
                <w:szCs w:val="20"/>
              </w:rPr>
            </w:pPr>
          </w:p>
          <w:p w14:paraId="326FE532" w14:textId="77777777" w:rsidR="003122A8" w:rsidRDefault="003122A8">
            <w:pPr>
              <w:jc w:val="center"/>
              <w:rPr>
                <w:rFonts w:ascii="Times New Roman" w:hAnsi="Times New Roman"/>
                <w:sz w:val="20"/>
                <w:szCs w:val="20"/>
              </w:rPr>
            </w:pPr>
          </w:p>
          <w:p w14:paraId="09B8820A" w14:textId="77777777" w:rsidR="003122A8" w:rsidRDefault="003122A8">
            <w:pPr>
              <w:rPr>
                <w:rFonts w:ascii="Times New Roman" w:hAnsi="Times New Roman"/>
                <w:sz w:val="20"/>
                <w:szCs w:val="20"/>
              </w:rPr>
            </w:pPr>
            <w:r>
              <w:rPr>
                <w:rFonts w:ascii="Times New Roman" w:hAnsi="Times New Roman"/>
                <w:sz w:val="20"/>
                <w:szCs w:val="20"/>
              </w:rPr>
              <w:t xml:space="preserve">Precisely </w:t>
            </w:r>
          </w:p>
          <w:p w14:paraId="06616911" w14:textId="77777777" w:rsidR="003122A8" w:rsidRDefault="003122A8">
            <w:pPr>
              <w:jc w:val="center"/>
              <w:rPr>
                <w:rFonts w:ascii="Times New Roman" w:hAnsi="Times New Roman" w:cs="Times New Roman"/>
                <w:sz w:val="20"/>
                <w:szCs w:val="20"/>
              </w:rPr>
            </w:pPr>
            <w:r>
              <w:rPr>
                <w:rFonts w:ascii="Times New Roman" w:hAnsi="Times New Roman"/>
                <w:sz w:val="20"/>
                <w:szCs w:val="20"/>
              </w:rPr>
              <w:t xml:space="preserve">1.00 pm </w:t>
            </w:r>
          </w:p>
        </w:tc>
        <w:tc>
          <w:tcPr>
            <w:tcW w:w="9115" w:type="dxa"/>
            <w:tcBorders>
              <w:top w:val="single" w:sz="4" w:space="0" w:color="auto"/>
              <w:left w:val="single" w:sz="4" w:space="0" w:color="auto"/>
              <w:bottom w:val="single" w:sz="4" w:space="0" w:color="auto"/>
              <w:right w:val="single" w:sz="4" w:space="0" w:color="auto"/>
            </w:tcBorders>
          </w:tcPr>
          <w:p w14:paraId="620863D3" w14:textId="77777777" w:rsidR="003122A8" w:rsidRDefault="003122A8">
            <w:pPr>
              <w:pStyle w:val="ListParagraph"/>
              <w:spacing w:after="0" w:line="240" w:lineRule="auto"/>
              <w:ind w:left="360"/>
              <w:rPr>
                <w:rFonts w:ascii="Times New Roman" w:hAnsi="Times New Roman"/>
                <w:sz w:val="20"/>
                <w:szCs w:val="20"/>
              </w:rPr>
            </w:pPr>
          </w:p>
          <w:p w14:paraId="76EA8DC2" w14:textId="77777777" w:rsidR="003122A8" w:rsidRDefault="003122A8" w:rsidP="003122A8">
            <w:pPr>
              <w:pStyle w:val="ListParagraph"/>
              <w:numPr>
                <w:ilvl w:val="0"/>
                <w:numId w:val="33"/>
              </w:numPr>
              <w:spacing w:after="0" w:line="240" w:lineRule="auto"/>
              <w:rPr>
                <w:rFonts w:ascii="Times New Roman" w:hAnsi="Times New Roman"/>
                <w:sz w:val="20"/>
                <w:szCs w:val="20"/>
              </w:rPr>
            </w:pPr>
            <w:r>
              <w:rPr>
                <w:rFonts w:ascii="Times New Roman" w:hAnsi="Times New Roman"/>
                <w:sz w:val="20"/>
                <w:szCs w:val="20"/>
              </w:rPr>
              <w:t xml:space="preserve"> There were no apologies.</w:t>
            </w:r>
          </w:p>
          <w:p w14:paraId="1F4D5233" w14:textId="77777777" w:rsidR="003122A8" w:rsidRDefault="003122A8">
            <w:pPr>
              <w:pStyle w:val="ListParagraph"/>
              <w:spacing w:after="0" w:line="240" w:lineRule="auto"/>
              <w:ind w:left="348"/>
              <w:rPr>
                <w:rFonts w:ascii="Times New Roman" w:hAnsi="Times New Roman"/>
                <w:sz w:val="20"/>
                <w:szCs w:val="20"/>
              </w:rPr>
            </w:pPr>
          </w:p>
          <w:p w14:paraId="745738C7" w14:textId="77777777" w:rsidR="003122A8" w:rsidRDefault="003122A8" w:rsidP="003122A8">
            <w:pPr>
              <w:pStyle w:val="ListParagraph"/>
              <w:numPr>
                <w:ilvl w:val="0"/>
                <w:numId w:val="33"/>
              </w:numPr>
              <w:spacing w:after="0" w:line="240" w:lineRule="auto"/>
              <w:ind w:left="348" w:hanging="425"/>
              <w:rPr>
                <w:rFonts w:ascii="Times New Roman" w:hAnsi="Times New Roman"/>
                <w:sz w:val="20"/>
                <w:szCs w:val="20"/>
              </w:rPr>
            </w:pPr>
            <w:r>
              <w:rPr>
                <w:rFonts w:ascii="Times New Roman" w:hAnsi="Times New Roman"/>
                <w:sz w:val="20"/>
                <w:szCs w:val="20"/>
              </w:rPr>
              <w:t>Present therefore were: 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Eddie Shiff (3</w:t>
            </w:r>
            <w:r>
              <w:rPr>
                <w:rFonts w:ascii="Times New Roman" w:hAnsi="Times New Roman"/>
                <w:sz w:val="20"/>
                <w:szCs w:val="20"/>
                <w:vertAlign w:val="superscript"/>
              </w:rPr>
              <w:t>rd</w:t>
            </w:r>
            <w:r>
              <w:rPr>
                <w:rFonts w:ascii="Times New Roman" w:hAnsi="Times New Roman"/>
                <w:sz w:val="20"/>
                <w:szCs w:val="20"/>
              </w:rPr>
              <w:t xml:space="preserve"> XI Co-Ordinator); Jim Hathaway (Club &amp; Ground Chair); Alan Bristow(Treas 2018); Peter Fleetwood (Treas 2019); John Rotheram (Cricket Chair).</w:t>
            </w:r>
          </w:p>
          <w:p w14:paraId="512A2AB8" w14:textId="77777777" w:rsidR="003122A8" w:rsidRDefault="003122A8">
            <w:pPr>
              <w:rPr>
                <w:rFonts w:ascii="Times New Roman" w:hAnsi="Times New Roman"/>
                <w:sz w:val="20"/>
                <w:szCs w:val="20"/>
              </w:rPr>
            </w:pPr>
          </w:p>
        </w:tc>
      </w:tr>
      <w:tr w:rsidR="003122A8" w14:paraId="50F9F357"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BE9AB01" w14:textId="77777777" w:rsidR="003122A8" w:rsidRDefault="003122A8">
            <w:pPr>
              <w:jc w:val="center"/>
              <w:rPr>
                <w:rFonts w:ascii="Times New Roman" w:hAnsi="Times New Roman" w:cs="Times New Roman"/>
                <w:b/>
                <w:sz w:val="20"/>
                <w:szCs w:val="20"/>
              </w:rPr>
            </w:pPr>
          </w:p>
          <w:p w14:paraId="3E520C78" w14:textId="77777777" w:rsidR="003122A8" w:rsidRDefault="003122A8">
            <w:pPr>
              <w:jc w:val="center"/>
              <w:rPr>
                <w:rFonts w:ascii="Times New Roman" w:hAnsi="Times New Roman" w:cs="Times New Roman"/>
                <w:b/>
                <w:sz w:val="20"/>
                <w:szCs w:val="20"/>
              </w:rPr>
            </w:pPr>
            <w:r>
              <w:rPr>
                <w:rFonts w:ascii="Times New Roman" w:hAnsi="Times New Roman" w:cs="Times New Roman"/>
                <w:b/>
                <w:sz w:val="20"/>
                <w:szCs w:val="20"/>
              </w:rPr>
              <w:t>2.</w:t>
            </w:r>
          </w:p>
          <w:p w14:paraId="6CB53FE4" w14:textId="77777777" w:rsidR="003122A8" w:rsidRDefault="003122A8">
            <w:pPr>
              <w:jc w:val="center"/>
              <w:rPr>
                <w:rFonts w:ascii="Times New Roman" w:hAnsi="Times New Roman" w:cs="Times New Roman"/>
                <w:b/>
                <w:sz w:val="20"/>
                <w:szCs w:val="20"/>
              </w:rPr>
            </w:pPr>
            <w:r>
              <w:rPr>
                <w:rFonts w:ascii="Times New Roman" w:hAnsi="Times New Roman" w:cs="Times New Roman"/>
                <w:b/>
                <w:sz w:val="20"/>
                <w:szCs w:val="20"/>
              </w:rPr>
              <w:t>Minutes:</w:t>
            </w:r>
          </w:p>
          <w:p w14:paraId="0061080A" w14:textId="77777777" w:rsidR="003122A8" w:rsidRDefault="003122A8">
            <w:pPr>
              <w:jc w:val="center"/>
              <w:rPr>
                <w:rFonts w:ascii="Times New Roman" w:hAnsi="Times New Roman" w:cs="Times New Roman"/>
                <w:b/>
                <w:sz w:val="20"/>
                <w:szCs w:val="20"/>
              </w:rPr>
            </w:pPr>
          </w:p>
          <w:p w14:paraId="257E2500" w14:textId="77777777" w:rsidR="003122A8" w:rsidRDefault="003122A8">
            <w:pPr>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35E41C5" w14:textId="77777777" w:rsidR="003122A8" w:rsidRDefault="003122A8">
            <w:pPr>
              <w:pStyle w:val="ListParagraph"/>
              <w:spacing w:after="0" w:line="240" w:lineRule="auto"/>
              <w:ind w:left="360"/>
              <w:rPr>
                <w:rFonts w:ascii="Times New Roman" w:hAnsi="Times New Roman"/>
                <w:i/>
                <w:sz w:val="20"/>
                <w:szCs w:val="20"/>
              </w:rPr>
            </w:pPr>
          </w:p>
          <w:p w14:paraId="020E29D1" w14:textId="77777777" w:rsidR="003122A8" w:rsidRDefault="003122A8" w:rsidP="003122A8">
            <w:pPr>
              <w:pStyle w:val="ListParagraph"/>
              <w:numPr>
                <w:ilvl w:val="0"/>
                <w:numId w:val="34"/>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7466E527" w14:textId="77777777" w:rsidR="003122A8" w:rsidRDefault="003122A8">
            <w:pPr>
              <w:rPr>
                <w:rFonts w:ascii="Times New Roman" w:hAnsi="Times New Roman" w:cs="Times New Roman"/>
                <w:sz w:val="20"/>
                <w:szCs w:val="20"/>
              </w:rPr>
            </w:pPr>
          </w:p>
          <w:p w14:paraId="2A720C26" w14:textId="77777777" w:rsidR="003122A8" w:rsidRDefault="003122A8">
            <w:pPr>
              <w:rPr>
                <w:rFonts w:ascii="Times New Roman" w:hAnsi="Times New Roman" w:cs="Times New Roman"/>
                <w:sz w:val="20"/>
                <w:szCs w:val="20"/>
              </w:rPr>
            </w:pPr>
            <w:r>
              <w:rPr>
                <w:rFonts w:ascii="Times New Roman" w:hAnsi="Times New Roman" w:cs="Times New Roman"/>
                <w:sz w:val="20"/>
                <w:szCs w:val="20"/>
              </w:rPr>
              <w:t>The  Chair JW signed the MC minutes for the meeting 29/10/</w:t>
            </w:r>
            <w:r>
              <w:rPr>
                <w:rFonts w:ascii="Times New Roman" w:hAnsi="Times New Roman" w:cs="Times New Roman"/>
                <w:color w:val="000000" w:themeColor="text1"/>
                <w:sz w:val="20"/>
                <w:szCs w:val="20"/>
              </w:rPr>
              <w:t>2018</w:t>
            </w:r>
            <w:r>
              <w:rPr>
                <w:rFonts w:ascii="Times New Roman" w:hAnsi="Times New Roman" w:cs="Times New Roman"/>
                <w:sz w:val="20"/>
                <w:szCs w:val="20"/>
              </w:rPr>
              <w:t xml:space="preserve"> as a true and accurate record of that meeting. </w:t>
            </w:r>
          </w:p>
          <w:p w14:paraId="7448C579" w14:textId="77777777" w:rsidR="003122A8" w:rsidRDefault="003122A8">
            <w:pPr>
              <w:pStyle w:val="ListParagraph"/>
              <w:spacing w:after="0" w:line="240" w:lineRule="auto"/>
              <w:ind w:left="360"/>
              <w:rPr>
                <w:rFonts w:ascii="Times New Roman" w:hAnsi="Times New Roman"/>
                <w:i/>
                <w:sz w:val="20"/>
                <w:szCs w:val="20"/>
              </w:rPr>
            </w:pPr>
          </w:p>
          <w:p w14:paraId="26CCB196" w14:textId="77777777" w:rsidR="003122A8" w:rsidRDefault="003122A8" w:rsidP="003122A8">
            <w:pPr>
              <w:pStyle w:val="ListParagraph"/>
              <w:numPr>
                <w:ilvl w:val="0"/>
                <w:numId w:val="34"/>
              </w:numPr>
              <w:spacing w:after="0" w:line="240" w:lineRule="auto"/>
              <w:rPr>
                <w:rFonts w:ascii="Times New Roman" w:hAnsi="Times New Roman"/>
                <w:i/>
                <w:sz w:val="20"/>
                <w:szCs w:val="20"/>
              </w:rPr>
            </w:pPr>
            <w:r>
              <w:rPr>
                <w:rFonts w:ascii="Times New Roman" w:hAnsi="Times New Roman"/>
                <w:i/>
                <w:sz w:val="20"/>
                <w:szCs w:val="20"/>
              </w:rPr>
              <w:t>Action Point Items</w:t>
            </w:r>
          </w:p>
          <w:p w14:paraId="15C5A06F" w14:textId="77777777" w:rsidR="003122A8" w:rsidRDefault="003122A8">
            <w:pPr>
              <w:pStyle w:val="ListParagraph"/>
              <w:spacing w:after="0" w:line="240" w:lineRule="auto"/>
              <w:ind w:left="0"/>
              <w:rPr>
                <w:rFonts w:ascii="Times New Roman" w:hAnsi="Times New Roman"/>
                <w:sz w:val="20"/>
                <w:szCs w:val="20"/>
              </w:rPr>
            </w:pPr>
          </w:p>
          <w:p w14:paraId="59A88D1A" w14:textId="77777777" w:rsidR="003122A8" w:rsidRDefault="003122A8">
            <w:pPr>
              <w:pStyle w:val="ListParagraph"/>
              <w:spacing w:after="0" w:line="240" w:lineRule="auto"/>
              <w:ind w:left="0"/>
              <w:rPr>
                <w:rFonts w:ascii="Times New Roman" w:hAnsi="Times New Roman"/>
                <w:sz w:val="20"/>
                <w:szCs w:val="20"/>
              </w:rPr>
            </w:pPr>
            <w:r>
              <w:rPr>
                <w:rFonts w:ascii="Times New Roman" w:hAnsi="Times New Roman"/>
                <w:sz w:val="20"/>
                <w:szCs w:val="20"/>
              </w:rPr>
              <w:t>The Action Points were considered briefly as set out below and picked up in detail under agenda items as appropriate and necessary.</w:t>
            </w:r>
          </w:p>
          <w:p w14:paraId="323A02ED" w14:textId="77777777" w:rsidR="003122A8" w:rsidRDefault="003122A8">
            <w:pPr>
              <w:pStyle w:val="ListParagraph"/>
              <w:spacing w:after="0" w:line="240" w:lineRule="auto"/>
              <w:ind w:left="0"/>
              <w:rPr>
                <w:rFonts w:ascii="Times New Roman" w:hAnsi="Times New Roman"/>
                <w:i/>
                <w:sz w:val="20"/>
                <w:szCs w:val="20"/>
              </w:rPr>
            </w:pPr>
          </w:p>
          <w:p w14:paraId="768F07D3" w14:textId="77777777" w:rsidR="003122A8" w:rsidRDefault="003122A8" w:rsidP="003122A8">
            <w:pPr>
              <w:pStyle w:val="ListParagraph"/>
              <w:numPr>
                <w:ilvl w:val="0"/>
                <w:numId w:val="34"/>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682C1FAA" w14:textId="77777777" w:rsidR="003122A8" w:rsidRDefault="003122A8">
            <w:pPr>
              <w:rPr>
                <w:rFonts w:ascii="Times New Roman" w:hAnsi="Times New Roman"/>
                <w:i/>
                <w:sz w:val="20"/>
                <w:szCs w:val="20"/>
              </w:rPr>
            </w:pPr>
          </w:p>
          <w:p w14:paraId="7FC799E4" w14:textId="77777777" w:rsidR="003122A8" w:rsidRDefault="003122A8">
            <w:pPr>
              <w:rPr>
                <w:rFonts w:ascii="Times New Roman" w:hAnsi="Times New Roman"/>
                <w:sz w:val="20"/>
                <w:szCs w:val="20"/>
              </w:rPr>
            </w:pPr>
            <w:r>
              <w:rPr>
                <w:rFonts w:ascii="Times New Roman" w:hAnsi="Times New Roman"/>
                <w:sz w:val="20"/>
                <w:szCs w:val="20"/>
              </w:rPr>
              <w:t>These were to be taken en passant as they were covered by agenda items.</w:t>
            </w:r>
          </w:p>
          <w:p w14:paraId="2767B791" w14:textId="77777777" w:rsidR="003122A8" w:rsidRDefault="003122A8">
            <w:pPr>
              <w:rPr>
                <w:rFonts w:ascii="Times New Roman" w:hAnsi="Times New Roman"/>
                <w:sz w:val="20"/>
                <w:szCs w:val="20"/>
              </w:rPr>
            </w:pPr>
          </w:p>
        </w:tc>
      </w:tr>
      <w:tr w:rsidR="003122A8" w14:paraId="6674D503"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1FF93D41" w14:textId="77777777" w:rsidR="003122A8" w:rsidRDefault="003122A8">
            <w:pPr>
              <w:ind w:firstLine="34"/>
              <w:jc w:val="center"/>
              <w:rPr>
                <w:rFonts w:ascii="Times New Roman" w:hAnsi="Times New Roman" w:cs="Times New Roman"/>
                <w:b/>
                <w:color w:val="000000" w:themeColor="text1"/>
                <w:sz w:val="20"/>
                <w:szCs w:val="20"/>
              </w:rPr>
            </w:pPr>
          </w:p>
          <w:p w14:paraId="37AFA8A0" w14:textId="77777777" w:rsidR="003122A8" w:rsidRDefault="003122A8">
            <w:pPr>
              <w:ind w:firstLine="34"/>
              <w:jc w:val="center"/>
              <w:rPr>
                <w:rFonts w:ascii="Times New Roman" w:hAnsi="Times New Roman" w:cs="Times New Roman"/>
                <w:b/>
                <w:color w:val="000000" w:themeColor="text1"/>
                <w:sz w:val="20"/>
                <w:szCs w:val="20"/>
              </w:rPr>
            </w:pPr>
          </w:p>
          <w:p w14:paraId="68E4DCF0" w14:textId="77777777" w:rsidR="003122A8" w:rsidRDefault="003122A8">
            <w:pPr>
              <w:ind w:firstLine="34"/>
              <w:jc w:val="center"/>
              <w:rPr>
                <w:rFonts w:ascii="Times New Roman" w:hAnsi="Times New Roman" w:cs="Times New Roman"/>
                <w:b/>
                <w:color w:val="000000" w:themeColor="text1"/>
                <w:sz w:val="20"/>
                <w:szCs w:val="20"/>
              </w:rPr>
            </w:pPr>
          </w:p>
          <w:p w14:paraId="2EFCC2B9" w14:textId="77777777" w:rsidR="003122A8" w:rsidRDefault="003122A8">
            <w:pPr>
              <w:ind w:firstLine="34"/>
              <w:jc w:val="center"/>
              <w:rPr>
                <w:rFonts w:ascii="Times New Roman" w:hAnsi="Times New Roman" w:cs="Times New Roman"/>
                <w:b/>
                <w:color w:val="000000" w:themeColor="text1"/>
                <w:sz w:val="20"/>
                <w:szCs w:val="20"/>
              </w:rPr>
            </w:pPr>
          </w:p>
          <w:p w14:paraId="31C6FD63" w14:textId="77777777" w:rsidR="003122A8" w:rsidRDefault="003122A8">
            <w:pPr>
              <w:ind w:firstLine="34"/>
              <w:jc w:val="center"/>
              <w:rPr>
                <w:rFonts w:ascii="Times New Roman" w:hAnsi="Times New Roman" w:cs="Times New Roman"/>
                <w:b/>
                <w:color w:val="000000" w:themeColor="text1"/>
                <w:sz w:val="20"/>
                <w:szCs w:val="20"/>
              </w:rPr>
            </w:pPr>
          </w:p>
          <w:p w14:paraId="39F39210" w14:textId="77777777" w:rsidR="003122A8" w:rsidRDefault="003122A8">
            <w:pPr>
              <w:ind w:firstLine="34"/>
              <w:jc w:val="center"/>
              <w:rPr>
                <w:rFonts w:ascii="Times New Roman" w:hAnsi="Times New Roman" w:cs="Times New Roman"/>
                <w:b/>
                <w:color w:val="000000" w:themeColor="text1"/>
                <w:sz w:val="20"/>
                <w:szCs w:val="20"/>
              </w:rPr>
            </w:pPr>
          </w:p>
          <w:p w14:paraId="50373425" w14:textId="77777777" w:rsidR="003122A8" w:rsidRDefault="003122A8">
            <w:pPr>
              <w:ind w:firstLine="34"/>
              <w:jc w:val="center"/>
              <w:rPr>
                <w:rFonts w:ascii="Times New Roman" w:hAnsi="Times New Roman" w:cs="Times New Roman"/>
                <w:b/>
                <w:color w:val="000000" w:themeColor="text1"/>
                <w:sz w:val="20"/>
                <w:szCs w:val="20"/>
              </w:rPr>
            </w:pPr>
          </w:p>
          <w:p w14:paraId="70D86274" w14:textId="77777777" w:rsidR="003122A8" w:rsidRDefault="003122A8">
            <w:pPr>
              <w:ind w:firstLine="34"/>
              <w:jc w:val="center"/>
              <w:rPr>
                <w:rFonts w:ascii="Times New Roman" w:hAnsi="Times New Roman" w:cs="Times New Roman"/>
                <w:b/>
                <w:color w:val="000000" w:themeColor="text1"/>
                <w:sz w:val="20"/>
                <w:szCs w:val="20"/>
              </w:rPr>
            </w:pPr>
          </w:p>
          <w:p w14:paraId="3845F560" w14:textId="77777777" w:rsidR="003122A8" w:rsidRDefault="003122A8">
            <w:pPr>
              <w:ind w:firstLine="34"/>
              <w:jc w:val="center"/>
              <w:rPr>
                <w:rFonts w:ascii="Times New Roman" w:hAnsi="Times New Roman" w:cs="Times New Roman"/>
                <w:b/>
                <w:color w:val="000000" w:themeColor="text1"/>
                <w:sz w:val="20"/>
                <w:szCs w:val="20"/>
              </w:rPr>
            </w:pPr>
          </w:p>
          <w:p w14:paraId="6EE339D1" w14:textId="77777777" w:rsidR="003122A8" w:rsidRDefault="003122A8">
            <w:pPr>
              <w:ind w:firstLine="34"/>
              <w:jc w:val="center"/>
              <w:rPr>
                <w:rFonts w:ascii="Times New Roman" w:hAnsi="Times New Roman" w:cs="Times New Roman"/>
                <w:b/>
                <w:color w:val="000000" w:themeColor="text1"/>
                <w:sz w:val="20"/>
                <w:szCs w:val="20"/>
              </w:rPr>
            </w:pPr>
          </w:p>
          <w:p w14:paraId="1E2DEDE1" w14:textId="77777777" w:rsidR="003122A8" w:rsidRDefault="003122A8">
            <w:pPr>
              <w:ind w:firstLine="34"/>
              <w:jc w:val="center"/>
              <w:rPr>
                <w:rFonts w:ascii="Times New Roman" w:hAnsi="Times New Roman" w:cs="Times New Roman"/>
                <w:b/>
                <w:color w:val="000000" w:themeColor="text1"/>
                <w:sz w:val="20"/>
                <w:szCs w:val="20"/>
              </w:rPr>
            </w:pPr>
          </w:p>
          <w:p w14:paraId="630B9A64" w14:textId="77777777" w:rsidR="003122A8" w:rsidRDefault="003122A8">
            <w:pPr>
              <w:ind w:firstLine="34"/>
              <w:jc w:val="center"/>
              <w:rPr>
                <w:rFonts w:ascii="Times New Roman" w:hAnsi="Times New Roman" w:cs="Times New Roman"/>
                <w:b/>
                <w:color w:val="000000" w:themeColor="text1"/>
                <w:sz w:val="20"/>
                <w:szCs w:val="20"/>
              </w:rPr>
            </w:pPr>
          </w:p>
          <w:p w14:paraId="4F2EDD5F" w14:textId="77777777" w:rsidR="003122A8" w:rsidRDefault="003122A8">
            <w:pPr>
              <w:ind w:firstLine="34"/>
              <w:jc w:val="center"/>
              <w:rPr>
                <w:rFonts w:ascii="Times New Roman" w:hAnsi="Times New Roman" w:cs="Times New Roman"/>
                <w:b/>
                <w:color w:val="000000" w:themeColor="text1"/>
                <w:sz w:val="20"/>
                <w:szCs w:val="20"/>
              </w:rPr>
            </w:pPr>
          </w:p>
          <w:p w14:paraId="53EF66B1" w14:textId="77777777" w:rsidR="003122A8" w:rsidRDefault="003122A8">
            <w:pPr>
              <w:ind w:firstLine="34"/>
              <w:jc w:val="center"/>
              <w:rPr>
                <w:rFonts w:ascii="Times New Roman" w:hAnsi="Times New Roman" w:cs="Times New Roman"/>
                <w:b/>
                <w:color w:val="000000" w:themeColor="text1"/>
                <w:sz w:val="20"/>
                <w:szCs w:val="20"/>
              </w:rPr>
            </w:pPr>
          </w:p>
          <w:p w14:paraId="224384B2" w14:textId="77777777" w:rsidR="003122A8" w:rsidRDefault="003122A8">
            <w:pPr>
              <w:ind w:firstLine="34"/>
              <w:jc w:val="center"/>
              <w:rPr>
                <w:rFonts w:ascii="Times New Roman" w:hAnsi="Times New Roman" w:cs="Times New Roman"/>
                <w:b/>
                <w:color w:val="000000" w:themeColor="text1"/>
                <w:sz w:val="20"/>
                <w:szCs w:val="20"/>
              </w:rPr>
            </w:pPr>
          </w:p>
          <w:p w14:paraId="134665D3" w14:textId="77777777" w:rsidR="003122A8" w:rsidRDefault="003122A8">
            <w:pPr>
              <w:ind w:firstLine="34"/>
              <w:jc w:val="center"/>
              <w:rPr>
                <w:rFonts w:ascii="Times New Roman" w:hAnsi="Times New Roman" w:cs="Times New Roman"/>
                <w:b/>
                <w:color w:val="000000" w:themeColor="text1"/>
                <w:sz w:val="20"/>
                <w:szCs w:val="20"/>
              </w:rPr>
            </w:pPr>
          </w:p>
          <w:p w14:paraId="0EBD1C3B" w14:textId="77777777" w:rsidR="003122A8" w:rsidRDefault="003122A8">
            <w:pPr>
              <w:ind w:firstLine="34"/>
              <w:jc w:val="center"/>
              <w:rPr>
                <w:rFonts w:ascii="Times New Roman" w:hAnsi="Times New Roman" w:cs="Times New Roman"/>
                <w:b/>
                <w:color w:val="000000" w:themeColor="text1"/>
                <w:sz w:val="20"/>
                <w:szCs w:val="20"/>
              </w:rPr>
            </w:pPr>
          </w:p>
          <w:p w14:paraId="07F0CF57" w14:textId="77777777" w:rsidR="003122A8" w:rsidRDefault="003122A8">
            <w:pPr>
              <w:ind w:firstLine="34"/>
              <w:jc w:val="center"/>
              <w:rPr>
                <w:rFonts w:ascii="Times New Roman" w:hAnsi="Times New Roman" w:cs="Times New Roman"/>
                <w:b/>
                <w:color w:val="000000" w:themeColor="text1"/>
                <w:sz w:val="20"/>
                <w:szCs w:val="20"/>
              </w:rPr>
            </w:pPr>
          </w:p>
          <w:p w14:paraId="3C4EF028" w14:textId="77777777" w:rsidR="003122A8" w:rsidRDefault="003122A8">
            <w:pPr>
              <w:ind w:firstLine="34"/>
              <w:jc w:val="center"/>
              <w:rPr>
                <w:rFonts w:ascii="Times New Roman" w:hAnsi="Times New Roman" w:cs="Times New Roman"/>
                <w:b/>
                <w:color w:val="000000" w:themeColor="text1"/>
                <w:sz w:val="20"/>
                <w:szCs w:val="20"/>
              </w:rPr>
            </w:pPr>
          </w:p>
          <w:p w14:paraId="3B60072C" w14:textId="77777777" w:rsidR="003122A8" w:rsidRDefault="003122A8">
            <w:pPr>
              <w:ind w:firstLine="34"/>
              <w:jc w:val="center"/>
              <w:rPr>
                <w:rFonts w:ascii="Times New Roman" w:hAnsi="Times New Roman" w:cs="Times New Roman"/>
                <w:b/>
                <w:color w:val="000000" w:themeColor="text1"/>
                <w:sz w:val="20"/>
                <w:szCs w:val="20"/>
              </w:rPr>
            </w:pPr>
          </w:p>
          <w:p w14:paraId="6DFFF840" w14:textId="77777777" w:rsidR="003122A8" w:rsidRDefault="003122A8">
            <w:pPr>
              <w:ind w:firstLine="34"/>
              <w:jc w:val="center"/>
              <w:rPr>
                <w:rFonts w:ascii="Times New Roman" w:hAnsi="Times New Roman" w:cs="Times New Roman"/>
                <w:b/>
                <w:color w:val="000000" w:themeColor="text1"/>
                <w:sz w:val="20"/>
                <w:szCs w:val="20"/>
              </w:rPr>
            </w:pPr>
          </w:p>
          <w:p w14:paraId="0FE3A437" w14:textId="77777777" w:rsidR="003122A8" w:rsidRDefault="003122A8">
            <w:pPr>
              <w:ind w:firstLine="34"/>
              <w:jc w:val="center"/>
              <w:rPr>
                <w:rFonts w:ascii="Times New Roman" w:hAnsi="Times New Roman" w:cs="Times New Roman"/>
                <w:b/>
                <w:color w:val="000000" w:themeColor="text1"/>
                <w:sz w:val="20"/>
                <w:szCs w:val="20"/>
              </w:rPr>
            </w:pPr>
          </w:p>
          <w:p w14:paraId="2B1F9A4A" w14:textId="77777777" w:rsidR="003122A8" w:rsidRDefault="003122A8">
            <w:pPr>
              <w:ind w:firstLine="34"/>
              <w:jc w:val="center"/>
              <w:rPr>
                <w:rFonts w:ascii="Times New Roman" w:hAnsi="Times New Roman" w:cs="Times New Roman"/>
                <w:b/>
                <w:color w:val="000000" w:themeColor="text1"/>
                <w:sz w:val="20"/>
                <w:szCs w:val="20"/>
              </w:rPr>
            </w:pPr>
          </w:p>
          <w:p w14:paraId="766EC738" w14:textId="77777777" w:rsidR="003122A8" w:rsidRDefault="003122A8">
            <w:pPr>
              <w:ind w:firstLine="34"/>
              <w:jc w:val="center"/>
              <w:rPr>
                <w:rFonts w:ascii="Times New Roman" w:hAnsi="Times New Roman" w:cs="Times New Roman"/>
                <w:b/>
                <w:color w:val="000000" w:themeColor="text1"/>
                <w:sz w:val="20"/>
                <w:szCs w:val="20"/>
              </w:rPr>
            </w:pPr>
          </w:p>
          <w:p w14:paraId="12DDB458" w14:textId="77777777" w:rsidR="003122A8" w:rsidRDefault="003122A8">
            <w:pPr>
              <w:ind w:firstLine="34"/>
              <w:jc w:val="center"/>
              <w:rPr>
                <w:rFonts w:ascii="Times New Roman" w:hAnsi="Times New Roman" w:cs="Times New Roman"/>
                <w:b/>
                <w:color w:val="000000" w:themeColor="text1"/>
                <w:sz w:val="20"/>
                <w:szCs w:val="20"/>
              </w:rPr>
            </w:pPr>
          </w:p>
          <w:p w14:paraId="5E5C5754" w14:textId="77777777" w:rsidR="003122A8" w:rsidRDefault="003122A8">
            <w:pPr>
              <w:ind w:firstLine="34"/>
              <w:jc w:val="center"/>
              <w:rPr>
                <w:rFonts w:ascii="Times New Roman" w:hAnsi="Times New Roman" w:cs="Times New Roman"/>
                <w:b/>
                <w:color w:val="000000" w:themeColor="text1"/>
                <w:sz w:val="20"/>
                <w:szCs w:val="20"/>
              </w:rPr>
            </w:pPr>
          </w:p>
          <w:p w14:paraId="178F16AC" w14:textId="77777777" w:rsidR="003122A8" w:rsidRDefault="003122A8">
            <w:pPr>
              <w:ind w:firstLine="34"/>
              <w:jc w:val="center"/>
              <w:rPr>
                <w:rFonts w:ascii="Times New Roman" w:hAnsi="Times New Roman" w:cs="Times New Roman"/>
                <w:b/>
                <w:color w:val="000000" w:themeColor="text1"/>
                <w:sz w:val="20"/>
                <w:szCs w:val="20"/>
              </w:rPr>
            </w:pPr>
          </w:p>
          <w:p w14:paraId="67658033" w14:textId="77777777" w:rsidR="003122A8" w:rsidRDefault="003122A8">
            <w:pPr>
              <w:jc w:val="center"/>
              <w:rPr>
                <w:rFonts w:ascii="Times New Roman" w:hAnsi="Times New Roman"/>
                <w:b/>
                <w:color w:val="000000" w:themeColor="text1"/>
                <w:sz w:val="20"/>
                <w:szCs w:val="20"/>
              </w:rPr>
            </w:pPr>
            <w:r>
              <w:rPr>
                <w:rFonts w:ascii="Times New Roman" w:hAnsi="Times New Roman"/>
                <w:b/>
                <w:color w:val="000000" w:themeColor="text1"/>
                <w:sz w:val="20"/>
                <w:szCs w:val="20"/>
              </w:rPr>
              <w:t>3.</w:t>
            </w:r>
          </w:p>
          <w:p w14:paraId="3BF41BD0" w14:textId="77777777" w:rsidR="003122A8" w:rsidRDefault="003122A8">
            <w:pPr>
              <w:jc w:val="center"/>
              <w:rPr>
                <w:rFonts w:ascii="Times New Roman" w:hAnsi="Times New Roman"/>
                <w:b/>
                <w:color w:val="000000" w:themeColor="text1"/>
                <w:sz w:val="20"/>
                <w:szCs w:val="20"/>
              </w:rPr>
            </w:pPr>
            <w:r>
              <w:rPr>
                <w:rFonts w:ascii="Times New Roman" w:hAnsi="Times New Roman"/>
                <w:b/>
                <w:color w:val="000000" w:themeColor="text1"/>
                <w:sz w:val="20"/>
                <w:szCs w:val="20"/>
              </w:rPr>
              <w:t>Chairman's Remarks</w:t>
            </w:r>
          </w:p>
          <w:p w14:paraId="1EDBDAFF" w14:textId="77777777" w:rsidR="003122A8" w:rsidRDefault="003122A8">
            <w:pPr>
              <w:ind w:firstLine="34"/>
              <w:jc w:val="center"/>
              <w:rPr>
                <w:rFonts w:ascii="Times New Roman" w:hAnsi="Times New Roman" w:cs="Times New Roman"/>
                <w:i/>
                <w:sz w:val="20"/>
                <w:szCs w:val="20"/>
              </w:rPr>
            </w:pPr>
          </w:p>
          <w:p w14:paraId="736D39B5" w14:textId="77777777" w:rsidR="003122A8" w:rsidRDefault="003122A8">
            <w:pPr>
              <w:ind w:firstLine="34"/>
              <w:jc w:val="center"/>
              <w:rPr>
                <w:rFonts w:ascii="Times New Roman" w:hAnsi="Times New Roman" w:cs="Times New Roman"/>
                <w:i/>
                <w:sz w:val="20"/>
                <w:szCs w:val="20"/>
              </w:rPr>
            </w:pPr>
          </w:p>
          <w:p w14:paraId="404BC320" w14:textId="77777777" w:rsidR="003122A8" w:rsidRDefault="003122A8">
            <w:pPr>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5896B88" w14:textId="77777777" w:rsidR="003122A8" w:rsidRDefault="003122A8">
            <w:pPr>
              <w:pStyle w:val="ListParagraph"/>
              <w:spacing w:after="0" w:line="240" w:lineRule="auto"/>
              <w:ind w:left="394"/>
              <w:rPr>
                <w:rFonts w:ascii="Times New Roman" w:hAnsi="Times New Roman"/>
                <w:i/>
                <w:color w:val="000000" w:themeColor="text1"/>
                <w:sz w:val="20"/>
                <w:szCs w:val="20"/>
              </w:rPr>
            </w:pPr>
          </w:p>
          <w:p w14:paraId="73EF1021" w14:textId="77777777" w:rsidR="003122A8" w:rsidRDefault="003122A8" w:rsidP="003122A8">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SGM 06/11/18 Alder CC-  outcomes; </w:t>
            </w:r>
          </w:p>
          <w:p w14:paraId="354AA605" w14:textId="77777777" w:rsidR="003122A8" w:rsidRDefault="003122A8">
            <w:pPr>
              <w:ind w:left="34"/>
              <w:rPr>
                <w:rFonts w:ascii="Times New Roman" w:hAnsi="Times New Roman"/>
                <w:color w:val="000000" w:themeColor="text1"/>
                <w:sz w:val="20"/>
                <w:szCs w:val="20"/>
              </w:rPr>
            </w:pPr>
          </w:p>
          <w:p w14:paraId="0BCFD42D" w14:textId="77777777" w:rsidR="003122A8" w:rsidRDefault="003122A8">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meeting had been a success, clubs had voted 30 to 0 in favour of the new arrangements, there had been no adverse feedback reported after the release of the minutes </w:t>
            </w:r>
            <w:hyperlink r:id="rId9" w:history="1">
              <w:r>
                <w:rPr>
                  <w:rStyle w:val="Hyperlink"/>
                  <w:rFonts w:ascii="Times New Roman" w:hAnsi="Times New Roman"/>
                </w:rPr>
                <w:t>https://view.officeapps.live.com/op/view.aspx?src=http://www.lpoolcomp.co.uk/uploaded_files/documents/00_Minutes_2018_Management_Structure_SGM_3rd_XI_EoS_.docx</w:t>
              </w:r>
            </w:hyperlink>
            <w:r>
              <w:rPr>
                <w:rFonts w:ascii="Times New Roman" w:hAnsi="Times New Roman"/>
                <w:color w:val="000000" w:themeColor="text1"/>
                <w:sz w:val="20"/>
                <w:szCs w:val="20"/>
              </w:rPr>
              <w:t xml:space="preserve">  either on social media or by email or by calls.</w:t>
            </w:r>
          </w:p>
          <w:p w14:paraId="3F0B8B54" w14:textId="77777777" w:rsidR="003122A8" w:rsidRDefault="003122A8">
            <w:pPr>
              <w:rPr>
                <w:rFonts w:ascii="Times New Roman" w:hAnsi="Times New Roman"/>
                <w:color w:val="000000" w:themeColor="text1"/>
                <w:sz w:val="20"/>
                <w:szCs w:val="20"/>
              </w:rPr>
            </w:pPr>
          </w:p>
          <w:p w14:paraId="38ECEC35" w14:textId="77777777" w:rsidR="003122A8" w:rsidRDefault="003122A8">
            <w:pPr>
              <w:rPr>
                <w:rFonts w:ascii="Times New Roman" w:hAnsi="Times New Roman"/>
                <w:color w:val="000000" w:themeColor="text1"/>
                <w:sz w:val="20"/>
                <w:szCs w:val="20"/>
              </w:rPr>
            </w:pPr>
            <w:r>
              <w:rPr>
                <w:rFonts w:ascii="Times New Roman" w:hAnsi="Times New Roman"/>
                <w:color w:val="000000" w:themeColor="text1"/>
                <w:sz w:val="20"/>
                <w:szCs w:val="20"/>
              </w:rPr>
              <w:t>The nominations to the sub-Committees were discussed.</w:t>
            </w:r>
          </w:p>
          <w:p w14:paraId="742E8D29" w14:textId="77777777" w:rsidR="003122A8" w:rsidRDefault="003122A8">
            <w:pPr>
              <w:rPr>
                <w:rFonts w:ascii="Times New Roman" w:hAnsi="Times New Roman"/>
                <w:color w:val="000000" w:themeColor="text1"/>
                <w:sz w:val="20"/>
                <w:szCs w:val="20"/>
              </w:rPr>
            </w:pPr>
          </w:p>
          <w:p w14:paraId="38EA4AEA" w14:textId="77777777" w:rsidR="003122A8" w:rsidRDefault="003122A8" w:rsidP="003122A8">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Bootle and Ormskirk 2s – update </w:t>
            </w:r>
          </w:p>
          <w:p w14:paraId="0F48D7F1" w14:textId="77777777" w:rsidR="003122A8" w:rsidRDefault="003122A8">
            <w:pPr>
              <w:ind w:left="34"/>
              <w:rPr>
                <w:rFonts w:ascii="Times New Roman" w:hAnsi="Times New Roman"/>
                <w:color w:val="000000" w:themeColor="text1"/>
                <w:sz w:val="20"/>
                <w:szCs w:val="20"/>
              </w:rPr>
            </w:pPr>
          </w:p>
          <w:p w14:paraId="7890DF5C" w14:textId="77777777" w:rsidR="003122A8" w:rsidRDefault="003122A8">
            <w:pPr>
              <w:ind w:left="3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had now been brought to a conclusion after a very difficult process.</w:t>
            </w:r>
          </w:p>
          <w:p w14:paraId="68D5D012" w14:textId="77777777" w:rsidR="003122A8" w:rsidRDefault="003122A8">
            <w:pPr>
              <w:ind w:left="34"/>
              <w:rPr>
                <w:rFonts w:ascii="Times New Roman" w:hAnsi="Times New Roman" w:cs="Times New Roman"/>
                <w:color w:val="000000" w:themeColor="text1"/>
                <w:sz w:val="20"/>
                <w:szCs w:val="20"/>
              </w:rPr>
            </w:pPr>
          </w:p>
          <w:p w14:paraId="6D9C21EC" w14:textId="77777777" w:rsidR="003122A8" w:rsidRDefault="003122A8" w:rsidP="003122A8">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MYC update </w:t>
            </w:r>
          </w:p>
          <w:p w14:paraId="19CE3D58" w14:textId="77777777" w:rsidR="003122A8" w:rsidRDefault="003122A8">
            <w:pPr>
              <w:ind w:left="34"/>
              <w:rPr>
                <w:rFonts w:ascii="Times New Roman" w:hAnsi="Times New Roman"/>
                <w:i/>
                <w:color w:val="000000" w:themeColor="text1"/>
                <w:sz w:val="20"/>
                <w:szCs w:val="20"/>
              </w:rPr>
            </w:pPr>
          </w:p>
          <w:p w14:paraId="18140DF2" w14:textId="77777777" w:rsidR="003122A8" w:rsidRDefault="003122A8">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JW reported that no merger with L&amp;DCC was to take place. </w:t>
            </w:r>
          </w:p>
          <w:p w14:paraId="5467C080" w14:textId="77777777" w:rsidR="003122A8" w:rsidRDefault="003122A8">
            <w:pPr>
              <w:ind w:left="34"/>
              <w:rPr>
                <w:rFonts w:ascii="Times New Roman" w:hAnsi="Times New Roman"/>
                <w:color w:val="000000" w:themeColor="text1"/>
                <w:sz w:val="20"/>
                <w:szCs w:val="20"/>
              </w:rPr>
            </w:pPr>
          </w:p>
          <w:p w14:paraId="2B50C232" w14:textId="77777777" w:rsidR="003122A8" w:rsidRDefault="003122A8">
            <w:pPr>
              <w:ind w:left="34"/>
              <w:rPr>
                <w:rFonts w:ascii="Times New Roman" w:hAnsi="Times New Roman"/>
                <w:color w:val="000000" w:themeColor="text1"/>
                <w:sz w:val="20"/>
                <w:szCs w:val="20"/>
              </w:rPr>
            </w:pPr>
            <w:r>
              <w:rPr>
                <w:rFonts w:ascii="Times New Roman" w:hAnsi="Times New Roman"/>
                <w:color w:val="000000" w:themeColor="text1"/>
                <w:sz w:val="20"/>
                <w:szCs w:val="20"/>
              </w:rPr>
              <w:t>MYC had their AGM on the 4</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Dec that for the LC-SD-JCL was on the 18</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Dec.</w:t>
            </w:r>
          </w:p>
          <w:p w14:paraId="5436CDE2" w14:textId="77777777" w:rsidR="003122A8" w:rsidRDefault="003122A8">
            <w:pPr>
              <w:rPr>
                <w:rFonts w:ascii="Times New Roman" w:hAnsi="Times New Roman"/>
                <w:color w:val="000000" w:themeColor="text1"/>
                <w:sz w:val="20"/>
                <w:szCs w:val="20"/>
              </w:rPr>
            </w:pPr>
          </w:p>
          <w:p w14:paraId="55852926" w14:textId="77777777" w:rsidR="003122A8" w:rsidRDefault="003122A8" w:rsidP="003122A8">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lastRenderedPageBreak/>
              <w:t xml:space="preserve">Fixtures 2019, basic outlines. </w:t>
            </w:r>
          </w:p>
          <w:p w14:paraId="70886CAB" w14:textId="77777777" w:rsidR="003122A8" w:rsidRDefault="003122A8">
            <w:pPr>
              <w:ind w:left="34"/>
              <w:rPr>
                <w:rFonts w:ascii="Times New Roman" w:hAnsi="Times New Roman"/>
                <w:color w:val="000000" w:themeColor="text1"/>
                <w:sz w:val="20"/>
                <w:szCs w:val="20"/>
              </w:rPr>
            </w:pPr>
          </w:p>
          <w:p w14:paraId="3CBDE278" w14:textId="77777777" w:rsidR="003122A8" w:rsidRDefault="003122A8">
            <w:pPr>
              <w:ind w:left="34"/>
              <w:rPr>
                <w:rFonts w:ascii="Times New Roman" w:hAnsi="Times New Roman"/>
                <w:color w:val="000000" w:themeColor="text1"/>
                <w:sz w:val="20"/>
                <w:szCs w:val="20"/>
              </w:rPr>
            </w:pPr>
            <w:r>
              <w:rPr>
                <w:rFonts w:ascii="Times New Roman" w:hAnsi="Times New Roman"/>
                <w:color w:val="000000" w:themeColor="text1"/>
                <w:sz w:val="20"/>
                <w:szCs w:val="20"/>
              </w:rPr>
              <w:t>This would be taken under item 7.</w:t>
            </w:r>
          </w:p>
          <w:p w14:paraId="5BA5E34B" w14:textId="77777777" w:rsidR="003122A8" w:rsidRDefault="003122A8">
            <w:pPr>
              <w:ind w:left="34"/>
              <w:rPr>
                <w:rFonts w:ascii="Times New Roman" w:hAnsi="Times New Roman"/>
                <w:color w:val="000000" w:themeColor="text1"/>
                <w:sz w:val="20"/>
                <w:szCs w:val="20"/>
              </w:rPr>
            </w:pPr>
          </w:p>
          <w:p w14:paraId="060D9BF3" w14:textId="77777777" w:rsidR="003122A8" w:rsidRDefault="003122A8" w:rsidP="003122A8">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Proposals to AGM 2019, decisions re Running File 2018</w:t>
            </w:r>
          </w:p>
          <w:p w14:paraId="53247BBD" w14:textId="77777777" w:rsidR="003122A8" w:rsidRDefault="003122A8">
            <w:pPr>
              <w:ind w:left="34"/>
              <w:rPr>
                <w:rFonts w:ascii="Times New Roman" w:hAnsi="Times New Roman"/>
                <w:i/>
                <w:color w:val="000000" w:themeColor="text1"/>
                <w:sz w:val="18"/>
                <w:szCs w:val="18"/>
              </w:rPr>
            </w:pPr>
          </w:p>
          <w:p w14:paraId="39ABDFEC" w14:textId="77777777" w:rsidR="003122A8" w:rsidRDefault="003122A8">
            <w:pPr>
              <w:ind w:left="34"/>
              <w:rPr>
                <w:rFonts w:ascii="Times New Roman" w:hAnsi="Times New Roman"/>
                <w:b/>
                <w:i/>
                <w:color w:val="0000FF"/>
                <w:sz w:val="18"/>
                <w:szCs w:val="18"/>
              </w:rPr>
            </w:pPr>
            <w:r>
              <w:rPr>
                <w:rFonts w:ascii="Times New Roman" w:hAnsi="Times New Roman"/>
                <w:color w:val="000000" w:themeColor="text1"/>
                <w:sz w:val="20"/>
                <w:szCs w:val="20"/>
              </w:rPr>
              <w:t xml:space="preserve">This discussion was to be taken on a </w:t>
            </w:r>
            <w:r>
              <w:rPr>
                <w:rFonts w:ascii="Times New Roman" w:hAnsi="Times New Roman" w:cs="Times New Roman"/>
                <w:color w:val="00B050"/>
                <w:sz w:val="18"/>
                <w:szCs w:val="18"/>
              </w:rPr>
              <w:t xml:space="preserve"> Yes – write proposals for the M/C meeting </w:t>
            </w:r>
            <w:r>
              <w:rPr>
                <w:rFonts w:ascii="Times New Roman" w:hAnsi="Times New Roman" w:cs="Times New Roman"/>
                <w:sz w:val="18"/>
                <w:szCs w:val="18"/>
              </w:rPr>
              <w:t>/</w:t>
            </w:r>
            <w:r>
              <w:rPr>
                <w:rFonts w:ascii="Times New Roman" w:hAnsi="Times New Roman" w:cs="Times New Roman"/>
                <w:color w:val="FF0000"/>
                <w:sz w:val="18"/>
                <w:szCs w:val="18"/>
              </w:rPr>
              <w:t>No further action</w:t>
            </w:r>
            <w:r>
              <w:rPr>
                <w:rFonts w:ascii="Times New Roman" w:hAnsi="Times New Roman"/>
                <w:color w:val="000000" w:themeColor="text1"/>
                <w:sz w:val="20"/>
                <w:szCs w:val="20"/>
              </w:rPr>
              <w:t xml:space="preserve">  basis, there </w:t>
            </w:r>
          </w:p>
          <w:p w14:paraId="11BA278B" w14:textId="77777777" w:rsidR="003122A8" w:rsidRDefault="003122A8">
            <w:pPr>
              <w:rPr>
                <w:rFonts w:ascii="Times New Roman" w:hAnsi="Times New Roman"/>
                <w:color w:val="000000" w:themeColor="text1"/>
                <w:sz w:val="20"/>
                <w:szCs w:val="20"/>
              </w:rPr>
            </w:pPr>
            <w:r>
              <w:rPr>
                <w:rFonts w:ascii="Times New Roman" w:hAnsi="Times New Roman"/>
                <w:color w:val="000000" w:themeColor="text1"/>
                <w:sz w:val="20"/>
                <w:szCs w:val="20"/>
              </w:rPr>
              <w:t xml:space="preserve">would be a separate M/C meeting to sort the detail </w:t>
            </w:r>
          </w:p>
          <w:p w14:paraId="2D8BCBED" w14:textId="77777777" w:rsidR="003122A8" w:rsidRDefault="003122A8">
            <w:pPr>
              <w:pStyle w:val="ListParagraph"/>
              <w:spacing w:after="0" w:line="240" w:lineRule="auto"/>
              <w:ind w:left="394"/>
              <w:rPr>
                <w:rFonts w:ascii="Times New Roman" w:hAnsi="Times New Roman"/>
                <w:i/>
                <w:color w:val="000000" w:themeColor="text1"/>
                <w:sz w:val="20"/>
                <w:szCs w:val="20"/>
              </w:rPr>
            </w:pPr>
          </w:p>
          <w:p w14:paraId="671B0110" w14:textId="77777777" w:rsidR="003122A8" w:rsidRDefault="003122A8" w:rsidP="003122A8">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Clubmark re- accreditations ECB/LCF Oct 2018 -update </w:t>
            </w:r>
          </w:p>
          <w:p w14:paraId="1204A4F9" w14:textId="77777777" w:rsidR="003122A8" w:rsidRDefault="003122A8">
            <w:pPr>
              <w:ind w:left="34"/>
              <w:rPr>
                <w:rFonts w:ascii="Times New Roman" w:hAnsi="Times New Roman"/>
                <w:color w:val="000000" w:themeColor="text1"/>
                <w:sz w:val="20"/>
                <w:szCs w:val="20"/>
              </w:rPr>
            </w:pPr>
          </w:p>
          <w:p w14:paraId="573995FC" w14:textId="77777777" w:rsidR="003122A8" w:rsidRDefault="003122A8">
            <w:pPr>
              <w:ind w:left="34"/>
              <w:rPr>
                <w:rFonts w:ascii="Times New Roman" w:eastAsia="Times New Roman" w:hAnsi="Times New Roman"/>
                <w:i/>
                <w:sz w:val="18"/>
                <w:szCs w:val="18"/>
              </w:rPr>
            </w:pPr>
            <w:r>
              <w:rPr>
                <w:rFonts w:ascii="Times New Roman" w:hAnsi="Times New Roman"/>
                <w:color w:val="000000" w:themeColor="text1"/>
                <w:sz w:val="20"/>
                <w:szCs w:val="20"/>
              </w:rPr>
              <w:t xml:space="preserve">JW noted that we were aware that two current L&amp;DCC clubs had not re-accredited for 2019. The matter was discussed at length </w:t>
            </w:r>
          </w:p>
          <w:p w14:paraId="573BC0DC" w14:textId="77777777" w:rsidR="003122A8" w:rsidRDefault="003122A8">
            <w:pPr>
              <w:rPr>
                <w:rFonts w:ascii="Times New Roman" w:eastAsia="Times New Roman" w:hAnsi="Times New Roman"/>
                <w:sz w:val="18"/>
                <w:szCs w:val="18"/>
              </w:rPr>
            </w:pPr>
          </w:p>
          <w:p w14:paraId="2A62895F" w14:textId="77777777" w:rsidR="003122A8" w:rsidRDefault="003122A8" w:rsidP="003122A8">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MCUA going forward</w:t>
            </w:r>
          </w:p>
          <w:p w14:paraId="213CC600" w14:textId="77777777" w:rsidR="003122A8" w:rsidRDefault="003122A8">
            <w:pPr>
              <w:rPr>
                <w:rFonts w:ascii="Times New Roman" w:hAnsi="Times New Roman"/>
                <w:color w:val="000000" w:themeColor="text1"/>
                <w:sz w:val="20"/>
                <w:szCs w:val="20"/>
              </w:rPr>
            </w:pPr>
          </w:p>
          <w:p w14:paraId="3384A23A" w14:textId="77777777" w:rsidR="003122A8" w:rsidRDefault="003122A8">
            <w:pPr>
              <w:rPr>
                <w:rFonts w:ascii="Times New Roman" w:hAnsi="Times New Roman"/>
                <w:color w:val="000000" w:themeColor="text1"/>
                <w:sz w:val="20"/>
                <w:szCs w:val="20"/>
              </w:rPr>
            </w:pPr>
            <w:r>
              <w:rPr>
                <w:rFonts w:ascii="Times New Roman" w:hAnsi="Times New Roman"/>
                <w:color w:val="000000" w:themeColor="text1"/>
                <w:sz w:val="20"/>
                <w:szCs w:val="20"/>
              </w:rPr>
              <w:t xml:space="preserve">There was an MCUA meeting this coming Thursday. </w:t>
            </w:r>
          </w:p>
          <w:p w14:paraId="025055B4" w14:textId="77777777" w:rsidR="003122A8" w:rsidRDefault="003122A8">
            <w:pPr>
              <w:rPr>
                <w:rFonts w:ascii="Times New Roman" w:hAnsi="Times New Roman"/>
                <w:color w:val="000000" w:themeColor="text1"/>
                <w:sz w:val="20"/>
                <w:szCs w:val="20"/>
              </w:rPr>
            </w:pPr>
            <w:r>
              <w:rPr>
                <w:rFonts w:ascii="Times New Roman" w:hAnsi="Times New Roman"/>
                <w:color w:val="000000" w:themeColor="text1"/>
                <w:sz w:val="20"/>
                <w:szCs w:val="20"/>
              </w:rPr>
              <w:t>JW would circulate documents to M/C and convene a meeting with MCUA after Christmas.</w:t>
            </w:r>
          </w:p>
          <w:p w14:paraId="5EF48A91" w14:textId="77777777" w:rsidR="003122A8" w:rsidRDefault="003122A8">
            <w:pPr>
              <w:rPr>
                <w:rFonts w:ascii="Times New Roman" w:hAnsi="Times New Roman"/>
                <w:color w:val="000000" w:themeColor="text1"/>
                <w:sz w:val="20"/>
                <w:szCs w:val="20"/>
              </w:rPr>
            </w:pPr>
          </w:p>
        </w:tc>
      </w:tr>
      <w:tr w:rsidR="003122A8" w14:paraId="68AAA643"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B1CB9FE" w14:textId="77777777" w:rsidR="003122A8" w:rsidRDefault="003122A8">
            <w:pPr>
              <w:jc w:val="center"/>
              <w:rPr>
                <w:rFonts w:ascii="Times New Roman" w:hAnsi="Times New Roman" w:cs="Times New Roman"/>
                <w:b/>
                <w:color w:val="000000" w:themeColor="text1"/>
                <w:sz w:val="20"/>
                <w:szCs w:val="20"/>
              </w:rPr>
            </w:pPr>
          </w:p>
          <w:p w14:paraId="08182051" w14:textId="77777777" w:rsidR="003122A8" w:rsidRDefault="003122A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p>
          <w:p w14:paraId="209C6B24" w14:textId="77777777" w:rsidR="003122A8" w:rsidRDefault="003122A8">
            <w:pPr>
              <w:jc w:val="center"/>
              <w:rPr>
                <w:rFonts w:ascii="Times New Roman" w:hAnsi="Times New Roman" w:cs="Times New Roman"/>
                <w:b/>
                <w:sz w:val="20"/>
                <w:szCs w:val="20"/>
              </w:rPr>
            </w:pPr>
            <w:r>
              <w:rPr>
                <w:rFonts w:ascii="Times New Roman" w:hAnsi="Times New Roman" w:cs="Times New Roman"/>
                <w:b/>
                <w:color w:val="000000" w:themeColor="text1"/>
                <w:sz w:val="20"/>
                <w:szCs w:val="20"/>
              </w:rPr>
              <w:t>Club &amp; Ground Chair’s Report</w:t>
            </w:r>
          </w:p>
        </w:tc>
        <w:tc>
          <w:tcPr>
            <w:tcW w:w="9115" w:type="dxa"/>
            <w:tcBorders>
              <w:top w:val="single" w:sz="4" w:space="0" w:color="auto"/>
              <w:left w:val="single" w:sz="4" w:space="0" w:color="auto"/>
              <w:bottom w:val="single" w:sz="4" w:space="0" w:color="auto"/>
              <w:right w:val="single" w:sz="4" w:space="0" w:color="auto"/>
            </w:tcBorders>
          </w:tcPr>
          <w:p w14:paraId="2BC701E5" w14:textId="77777777" w:rsidR="003122A8" w:rsidRDefault="003122A8">
            <w:pPr>
              <w:rPr>
                <w:rFonts w:ascii="Times New Roman" w:hAnsi="Times New Roman" w:cs="Times New Roman"/>
                <w:sz w:val="20"/>
                <w:szCs w:val="20"/>
                <w:lang w:val="en-US"/>
              </w:rPr>
            </w:pPr>
          </w:p>
          <w:p w14:paraId="0CA0826A" w14:textId="77777777" w:rsidR="003122A8" w:rsidRDefault="003122A8" w:rsidP="003122A8">
            <w:pPr>
              <w:pStyle w:val="ListParagraph"/>
              <w:numPr>
                <w:ilvl w:val="0"/>
                <w:numId w:val="3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JH Report</w:t>
            </w:r>
          </w:p>
          <w:p w14:paraId="04B7D648" w14:textId="77777777" w:rsidR="003122A8" w:rsidRDefault="003122A8">
            <w:pPr>
              <w:rPr>
                <w:rFonts w:ascii="Times New Roman" w:hAnsi="Times New Roman" w:cs="Times New Roman"/>
                <w:sz w:val="20"/>
                <w:szCs w:val="20"/>
                <w:lang w:val="en-US"/>
              </w:rPr>
            </w:pPr>
          </w:p>
          <w:p w14:paraId="1BA43D5C" w14:textId="77777777" w:rsidR="003122A8" w:rsidRDefault="003122A8">
            <w:pPr>
              <w:rPr>
                <w:rFonts w:ascii="Times New Roman" w:hAnsi="Times New Roman" w:cs="Times New Roman"/>
                <w:sz w:val="20"/>
                <w:szCs w:val="20"/>
                <w:lang w:val="en-US"/>
              </w:rPr>
            </w:pPr>
            <w:r>
              <w:rPr>
                <w:rFonts w:ascii="Times New Roman" w:hAnsi="Times New Roman" w:cs="Times New Roman"/>
                <w:sz w:val="20"/>
                <w:szCs w:val="20"/>
                <w:lang w:val="en-US"/>
              </w:rPr>
              <w:t xml:space="preserve">There was nothing adverse to report. </w:t>
            </w:r>
          </w:p>
          <w:p w14:paraId="06D2A48D" w14:textId="77777777" w:rsidR="003122A8" w:rsidRDefault="003122A8">
            <w:pPr>
              <w:rPr>
                <w:rFonts w:ascii="Times New Roman" w:hAnsi="Times New Roman" w:cs="Times New Roman"/>
                <w:sz w:val="20"/>
                <w:szCs w:val="20"/>
                <w:lang w:val="en-US"/>
              </w:rPr>
            </w:pPr>
            <w:r>
              <w:rPr>
                <w:rFonts w:ascii="Times New Roman" w:hAnsi="Times New Roman" w:cs="Times New Roman"/>
                <w:sz w:val="20"/>
                <w:szCs w:val="20"/>
                <w:lang w:val="en-US"/>
              </w:rPr>
              <w:t>M/C felt that the job had been well done and thanked JH and asked him to produce 2 or 3 of his excellent .xls graphics as .ppt slides for the AGM as part of a brief presentation to that meeting.</w:t>
            </w:r>
          </w:p>
          <w:p w14:paraId="59FF7C8E" w14:textId="77777777" w:rsidR="003122A8" w:rsidRDefault="003122A8">
            <w:pPr>
              <w:rPr>
                <w:rFonts w:ascii="Times New Roman" w:hAnsi="Times New Roman" w:cs="Times New Roman"/>
                <w:sz w:val="20"/>
                <w:szCs w:val="20"/>
                <w:lang w:val="en-US"/>
              </w:rPr>
            </w:pPr>
          </w:p>
          <w:p w14:paraId="395A2A6E" w14:textId="77777777" w:rsidR="003122A8" w:rsidRDefault="003122A8" w:rsidP="003122A8">
            <w:pPr>
              <w:pStyle w:val="ListParagraph"/>
              <w:numPr>
                <w:ilvl w:val="0"/>
                <w:numId w:val="3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Norley Hall CC, CW visit 21 11 18</w:t>
            </w:r>
          </w:p>
          <w:p w14:paraId="531A8571" w14:textId="77777777" w:rsidR="003122A8" w:rsidRDefault="003122A8">
            <w:pPr>
              <w:rPr>
                <w:rFonts w:ascii="Times New Roman" w:hAnsi="Times New Roman" w:cs="Times New Roman"/>
                <w:color w:val="000000" w:themeColor="text1"/>
                <w:sz w:val="20"/>
                <w:szCs w:val="20"/>
              </w:rPr>
            </w:pPr>
          </w:p>
          <w:p w14:paraId="3B7E24D4" w14:textId="77777777" w:rsidR="003122A8" w:rsidRDefault="003122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M/C had met three Norley Hall CC officials at their club last week. The visit had gone well, the club was very pleased to have just gained Clubmark accreditation.</w:t>
            </w:r>
          </w:p>
          <w:p w14:paraId="7157BE9E" w14:textId="77777777" w:rsidR="003122A8" w:rsidRDefault="003122A8">
            <w:pPr>
              <w:pStyle w:val="ox-fc59e76969-ox-8f2715763b-msolistparagraph"/>
              <w:spacing w:before="0" w:beforeAutospacing="0" w:after="0" w:afterAutospacing="0"/>
              <w:rPr>
                <w:rFonts w:ascii="Times New Roman" w:hAnsi="Times New Roman" w:cs="Times New Roman"/>
                <w:color w:val="000000" w:themeColor="text1"/>
                <w:sz w:val="20"/>
                <w:szCs w:val="20"/>
                <w:lang w:eastAsia="en-US"/>
              </w:rPr>
            </w:pPr>
          </w:p>
          <w:p w14:paraId="4E3898ED" w14:textId="77777777" w:rsidR="003122A8" w:rsidRDefault="003122A8">
            <w:pPr>
              <w:pStyle w:val="ox-fc59e76969-ox-8f2715763b-msolistparagraph"/>
              <w:spacing w:before="0" w:beforeAutospacing="0" w:after="0" w:afterAutospacing="0"/>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 xml:space="preserve">The six-bullet points: </w:t>
            </w:r>
            <w:r>
              <w:rPr>
                <w:rStyle w:val="Emphasis"/>
                <w:sz w:val="20"/>
                <w:szCs w:val="20"/>
                <w:lang w:eastAsia="en-US"/>
              </w:rPr>
              <w:t xml:space="preserve">Sight-screens/Scoreboard </w:t>
            </w:r>
            <w:r>
              <w:rPr>
                <w:rFonts w:ascii="Times New Roman" w:hAnsi="Times New Roman" w:cs="Times New Roman"/>
                <w:lang w:eastAsia="en-US"/>
              </w:rPr>
              <w:t>/</w:t>
            </w:r>
            <w:r>
              <w:rPr>
                <w:rStyle w:val="Emphasis"/>
                <w:sz w:val="20"/>
                <w:szCs w:val="20"/>
                <w:lang w:eastAsia="en-US"/>
              </w:rPr>
              <w:t xml:space="preserve">Umpires room/Players Viewing Area/Practice Facilities </w:t>
            </w:r>
            <w:r>
              <w:rPr>
                <w:rFonts w:ascii="Times New Roman" w:hAnsi="Times New Roman" w:cs="Times New Roman"/>
                <w:lang w:eastAsia="en-US"/>
              </w:rPr>
              <w:t>/</w:t>
            </w:r>
            <w:r>
              <w:rPr>
                <w:rStyle w:val="Emphasis"/>
                <w:sz w:val="20"/>
                <w:szCs w:val="20"/>
                <w:lang w:eastAsia="en-US"/>
              </w:rPr>
              <w:t>Ladies Room</w:t>
            </w:r>
            <w:r>
              <w:rPr>
                <w:rFonts w:ascii="Times New Roman" w:hAnsi="Times New Roman" w:cs="Times New Roman"/>
                <w:color w:val="000000" w:themeColor="text1"/>
                <w:sz w:val="20"/>
                <w:szCs w:val="20"/>
                <w:lang w:eastAsia="en-US"/>
              </w:rPr>
              <w:t xml:space="preserve"> from the C&amp;G e-mail were all in hand to varying degrees. </w:t>
            </w:r>
          </w:p>
          <w:p w14:paraId="6C4F9ABB" w14:textId="77777777" w:rsidR="003122A8" w:rsidRDefault="003122A8">
            <w:pPr>
              <w:pStyle w:val="ListParagraph"/>
              <w:spacing w:after="0" w:line="240" w:lineRule="auto"/>
              <w:ind w:left="34"/>
              <w:rPr>
                <w:rFonts w:ascii="Times New Roman" w:eastAsia="Times New Roman" w:hAnsi="Times New Roman"/>
                <w:i/>
                <w:color w:val="000000" w:themeColor="text1"/>
                <w:sz w:val="20"/>
                <w:szCs w:val="20"/>
              </w:rPr>
            </w:pPr>
          </w:p>
          <w:p w14:paraId="44EFE195" w14:textId="77777777" w:rsidR="003122A8" w:rsidRDefault="003122A8" w:rsidP="003122A8">
            <w:pPr>
              <w:pStyle w:val="ListParagraph"/>
              <w:numPr>
                <w:ilvl w:val="0"/>
                <w:numId w:val="3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SoC Marks, adjustments thereto.</w:t>
            </w:r>
          </w:p>
          <w:p w14:paraId="41ADEF77" w14:textId="77777777" w:rsidR="003122A8" w:rsidRDefault="003122A8">
            <w:pPr>
              <w:rPr>
                <w:rFonts w:ascii="Times New Roman" w:hAnsi="Times New Roman" w:cs="Times New Roman"/>
                <w:sz w:val="20"/>
                <w:szCs w:val="20"/>
              </w:rPr>
            </w:pPr>
            <w:commentRangeStart w:id="2"/>
            <w:commentRangeEnd w:id="2"/>
            <w:r>
              <w:rPr>
                <w:rStyle w:val="CommentReference"/>
              </w:rPr>
              <w:commentReference w:id="2"/>
            </w:r>
          </w:p>
          <w:p w14:paraId="48C87601" w14:textId="77777777" w:rsidR="003122A8" w:rsidRDefault="003122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M/C discussed the issue of L&amp;DCC disciplinary adjustments to the umpire’s SoC marks in 2018. </w:t>
            </w:r>
          </w:p>
          <w:p w14:paraId="4D63F308" w14:textId="77777777" w:rsidR="003122A8" w:rsidRDefault="003122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three divisional winners in 2018 were as follows;</w:t>
            </w:r>
          </w:p>
          <w:p w14:paraId="0E6F5E9D" w14:textId="77777777" w:rsidR="003122A8" w:rsidRDefault="003122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Prem: Colwyn Bay, </w:t>
            </w:r>
          </w:p>
          <w:p w14:paraId="618D654E" w14:textId="77777777" w:rsidR="003122A8" w:rsidRDefault="003122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Div 1: Prestatyn,  </w:t>
            </w:r>
          </w:p>
          <w:p w14:paraId="08744AFD" w14:textId="77777777" w:rsidR="003122A8" w:rsidRDefault="003122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Div 2: Northop Hall. </w:t>
            </w:r>
          </w:p>
          <w:p w14:paraId="706D83BB" w14:textId="77777777" w:rsidR="003122A8" w:rsidRDefault="003122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 these were all our Welsh </w:t>
            </w:r>
            <w:proofErr w:type="gramStart"/>
            <w:r>
              <w:rPr>
                <w:rFonts w:ascii="Times New Roman" w:hAnsi="Times New Roman" w:cs="Times New Roman"/>
                <w:color w:val="000000" w:themeColor="text1"/>
                <w:sz w:val="20"/>
                <w:szCs w:val="20"/>
              </w:rPr>
              <w:t>clubs</w:t>
            </w:r>
            <w:proofErr w:type="gramEnd"/>
            <w:r>
              <w:rPr>
                <w:rFonts w:ascii="Times New Roman" w:hAnsi="Times New Roman" w:cs="Times New Roman"/>
                <w:color w:val="000000" w:themeColor="text1"/>
                <w:sz w:val="20"/>
                <w:szCs w:val="20"/>
              </w:rPr>
              <w:t xml:space="preserve"> M/C felt there was a journalistic opportunity here!</w:t>
            </w:r>
          </w:p>
          <w:p w14:paraId="34638323" w14:textId="77777777" w:rsidR="003122A8" w:rsidRDefault="003122A8">
            <w:pPr>
              <w:rPr>
                <w:rFonts w:ascii="Times New Roman" w:hAnsi="Times New Roman"/>
                <w:color w:val="000000" w:themeColor="text1"/>
                <w:sz w:val="20"/>
                <w:szCs w:val="20"/>
              </w:rPr>
            </w:pPr>
          </w:p>
        </w:tc>
      </w:tr>
      <w:tr w:rsidR="003122A8" w14:paraId="0309EBC1"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tcPr>
          <w:p w14:paraId="75B93C4B" w14:textId="77777777" w:rsidR="003122A8" w:rsidRDefault="003122A8">
            <w:pPr>
              <w:jc w:val="center"/>
              <w:rPr>
                <w:rFonts w:ascii="Times New Roman" w:hAnsi="Times New Roman" w:cs="Times New Roman"/>
                <w:b/>
                <w:sz w:val="20"/>
                <w:szCs w:val="20"/>
              </w:rPr>
            </w:pPr>
          </w:p>
          <w:p w14:paraId="5E4AEEEC" w14:textId="77777777" w:rsidR="003122A8" w:rsidRDefault="003122A8">
            <w:pPr>
              <w:jc w:val="center"/>
              <w:rPr>
                <w:rFonts w:ascii="Times New Roman" w:hAnsi="Times New Roman" w:cs="Times New Roman"/>
                <w:b/>
                <w:sz w:val="20"/>
                <w:szCs w:val="20"/>
              </w:rPr>
            </w:pPr>
            <w:r>
              <w:rPr>
                <w:rFonts w:ascii="Times New Roman" w:hAnsi="Times New Roman" w:cs="Times New Roman"/>
                <w:b/>
                <w:sz w:val="20"/>
                <w:szCs w:val="20"/>
              </w:rPr>
              <w:t xml:space="preserve">5. </w:t>
            </w:r>
          </w:p>
          <w:p w14:paraId="7BBCC04D" w14:textId="77777777" w:rsidR="003122A8" w:rsidRDefault="003122A8">
            <w:pPr>
              <w:jc w:val="center"/>
              <w:rPr>
                <w:rFonts w:ascii="Times New Roman" w:hAnsi="Times New Roman" w:cs="Times New Roman"/>
                <w:b/>
                <w:sz w:val="20"/>
                <w:szCs w:val="20"/>
              </w:rPr>
            </w:pPr>
            <w:r>
              <w:rPr>
                <w:rFonts w:ascii="Times New Roman" w:hAnsi="Times New Roman" w:cs="Times New Roman"/>
                <w:b/>
                <w:sz w:val="20"/>
                <w:szCs w:val="20"/>
              </w:rPr>
              <w:t xml:space="preserve">Hon </w:t>
            </w:r>
            <w:r>
              <w:rPr>
                <w:rFonts w:ascii="Times New Roman" w:hAnsi="Times New Roman" w:cs="Times New Roman"/>
                <w:b/>
                <w:sz w:val="18"/>
                <w:szCs w:val="18"/>
              </w:rPr>
              <w:t xml:space="preserve">Treasurer’s </w:t>
            </w:r>
            <w:r>
              <w:rPr>
                <w:rFonts w:ascii="Times New Roman" w:hAnsi="Times New Roman" w:cs="Times New Roman"/>
                <w:b/>
                <w:sz w:val="20"/>
                <w:szCs w:val="20"/>
              </w:rPr>
              <w:t>Report</w:t>
            </w:r>
          </w:p>
          <w:p w14:paraId="132A51BF" w14:textId="77777777" w:rsidR="003122A8" w:rsidRDefault="003122A8">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98EC4F5" w14:textId="77777777" w:rsidR="003122A8" w:rsidRDefault="003122A8">
            <w:pPr>
              <w:rPr>
                <w:rFonts w:ascii="Times New Roman" w:eastAsia="Times New Roman" w:hAnsi="Times New Roman"/>
                <w:color w:val="000000" w:themeColor="text1"/>
                <w:sz w:val="20"/>
                <w:szCs w:val="20"/>
              </w:rPr>
            </w:pPr>
          </w:p>
          <w:p w14:paraId="5526CA29" w14:textId="77777777" w:rsidR="003122A8" w:rsidRDefault="003122A8" w:rsidP="003122A8">
            <w:pPr>
              <w:pStyle w:val="ListParagraph"/>
              <w:numPr>
                <w:ilvl w:val="0"/>
                <w:numId w:val="37"/>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Auditing of accounts for AGM 2019</w:t>
            </w:r>
          </w:p>
          <w:p w14:paraId="4C267AF5" w14:textId="77777777" w:rsidR="003122A8" w:rsidRDefault="003122A8">
            <w:pPr>
              <w:rPr>
                <w:rFonts w:ascii="Times New Roman" w:eastAsia="Times New Roman" w:hAnsi="Times New Roman"/>
                <w:color w:val="000000" w:themeColor="text1"/>
                <w:sz w:val="20"/>
                <w:szCs w:val="20"/>
              </w:rPr>
            </w:pPr>
          </w:p>
          <w:p w14:paraId="7B47F0B4" w14:textId="77777777" w:rsidR="003122A8" w:rsidRDefault="003122A8" w:rsidP="003122A8">
            <w:pPr>
              <w:pStyle w:val="ListParagraph"/>
              <w:numPr>
                <w:ilvl w:val="0"/>
                <w:numId w:val="38"/>
              </w:numPr>
              <w:spacing w:after="0" w:line="240" w:lineRule="auto"/>
              <w:ind w:left="0" w:firstLine="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AB received the audited accounts in real time during this meeting, he would send M/C the audited accounts as soon as he could after checking them. </w:t>
            </w:r>
          </w:p>
          <w:p w14:paraId="11EA1238" w14:textId="77777777" w:rsidR="003122A8" w:rsidRDefault="003122A8" w:rsidP="003122A8">
            <w:pPr>
              <w:pStyle w:val="ListParagraph"/>
              <w:numPr>
                <w:ilvl w:val="0"/>
                <w:numId w:val="38"/>
              </w:numPr>
              <w:spacing w:after="0" w:line="240" w:lineRule="auto"/>
              <w:ind w:left="0" w:firstLine="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AB would write a report for the AGM 2019 papers as soon as possible.</w:t>
            </w:r>
          </w:p>
          <w:p w14:paraId="5BC9A650" w14:textId="77777777" w:rsidR="003122A8" w:rsidRDefault="003122A8" w:rsidP="003122A8">
            <w:pPr>
              <w:pStyle w:val="ListParagraph"/>
              <w:numPr>
                <w:ilvl w:val="0"/>
                <w:numId w:val="38"/>
              </w:numPr>
              <w:spacing w:after="0" w:line="240" w:lineRule="auto"/>
              <w:ind w:left="0" w:firstLine="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AB had written a four-page hand-over pack for Peter F together with a USB memory stick with the accounting package used by the L&amp;DCC.</w:t>
            </w:r>
          </w:p>
          <w:p w14:paraId="61FE3F33" w14:textId="77777777" w:rsidR="003122A8" w:rsidRDefault="003122A8" w:rsidP="003122A8">
            <w:pPr>
              <w:pStyle w:val="ListParagraph"/>
              <w:numPr>
                <w:ilvl w:val="0"/>
                <w:numId w:val="38"/>
              </w:numPr>
              <w:spacing w:after="0" w:line="240" w:lineRule="auto"/>
              <w:ind w:left="0" w:firstLine="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We needed to make a transfer of bank mandate. </w:t>
            </w:r>
          </w:p>
          <w:p w14:paraId="71CB7632" w14:textId="77777777" w:rsidR="003122A8" w:rsidRDefault="003122A8">
            <w:pPr>
              <w:pStyle w:val="ListParagraph"/>
              <w:spacing w:after="0" w:line="240" w:lineRule="auto"/>
              <w:ind w:left="0"/>
              <w:rPr>
                <w:rFonts w:ascii="Times New Roman" w:eastAsia="Times New Roman" w:hAnsi="Times New Roman"/>
                <w:color w:val="000000" w:themeColor="text1"/>
                <w:sz w:val="20"/>
                <w:szCs w:val="20"/>
              </w:rPr>
            </w:pPr>
          </w:p>
          <w:p w14:paraId="258240DF" w14:textId="77777777" w:rsidR="003122A8" w:rsidRDefault="003122A8" w:rsidP="003122A8">
            <w:pPr>
              <w:pStyle w:val="ListParagraph"/>
              <w:numPr>
                <w:ilvl w:val="0"/>
                <w:numId w:val="37"/>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Figures of Account Oct/Nov 2018</w:t>
            </w:r>
          </w:p>
          <w:p w14:paraId="10FF6349" w14:textId="77777777" w:rsidR="003122A8" w:rsidRDefault="003122A8">
            <w:pPr>
              <w:pStyle w:val="ListParagraph"/>
              <w:spacing w:after="0" w:line="240" w:lineRule="auto"/>
              <w:ind w:left="360"/>
              <w:rPr>
                <w:rFonts w:ascii="Times New Roman" w:eastAsia="Times New Roman" w:hAnsi="Times New Roman"/>
                <w:i/>
                <w:color w:val="000000" w:themeColor="text1"/>
                <w:sz w:val="20"/>
                <w:szCs w:val="20"/>
              </w:rPr>
            </w:pPr>
          </w:p>
          <w:p w14:paraId="3090AACE" w14:textId="77777777" w:rsidR="003122A8" w:rsidRDefault="003122A8">
            <w:pPr>
              <w:ind w:left="34"/>
              <w:rPr>
                <w:rFonts w:ascii="Times New Roman" w:hAnsi="Times New Roman"/>
                <w:color w:val="000000" w:themeColor="text1"/>
                <w:sz w:val="20"/>
                <w:szCs w:val="20"/>
              </w:rPr>
            </w:pPr>
            <w:r>
              <w:rPr>
                <w:rFonts w:ascii="Times New Roman" w:hAnsi="Times New Roman"/>
                <w:color w:val="000000" w:themeColor="text1"/>
                <w:sz w:val="20"/>
                <w:szCs w:val="20"/>
              </w:rPr>
              <w:t>As of  26/11/2018 w</w:t>
            </w:r>
            <w:r>
              <w:rPr>
                <w:rFonts w:ascii="Times New Roman" w:eastAsia="Times New Roman" w:hAnsi="Times New Roman"/>
                <w:color w:val="000000" w:themeColor="text1"/>
                <w:sz w:val="20"/>
                <w:szCs w:val="20"/>
              </w:rPr>
              <w:t>ere given.</w:t>
            </w:r>
          </w:p>
          <w:p w14:paraId="38F57F06" w14:textId="77777777" w:rsidR="003122A8" w:rsidRDefault="003122A8">
            <w:pPr>
              <w:pStyle w:val="ListParagraph"/>
              <w:spacing w:after="0" w:line="240" w:lineRule="auto"/>
              <w:ind w:left="0"/>
              <w:rPr>
                <w:rFonts w:ascii="Times New Roman" w:eastAsia="Times New Roman" w:hAnsi="Times New Roman"/>
                <w:i/>
                <w:color w:val="000000" w:themeColor="text1"/>
                <w:sz w:val="20"/>
                <w:szCs w:val="20"/>
              </w:rPr>
            </w:pPr>
          </w:p>
          <w:p w14:paraId="3D16C905" w14:textId="77777777" w:rsidR="003122A8" w:rsidRDefault="003122A8" w:rsidP="003122A8">
            <w:pPr>
              <w:pStyle w:val="ListParagraph"/>
              <w:numPr>
                <w:ilvl w:val="0"/>
                <w:numId w:val="37"/>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Income  Oct/Nov 2018</w:t>
            </w:r>
          </w:p>
          <w:p w14:paraId="2E2A955E" w14:textId="77777777" w:rsidR="003122A8" w:rsidRDefault="003122A8">
            <w:pPr>
              <w:rPr>
                <w:rFonts w:ascii="Times New Roman" w:eastAsia="Times New Roman" w:hAnsi="Times New Roman"/>
                <w:color w:val="000000" w:themeColor="text1"/>
                <w:sz w:val="20"/>
                <w:szCs w:val="20"/>
              </w:rPr>
            </w:pPr>
          </w:p>
          <w:p w14:paraId="32B0F4BE"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We had received monies from the Liverpool Echo to cover the costs of the 2018 Final. </w:t>
            </w:r>
          </w:p>
          <w:p w14:paraId="49A9DC56" w14:textId="77777777" w:rsidR="003122A8" w:rsidRDefault="003122A8">
            <w:pPr>
              <w:rPr>
                <w:rFonts w:ascii="Times New Roman" w:eastAsia="Times New Roman" w:hAnsi="Times New Roman"/>
                <w:color w:val="000000" w:themeColor="text1"/>
                <w:sz w:val="20"/>
                <w:szCs w:val="20"/>
              </w:rPr>
            </w:pPr>
          </w:p>
          <w:p w14:paraId="1476BBBE" w14:textId="77777777" w:rsidR="003122A8" w:rsidRDefault="003122A8">
            <w:pPr>
              <w:ind w:left="34"/>
              <w:rPr>
                <w:rFonts w:ascii="Times New Roman" w:hAnsi="Times New Roman"/>
                <w:color w:val="000000" w:themeColor="text1"/>
                <w:sz w:val="20"/>
                <w:szCs w:val="20"/>
              </w:rPr>
            </w:pPr>
          </w:p>
          <w:p w14:paraId="2A0D1C1A" w14:textId="77777777" w:rsidR="003122A8" w:rsidRDefault="003122A8" w:rsidP="003122A8">
            <w:pPr>
              <w:pStyle w:val="ListParagraph"/>
              <w:numPr>
                <w:ilvl w:val="0"/>
                <w:numId w:val="37"/>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Expenditure Oct/Nov 2018</w:t>
            </w:r>
          </w:p>
          <w:p w14:paraId="53FBCE23" w14:textId="77777777" w:rsidR="003122A8" w:rsidRDefault="003122A8">
            <w:pPr>
              <w:rPr>
                <w:rFonts w:ascii="Times New Roman" w:eastAsia="Times New Roman" w:hAnsi="Times New Roman"/>
                <w:color w:val="000000" w:themeColor="text1"/>
                <w:sz w:val="20"/>
                <w:szCs w:val="20"/>
              </w:rPr>
            </w:pPr>
          </w:p>
          <w:p w14:paraId="7E1FF37F"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lastRenderedPageBreak/>
              <w:t xml:space="preserve">All bills were paid to date with the exception of the cost of the auditors i.e. Messrs JVSA. This figure was TBC. </w:t>
            </w:r>
          </w:p>
          <w:p w14:paraId="2ACD46B9" w14:textId="77777777" w:rsidR="003122A8" w:rsidRDefault="003122A8">
            <w:pPr>
              <w:rPr>
                <w:rFonts w:ascii="Times New Roman" w:eastAsia="Times New Roman" w:hAnsi="Times New Roman"/>
                <w:color w:val="000000" w:themeColor="text1"/>
                <w:sz w:val="20"/>
                <w:szCs w:val="20"/>
              </w:rPr>
            </w:pPr>
          </w:p>
          <w:p w14:paraId="201EFD27" w14:textId="77777777" w:rsidR="003122A8" w:rsidRDefault="003122A8" w:rsidP="003122A8">
            <w:pPr>
              <w:pStyle w:val="ListParagraph"/>
              <w:numPr>
                <w:ilvl w:val="0"/>
                <w:numId w:val="37"/>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Main sponsor: Liverpool Gin</w:t>
            </w:r>
          </w:p>
          <w:p w14:paraId="5FE281C1" w14:textId="77777777" w:rsidR="003122A8" w:rsidRDefault="003122A8">
            <w:pPr>
              <w:rPr>
                <w:rFonts w:ascii="Times New Roman" w:eastAsia="Times New Roman" w:hAnsi="Times New Roman"/>
                <w:color w:val="000000" w:themeColor="text1"/>
                <w:sz w:val="20"/>
                <w:szCs w:val="20"/>
              </w:rPr>
            </w:pPr>
          </w:p>
          <w:p w14:paraId="0F98B8FC"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JW noted that LG wanted to take The President and the Chair out for a meal as part of the now confirmed third year of LG sponsorship for 2019.</w:t>
            </w:r>
          </w:p>
          <w:p w14:paraId="70FD564A" w14:textId="77777777" w:rsidR="003122A8" w:rsidRDefault="003122A8">
            <w:pPr>
              <w:rPr>
                <w:rFonts w:ascii="Times New Roman" w:eastAsia="Times New Roman" w:hAnsi="Times New Roman"/>
                <w:color w:val="000000" w:themeColor="text1"/>
                <w:sz w:val="20"/>
                <w:szCs w:val="20"/>
              </w:rPr>
            </w:pPr>
          </w:p>
          <w:p w14:paraId="41E43E4F"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LG were now sponsoring Rangers FC.</w:t>
            </w:r>
          </w:p>
          <w:p w14:paraId="6C37260D" w14:textId="77777777" w:rsidR="003122A8" w:rsidRDefault="003122A8">
            <w:pPr>
              <w:rPr>
                <w:rFonts w:ascii="Times New Roman" w:eastAsia="Times New Roman" w:hAnsi="Times New Roman"/>
                <w:color w:val="000000" w:themeColor="text1"/>
                <w:sz w:val="20"/>
                <w:szCs w:val="20"/>
              </w:rPr>
            </w:pPr>
          </w:p>
          <w:p w14:paraId="1ABBBA42" w14:textId="77777777" w:rsidR="003122A8" w:rsidRDefault="003122A8" w:rsidP="003122A8">
            <w:pPr>
              <w:pStyle w:val="ListParagraph"/>
              <w:numPr>
                <w:ilvl w:val="0"/>
                <w:numId w:val="37"/>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Outline Budget 2019</w:t>
            </w:r>
          </w:p>
          <w:p w14:paraId="2EE5416E" w14:textId="77777777" w:rsidR="003122A8" w:rsidRDefault="003122A8">
            <w:pPr>
              <w:rPr>
                <w:rFonts w:ascii="Times New Roman" w:eastAsia="Times New Roman" w:hAnsi="Times New Roman"/>
                <w:color w:val="000000" w:themeColor="text1"/>
                <w:sz w:val="20"/>
                <w:szCs w:val="20"/>
              </w:rPr>
            </w:pPr>
          </w:p>
          <w:p w14:paraId="2C0BEF6E"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AB would write this for Peter F as a basic framework on which he could build. </w:t>
            </w:r>
          </w:p>
          <w:p w14:paraId="60ED19F6" w14:textId="77777777" w:rsidR="003122A8" w:rsidRDefault="003122A8">
            <w:pPr>
              <w:rPr>
                <w:rFonts w:ascii="Times New Roman" w:hAnsi="Times New Roman"/>
                <w:sz w:val="20"/>
                <w:szCs w:val="20"/>
              </w:rPr>
            </w:pPr>
          </w:p>
        </w:tc>
      </w:tr>
      <w:tr w:rsidR="003122A8" w14:paraId="3888AE60"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tcPr>
          <w:p w14:paraId="2EA6087B" w14:textId="77777777" w:rsidR="003122A8" w:rsidRDefault="003122A8">
            <w:pPr>
              <w:jc w:val="center"/>
              <w:rPr>
                <w:rFonts w:ascii="Times New Roman" w:hAnsi="Times New Roman" w:cs="Times New Roman"/>
                <w:b/>
                <w:sz w:val="20"/>
                <w:szCs w:val="20"/>
              </w:rPr>
            </w:pPr>
          </w:p>
          <w:p w14:paraId="32A02776" w14:textId="77777777" w:rsidR="003122A8" w:rsidRDefault="003122A8">
            <w:pPr>
              <w:jc w:val="center"/>
              <w:rPr>
                <w:rFonts w:ascii="Times New Roman" w:hAnsi="Times New Roman" w:cs="Times New Roman"/>
                <w:b/>
                <w:sz w:val="20"/>
                <w:szCs w:val="20"/>
              </w:rPr>
            </w:pPr>
          </w:p>
          <w:p w14:paraId="45169D01" w14:textId="77777777" w:rsidR="003122A8" w:rsidRDefault="003122A8">
            <w:pPr>
              <w:jc w:val="center"/>
              <w:rPr>
                <w:rFonts w:ascii="Times New Roman" w:hAnsi="Times New Roman" w:cs="Times New Roman"/>
                <w:b/>
                <w:sz w:val="18"/>
                <w:szCs w:val="18"/>
              </w:rPr>
            </w:pPr>
            <w:r>
              <w:rPr>
                <w:rFonts w:ascii="Times New Roman" w:hAnsi="Times New Roman" w:cs="Times New Roman"/>
                <w:b/>
                <w:sz w:val="18"/>
                <w:szCs w:val="18"/>
              </w:rPr>
              <w:t>6.</w:t>
            </w:r>
          </w:p>
          <w:p w14:paraId="0F91FF9D" w14:textId="77777777" w:rsidR="003122A8" w:rsidRDefault="003122A8">
            <w:pPr>
              <w:jc w:val="center"/>
              <w:rPr>
                <w:rFonts w:ascii="Times New Roman" w:hAnsi="Times New Roman" w:cs="Times New Roman"/>
                <w:b/>
                <w:sz w:val="16"/>
                <w:szCs w:val="16"/>
              </w:rPr>
            </w:pPr>
            <w:r>
              <w:rPr>
                <w:rFonts w:ascii="Times New Roman" w:hAnsi="Times New Roman" w:cs="Times New Roman"/>
                <w:b/>
                <w:sz w:val="16"/>
                <w:szCs w:val="16"/>
              </w:rPr>
              <w:t xml:space="preserve">Registration </w:t>
            </w:r>
            <w:r>
              <w:rPr>
                <w:rFonts w:ascii="Times New Roman" w:hAnsi="Times New Roman" w:cs="Times New Roman"/>
                <w:b/>
                <w:sz w:val="18"/>
                <w:szCs w:val="18"/>
              </w:rPr>
              <w:t>Sec's Report</w:t>
            </w:r>
          </w:p>
          <w:p w14:paraId="6F07F21D" w14:textId="77777777" w:rsidR="003122A8" w:rsidRDefault="003122A8">
            <w:pPr>
              <w:jc w:val="center"/>
              <w:rPr>
                <w:rFonts w:ascii="Times New Roman" w:hAnsi="Times New Roman" w:cs="Times New Roman"/>
                <w:b/>
                <w:sz w:val="20"/>
                <w:szCs w:val="20"/>
              </w:rPr>
            </w:pPr>
          </w:p>
          <w:p w14:paraId="1EE038B3" w14:textId="77777777" w:rsidR="003122A8" w:rsidRDefault="003122A8">
            <w:pPr>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AEBEFBD" w14:textId="77777777" w:rsidR="003122A8" w:rsidRDefault="003122A8">
            <w:pPr>
              <w:rPr>
                <w:rFonts w:ascii="Times New Roman" w:hAnsi="Times New Roman" w:cs="Times New Roman"/>
                <w:color w:val="000000" w:themeColor="text1"/>
                <w:sz w:val="20"/>
                <w:szCs w:val="20"/>
              </w:rPr>
            </w:pPr>
          </w:p>
          <w:p w14:paraId="6858EECA" w14:textId="77777777" w:rsidR="003122A8" w:rsidRDefault="003122A8" w:rsidP="003122A8">
            <w:pPr>
              <w:pStyle w:val="ListParagraph"/>
              <w:numPr>
                <w:ilvl w:val="0"/>
                <w:numId w:val="3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Registrations Report RD update</w:t>
            </w:r>
          </w:p>
          <w:p w14:paraId="36CDA003" w14:textId="77777777" w:rsidR="003122A8" w:rsidRDefault="003122A8">
            <w:pPr>
              <w:rPr>
                <w:rFonts w:ascii="Times New Roman" w:hAnsi="Times New Roman" w:cs="Times New Roman"/>
                <w:color w:val="000000" w:themeColor="text1"/>
                <w:sz w:val="20"/>
                <w:szCs w:val="20"/>
              </w:rPr>
            </w:pPr>
          </w:p>
          <w:p w14:paraId="09806AC2" w14:textId="77777777" w:rsidR="003122A8" w:rsidRDefault="003122A8" w:rsidP="003122A8">
            <w:pPr>
              <w:pStyle w:val="ListParagraph"/>
              <w:numPr>
                <w:ilvl w:val="0"/>
                <w:numId w:val="39"/>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 xml:space="preserve">RD reported that </w:t>
            </w:r>
            <w:r>
              <w:rPr>
                <w:rFonts w:ascii="Times New Roman" w:hAnsi="Times New Roman"/>
                <w:b/>
                <w:color w:val="000000" w:themeColor="text1"/>
                <w:sz w:val="20"/>
                <w:szCs w:val="20"/>
              </w:rPr>
              <w:t>Norley Hall CC</w:t>
            </w:r>
            <w:r>
              <w:rPr>
                <w:rFonts w:ascii="Times New Roman" w:hAnsi="Times New Roman"/>
                <w:color w:val="000000" w:themeColor="text1"/>
                <w:sz w:val="20"/>
                <w:szCs w:val="20"/>
              </w:rPr>
              <w:t xml:space="preserve"> had added players and deleted others.</w:t>
            </w:r>
          </w:p>
          <w:p w14:paraId="1E8C5BE3" w14:textId="77777777" w:rsidR="003122A8" w:rsidRDefault="003122A8">
            <w:pPr>
              <w:pStyle w:val="ListParagraph"/>
              <w:spacing w:after="0" w:line="240" w:lineRule="auto"/>
              <w:ind w:left="0"/>
              <w:rPr>
                <w:rFonts w:ascii="Times New Roman" w:hAnsi="Times New Roman"/>
                <w:color w:val="000000" w:themeColor="text1"/>
                <w:sz w:val="20"/>
                <w:szCs w:val="20"/>
              </w:rPr>
            </w:pPr>
          </w:p>
          <w:p w14:paraId="09ADCAEA" w14:textId="77777777" w:rsidR="003122A8" w:rsidRDefault="003122A8" w:rsidP="003122A8">
            <w:pPr>
              <w:pStyle w:val="ListParagraph"/>
              <w:numPr>
                <w:ilvl w:val="0"/>
                <w:numId w:val="39"/>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 xml:space="preserve">There were a few other registrations </w:t>
            </w:r>
            <w:r>
              <w:rPr>
                <w:rFonts w:ascii="Times New Roman" w:hAnsi="Times New Roman"/>
                <w:b/>
                <w:color w:val="000000" w:themeColor="text1"/>
                <w:sz w:val="20"/>
                <w:szCs w:val="20"/>
              </w:rPr>
              <w:t>pending</w:t>
            </w:r>
            <w:r>
              <w:rPr>
                <w:rFonts w:ascii="Times New Roman" w:hAnsi="Times New Roman"/>
                <w:color w:val="000000" w:themeColor="text1"/>
                <w:sz w:val="20"/>
                <w:szCs w:val="20"/>
              </w:rPr>
              <w:t>, again these were in hand.</w:t>
            </w:r>
          </w:p>
          <w:p w14:paraId="6B4E365E" w14:textId="77777777" w:rsidR="003122A8" w:rsidRDefault="003122A8">
            <w:pPr>
              <w:pStyle w:val="ListParagraph"/>
              <w:spacing w:after="0" w:line="240" w:lineRule="auto"/>
              <w:ind w:left="0"/>
              <w:rPr>
                <w:rFonts w:ascii="Times New Roman" w:hAnsi="Times New Roman"/>
                <w:color w:val="000000" w:themeColor="text1"/>
                <w:sz w:val="20"/>
                <w:szCs w:val="20"/>
              </w:rPr>
            </w:pPr>
          </w:p>
          <w:p w14:paraId="3288994E" w14:textId="77777777" w:rsidR="003122A8" w:rsidRDefault="003122A8" w:rsidP="003122A8">
            <w:pPr>
              <w:pStyle w:val="ListParagraph"/>
              <w:numPr>
                <w:ilvl w:val="0"/>
                <w:numId w:val="39"/>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 xml:space="preserve">RD raised the case of an ex-L&amp;DCC player </w:t>
            </w:r>
            <w:r>
              <w:rPr>
                <w:rFonts w:ascii="Times New Roman" w:hAnsi="Times New Roman"/>
                <w:b/>
                <w:color w:val="000000" w:themeColor="text1"/>
                <w:sz w:val="20"/>
                <w:szCs w:val="20"/>
              </w:rPr>
              <w:t>Adnan Ghaus</w:t>
            </w:r>
            <w:r>
              <w:rPr>
                <w:rFonts w:ascii="Times New Roman" w:hAnsi="Times New Roman"/>
                <w:color w:val="000000" w:themeColor="text1"/>
                <w:sz w:val="20"/>
                <w:szCs w:val="20"/>
              </w:rPr>
              <w:t xml:space="preserve"> (an ex New Brighton CC player ) who had been playing for Elworth CC in the North Staffs and South Cheshire PCL </w:t>
            </w:r>
            <w:r>
              <w:t xml:space="preserve"> </w:t>
            </w:r>
            <w:hyperlink r:id="rId13" w:history="1">
              <w:r>
                <w:rPr>
                  <w:rStyle w:val="Hyperlink"/>
                  <w:rFonts w:ascii="Times New Roman" w:hAnsi="Times New Roman"/>
                  <w:b/>
                  <w:sz w:val="16"/>
                  <w:szCs w:val="16"/>
                </w:rPr>
                <w:t>https://www.stokesentinel.co.uk/sport/other-sport/elworth-hit-massive-points-deduction-1934500</w:t>
              </w:r>
            </w:hyperlink>
            <w:r>
              <w:rPr>
                <w:rFonts w:ascii="Times New Roman" w:hAnsi="Times New Roman"/>
                <w:b/>
                <w:color w:val="000000" w:themeColor="text1"/>
                <w:sz w:val="16"/>
                <w:szCs w:val="16"/>
              </w:rPr>
              <w:t xml:space="preserve"> </w:t>
            </w:r>
            <w:r>
              <w:rPr>
                <w:rFonts w:ascii="Times New Roman" w:hAnsi="Times New Roman"/>
                <w:color w:val="000000" w:themeColor="text1"/>
                <w:sz w:val="20"/>
                <w:szCs w:val="20"/>
              </w:rPr>
              <w:t xml:space="preserve">  and who had been caught in the ECB/Home Office Managed Migration checks. They had been deducted 270 points. </w:t>
            </w:r>
          </w:p>
          <w:p w14:paraId="3D6E0134" w14:textId="77777777" w:rsidR="003122A8" w:rsidRDefault="003122A8">
            <w:pPr>
              <w:pStyle w:val="ListParagraph"/>
              <w:spacing w:after="0" w:line="240" w:lineRule="auto"/>
              <w:ind w:left="0"/>
              <w:rPr>
                <w:rFonts w:ascii="Times New Roman" w:hAnsi="Times New Roman"/>
                <w:color w:val="000000" w:themeColor="text1"/>
                <w:sz w:val="20"/>
                <w:szCs w:val="20"/>
              </w:rPr>
            </w:pPr>
          </w:p>
          <w:p w14:paraId="403106C0" w14:textId="77777777" w:rsidR="003122A8" w:rsidRDefault="003122A8">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Adnan Ghaus had been incorrectly registered, He had been playing as a 48-month residence qualified ECB Cat 1 (a Cat 1b in L&amp;DCC systems). Upon close inspection it was shown that he had lost this status having been out of the UK for more than the allowed number of days per annum asset out in ECB residence qualifications i.e. the 35/70/210 days totals. </w:t>
            </w:r>
          </w:p>
          <w:p w14:paraId="33DCCBF1" w14:textId="77777777" w:rsidR="003122A8" w:rsidRDefault="003122A8">
            <w:pPr>
              <w:pStyle w:val="ListParagraph"/>
              <w:spacing w:after="0" w:line="240" w:lineRule="auto"/>
              <w:ind w:left="0"/>
              <w:rPr>
                <w:rFonts w:ascii="Times New Roman" w:hAnsi="Times New Roman"/>
                <w:color w:val="000000" w:themeColor="text1"/>
                <w:sz w:val="20"/>
                <w:szCs w:val="20"/>
              </w:rPr>
            </w:pPr>
          </w:p>
        </w:tc>
      </w:tr>
      <w:tr w:rsidR="003122A8" w14:paraId="576F850E"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6E9659D6" w14:textId="77777777" w:rsidR="003122A8" w:rsidRDefault="003122A8">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7</w:t>
            </w:r>
            <w:r>
              <w:rPr>
                <w:rFonts w:ascii="Times New Roman" w:hAnsi="Times New Roman" w:cs="Times New Roman"/>
                <w:b/>
                <w:color w:val="000000" w:themeColor="text1"/>
                <w:sz w:val="20"/>
                <w:szCs w:val="20"/>
              </w:rPr>
              <w:t xml:space="preserve">. </w:t>
            </w:r>
          </w:p>
          <w:p w14:paraId="19015317" w14:textId="77777777" w:rsidR="003122A8" w:rsidRDefault="003122A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Fixture Sec's Report</w:t>
            </w:r>
          </w:p>
          <w:p w14:paraId="62DD6601" w14:textId="77777777" w:rsidR="003122A8" w:rsidRDefault="003122A8">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29F2D98" w14:textId="77777777" w:rsidR="003122A8" w:rsidRDefault="003122A8">
            <w:pPr>
              <w:rPr>
                <w:rFonts w:ascii="Times New Roman" w:hAnsi="Times New Roman"/>
                <w:color w:val="000000" w:themeColor="text1"/>
                <w:sz w:val="20"/>
                <w:szCs w:val="20"/>
              </w:rPr>
            </w:pPr>
          </w:p>
          <w:p w14:paraId="0FA51C61" w14:textId="77777777" w:rsidR="003122A8" w:rsidRDefault="003122A8" w:rsidP="003122A8">
            <w:pPr>
              <w:pStyle w:val="ListParagraph"/>
              <w:numPr>
                <w:ilvl w:val="0"/>
                <w:numId w:val="40"/>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 </w:t>
            </w:r>
          </w:p>
          <w:p w14:paraId="4C3E67E4" w14:textId="77777777" w:rsidR="003122A8" w:rsidRDefault="003122A8">
            <w:pPr>
              <w:pStyle w:val="ListParagraph"/>
              <w:spacing w:after="0" w:line="240" w:lineRule="auto"/>
              <w:ind w:left="34"/>
              <w:rPr>
                <w:rFonts w:ascii="Times New Roman" w:eastAsia="Times New Roman" w:hAnsi="Times New Roman"/>
                <w:i/>
                <w:color w:val="000000" w:themeColor="text1"/>
                <w:sz w:val="20"/>
                <w:szCs w:val="20"/>
              </w:rPr>
            </w:pPr>
          </w:p>
          <w:p w14:paraId="11246794" w14:textId="77777777" w:rsidR="003122A8" w:rsidRDefault="003122A8">
            <w:pPr>
              <w:pStyle w:val="ListParagraph"/>
              <w:spacing w:after="0" w:line="240" w:lineRule="auto"/>
              <w:ind w:left="34"/>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18"/>
                <w:szCs w:val="18"/>
              </w:rPr>
              <w:t>7.1.1</w:t>
            </w:r>
            <w:r>
              <w:rPr>
                <w:rFonts w:ascii="Times New Roman" w:eastAsia="Times New Roman" w:hAnsi="Times New Roman"/>
                <w:i/>
                <w:color w:val="000000" w:themeColor="text1"/>
                <w:sz w:val="20"/>
                <w:szCs w:val="20"/>
              </w:rPr>
              <w:t xml:space="preserve"> Norley Hall CC meeting – </w:t>
            </w:r>
            <w:r>
              <w:rPr>
                <w:rFonts w:ascii="Times New Roman" w:eastAsia="Times New Roman" w:hAnsi="Times New Roman"/>
                <w:color w:val="000000" w:themeColor="text1"/>
                <w:sz w:val="20"/>
                <w:szCs w:val="20"/>
              </w:rPr>
              <w:t>taken under 4.2</w:t>
            </w:r>
          </w:p>
          <w:p w14:paraId="3CA652C3" w14:textId="77777777" w:rsidR="003122A8" w:rsidRDefault="003122A8">
            <w:pPr>
              <w:pStyle w:val="ListParagraph"/>
              <w:spacing w:after="0" w:line="240" w:lineRule="auto"/>
              <w:ind w:left="34"/>
              <w:rPr>
                <w:rFonts w:ascii="Times New Roman" w:eastAsia="Times New Roman" w:hAnsi="Times New Roman"/>
                <w:i/>
                <w:color w:val="000000" w:themeColor="text1"/>
                <w:sz w:val="20"/>
                <w:szCs w:val="20"/>
              </w:rPr>
            </w:pPr>
          </w:p>
          <w:p w14:paraId="53C1CCF1" w14:textId="77777777" w:rsidR="003122A8" w:rsidRDefault="003122A8">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18"/>
                <w:szCs w:val="18"/>
              </w:rPr>
              <w:t>7.1.2</w:t>
            </w:r>
            <w:r>
              <w:rPr>
                <w:rFonts w:ascii="Times New Roman" w:eastAsia="Times New Roman" w:hAnsi="Times New Roman"/>
                <w:color w:val="000000" w:themeColor="text1"/>
                <w:sz w:val="20"/>
                <w:szCs w:val="20"/>
              </w:rPr>
              <w:t xml:space="preserve"> EH had put a note on the website </w:t>
            </w:r>
            <w:r>
              <w:t xml:space="preserve"> </w:t>
            </w:r>
            <w:hyperlink r:id="rId14" w:history="1">
              <w:r>
                <w:rPr>
                  <w:rStyle w:val="Hyperlink"/>
                  <w:rFonts w:ascii="Times New Roman" w:eastAsia="Times New Roman" w:hAnsi="Times New Roman"/>
                  <w:sz w:val="18"/>
                  <w:szCs w:val="18"/>
                </w:rPr>
                <w:t>http://www.lpoolcomp.co.uk/management_bulletins.php?id=3215</w:t>
              </w:r>
            </w:hyperlink>
            <w:r>
              <w:rPr>
                <w:rFonts w:ascii="Times New Roman" w:eastAsia="Times New Roman" w:hAnsi="Times New Roman"/>
                <w:color w:val="000000" w:themeColor="text1"/>
                <w:sz w:val="20"/>
                <w:szCs w:val="20"/>
              </w:rPr>
              <w:t xml:space="preserve"> about special consideration for clubs when writing the fixtures. CW had circulated it. There had been several responses already.</w:t>
            </w:r>
          </w:p>
          <w:p w14:paraId="4CE02C0A" w14:textId="77777777" w:rsidR="003122A8" w:rsidRDefault="003122A8">
            <w:pPr>
              <w:pStyle w:val="ListParagraph"/>
              <w:spacing w:after="0" w:line="240" w:lineRule="auto"/>
              <w:ind w:left="34"/>
              <w:rPr>
                <w:rFonts w:ascii="Times New Roman" w:eastAsia="Times New Roman" w:hAnsi="Times New Roman"/>
                <w:color w:val="000000" w:themeColor="text1"/>
                <w:sz w:val="20"/>
                <w:szCs w:val="20"/>
              </w:rPr>
            </w:pPr>
          </w:p>
          <w:p w14:paraId="4F066A73" w14:textId="77777777" w:rsidR="003122A8" w:rsidRDefault="003122A8">
            <w:pPr>
              <w:pStyle w:val="ListParagraph"/>
              <w:spacing w:after="0" w:line="240" w:lineRule="auto"/>
              <w:ind w:left="34"/>
              <w:rPr>
                <w:rFonts w:ascii="Times New Roman" w:eastAsia="Times New Roman" w:hAnsi="Times New Roman"/>
                <w:color w:val="000000" w:themeColor="text1"/>
                <w:sz w:val="18"/>
                <w:szCs w:val="18"/>
              </w:rPr>
            </w:pPr>
            <w:r>
              <w:rPr>
                <w:rFonts w:ascii="Times New Roman" w:eastAsia="Times New Roman" w:hAnsi="Times New Roman"/>
                <w:i/>
                <w:color w:val="000000" w:themeColor="text1"/>
                <w:sz w:val="18"/>
                <w:szCs w:val="18"/>
              </w:rPr>
              <w:t xml:space="preserve">7.1.3 </w:t>
            </w:r>
            <w:r>
              <w:rPr>
                <w:rFonts w:ascii="Times New Roman" w:eastAsia="Times New Roman" w:hAnsi="Times New Roman"/>
                <w:color w:val="000000" w:themeColor="text1"/>
                <w:sz w:val="18"/>
                <w:szCs w:val="18"/>
              </w:rPr>
              <w:t xml:space="preserve"> </w:t>
            </w:r>
            <w:r>
              <w:rPr>
                <w:rFonts w:ascii="Times New Roman" w:eastAsia="Times New Roman" w:hAnsi="Times New Roman"/>
                <w:color w:val="000000" w:themeColor="text1"/>
                <w:sz w:val="20"/>
                <w:szCs w:val="20"/>
              </w:rPr>
              <w:t>The County Cricket Club fixtures were due for release tomorrow Tuesday 29</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Nov 2018 </w:t>
            </w:r>
          </w:p>
          <w:p w14:paraId="442EB06B" w14:textId="77777777" w:rsidR="003122A8" w:rsidRDefault="003122A8">
            <w:pPr>
              <w:pStyle w:val="ListParagraph"/>
              <w:spacing w:after="0" w:line="240" w:lineRule="auto"/>
              <w:ind w:left="34"/>
              <w:rPr>
                <w:rFonts w:ascii="Times New Roman" w:eastAsia="Times New Roman" w:hAnsi="Times New Roman"/>
                <w:color w:val="000000" w:themeColor="text1"/>
                <w:sz w:val="20"/>
                <w:szCs w:val="20"/>
              </w:rPr>
            </w:pPr>
          </w:p>
          <w:p w14:paraId="4E32CF43" w14:textId="77777777" w:rsidR="003122A8" w:rsidRDefault="003122A8" w:rsidP="003122A8">
            <w:pPr>
              <w:pStyle w:val="ListParagraph"/>
              <w:numPr>
                <w:ilvl w:val="0"/>
                <w:numId w:val="40"/>
              </w:numPr>
              <w:spacing w:after="0" w:line="240" w:lineRule="auto"/>
              <w:ind w:left="360"/>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 </w:t>
            </w:r>
          </w:p>
          <w:p w14:paraId="0E4627BE" w14:textId="77777777" w:rsidR="003122A8" w:rsidRDefault="003122A8">
            <w:pPr>
              <w:rPr>
                <w:rFonts w:ascii="Times New Roman" w:eastAsia="Times New Roman" w:hAnsi="Times New Roman"/>
                <w:color w:val="000000" w:themeColor="text1"/>
                <w:sz w:val="20"/>
                <w:szCs w:val="20"/>
              </w:rPr>
            </w:pPr>
          </w:p>
          <w:p w14:paraId="346F54CE"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Formats for 2019 were discussed post the 3</w:t>
            </w:r>
            <w:r>
              <w:rPr>
                <w:rFonts w:ascii="Times New Roman" w:eastAsia="Times New Roman" w:hAnsi="Times New Roman"/>
                <w:color w:val="000000" w:themeColor="text1"/>
                <w:sz w:val="20"/>
                <w:szCs w:val="20"/>
                <w:vertAlign w:val="superscript"/>
              </w:rPr>
              <w:t>rd</w:t>
            </w:r>
            <w:r>
              <w:rPr>
                <w:rFonts w:ascii="Times New Roman" w:eastAsia="Times New Roman" w:hAnsi="Times New Roman"/>
                <w:color w:val="000000" w:themeColor="text1"/>
                <w:sz w:val="20"/>
                <w:szCs w:val="20"/>
              </w:rPr>
              <w:t xml:space="preserve"> XI survey and the meeting 06/11/18. Various scenarios were suggested and considered in detail.</w:t>
            </w:r>
          </w:p>
          <w:p w14:paraId="2E151FD4" w14:textId="77777777" w:rsidR="003122A8" w:rsidRDefault="003122A8">
            <w:pPr>
              <w:rPr>
                <w:rFonts w:ascii="Times New Roman" w:eastAsia="Times New Roman" w:hAnsi="Times New Roman"/>
                <w:color w:val="000000" w:themeColor="text1"/>
                <w:sz w:val="20"/>
                <w:szCs w:val="20"/>
              </w:rPr>
            </w:pPr>
          </w:p>
          <w:p w14:paraId="7B72DC4F"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Saturday would be Prem (12) + Div 1 (17), no single midseason breaks.</w:t>
            </w:r>
          </w:p>
          <w:p w14:paraId="007AA9CE"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Saturday 27</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April 2019 to Saturday 31</w:t>
            </w:r>
            <w:r>
              <w:rPr>
                <w:rFonts w:ascii="Times New Roman" w:eastAsia="Times New Roman" w:hAnsi="Times New Roman"/>
                <w:color w:val="000000" w:themeColor="text1"/>
                <w:sz w:val="20"/>
                <w:szCs w:val="20"/>
                <w:vertAlign w:val="superscript"/>
              </w:rPr>
              <w:t>st</w:t>
            </w:r>
            <w:r>
              <w:rPr>
                <w:rFonts w:ascii="Times New Roman" w:eastAsia="Times New Roman" w:hAnsi="Times New Roman"/>
                <w:color w:val="000000" w:themeColor="text1"/>
                <w:sz w:val="20"/>
                <w:szCs w:val="20"/>
              </w:rPr>
              <w:t xml:space="preserve"> August 2019</w:t>
            </w:r>
          </w:p>
          <w:p w14:paraId="7CD0F4E9" w14:textId="77777777" w:rsidR="003122A8" w:rsidRDefault="003122A8">
            <w:pPr>
              <w:rPr>
                <w:rFonts w:ascii="Times New Roman" w:eastAsia="Times New Roman" w:hAnsi="Times New Roman"/>
                <w:color w:val="000000" w:themeColor="text1"/>
                <w:sz w:val="20"/>
                <w:szCs w:val="20"/>
              </w:rPr>
            </w:pPr>
          </w:p>
          <w:p w14:paraId="77508DDF"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Sunday would be Prem (10) Div 1 North (9) Div 2 South (9) again no single mid-season break</w:t>
            </w:r>
          </w:p>
          <w:p w14:paraId="685F99B9"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Sunday April 21</w:t>
            </w:r>
            <w:r>
              <w:rPr>
                <w:rFonts w:ascii="Times New Roman" w:eastAsia="Times New Roman" w:hAnsi="Times New Roman"/>
                <w:color w:val="000000" w:themeColor="text1"/>
                <w:sz w:val="20"/>
                <w:szCs w:val="20"/>
                <w:vertAlign w:val="superscript"/>
              </w:rPr>
              <w:t>st</w:t>
            </w:r>
            <w:r>
              <w:rPr>
                <w:rFonts w:ascii="Times New Roman" w:eastAsia="Times New Roman" w:hAnsi="Times New Roman"/>
                <w:color w:val="000000" w:themeColor="text1"/>
                <w:sz w:val="20"/>
                <w:szCs w:val="20"/>
              </w:rPr>
              <w:t xml:space="preserve"> to Sept 22</w:t>
            </w:r>
            <w:r>
              <w:rPr>
                <w:rFonts w:ascii="Times New Roman" w:eastAsia="Times New Roman" w:hAnsi="Times New Roman"/>
                <w:color w:val="000000" w:themeColor="text1"/>
                <w:sz w:val="20"/>
                <w:szCs w:val="20"/>
                <w:vertAlign w:val="superscript"/>
              </w:rPr>
              <w:t>nd</w:t>
            </w:r>
            <w:r>
              <w:rPr>
                <w:rFonts w:ascii="Times New Roman" w:eastAsia="Times New Roman" w:hAnsi="Times New Roman"/>
                <w:color w:val="000000" w:themeColor="text1"/>
                <w:sz w:val="20"/>
                <w:szCs w:val="20"/>
              </w:rPr>
              <w:t xml:space="preserve">  </w:t>
            </w:r>
          </w:p>
          <w:p w14:paraId="369935D5" w14:textId="77777777" w:rsidR="003122A8" w:rsidRDefault="003122A8">
            <w:pPr>
              <w:pStyle w:val="ListParagraph"/>
              <w:spacing w:after="0" w:line="240" w:lineRule="auto"/>
              <w:ind w:left="34"/>
              <w:rPr>
                <w:rFonts w:ascii="Times New Roman" w:eastAsia="Times New Roman" w:hAnsi="Times New Roman"/>
                <w:color w:val="000000" w:themeColor="text1"/>
                <w:sz w:val="20"/>
                <w:szCs w:val="20"/>
              </w:rPr>
            </w:pPr>
          </w:p>
          <w:p w14:paraId="2EB30E3D" w14:textId="77777777" w:rsidR="003122A8" w:rsidRDefault="003122A8">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EH would work with ES and collate and circulate draft fixtures based on these decisions.</w:t>
            </w:r>
          </w:p>
          <w:p w14:paraId="2635F62E" w14:textId="77777777" w:rsidR="003122A8" w:rsidRDefault="003122A8">
            <w:pPr>
              <w:pStyle w:val="ListParagraph"/>
              <w:spacing w:after="0" w:line="240" w:lineRule="auto"/>
              <w:ind w:left="34"/>
              <w:rPr>
                <w:rFonts w:ascii="Times New Roman" w:eastAsia="Times New Roman" w:hAnsi="Times New Roman"/>
                <w:color w:val="000000" w:themeColor="text1"/>
                <w:sz w:val="20"/>
                <w:szCs w:val="20"/>
              </w:rPr>
            </w:pPr>
          </w:p>
          <w:p w14:paraId="7F320924" w14:textId="77777777" w:rsidR="003122A8" w:rsidRDefault="003122A8" w:rsidP="003122A8">
            <w:pPr>
              <w:pStyle w:val="ListParagraph"/>
              <w:numPr>
                <w:ilvl w:val="0"/>
                <w:numId w:val="40"/>
              </w:numPr>
              <w:spacing w:after="0" w:line="240" w:lineRule="auto"/>
              <w:rPr>
                <w:rFonts w:ascii="Times New Roman" w:hAnsi="Times New Roman"/>
                <w:i/>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3D95A064" w14:textId="77777777" w:rsidR="003122A8" w:rsidRDefault="003122A8" w:rsidP="003122A8">
            <w:pPr>
              <w:pStyle w:val="ListParagraph"/>
              <w:numPr>
                <w:ilvl w:val="0"/>
                <w:numId w:val="4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14:paraId="3036EEFA" w14:textId="77777777" w:rsidR="003122A8" w:rsidRDefault="003122A8" w:rsidP="003122A8">
            <w:pPr>
              <w:pStyle w:val="ListParagraph"/>
              <w:numPr>
                <w:ilvl w:val="0"/>
                <w:numId w:val="40"/>
              </w:numPr>
              <w:spacing w:after="0" w:line="240" w:lineRule="auto"/>
              <w:rPr>
                <w:rFonts w:ascii="Times New Roman" w:hAnsi="Times New Roman"/>
                <w:i/>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ECB T20</w:t>
            </w:r>
          </w:p>
          <w:p w14:paraId="467AADB5" w14:textId="77777777" w:rsidR="003122A8" w:rsidRDefault="003122A8" w:rsidP="003122A8">
            <w:pPr>
              <w:pStyle w:val="ListParagraph"/>
              <w:numPr>
                <w:ilvl w:val="0"/>
                <w:numId w:val="4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14:paraId="6B66DE21" w14:textId="77777777" w:rsidR="003122A8" w:rsidRDefault="003122A8" w:rsidP="003122A8">
            <w:pPr>
              <w:pStyle w:val="ListParagraph"/>
              <w:numPr>
                <w:ilvl w:val="0"/>
                <w:numId w:val="40"/>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Tittershill Shield/Cup</w:t>
            </w:r>
          </w:p>
          <w:p w14:paraId="64648EF9" w14:textId="77777777" w:rsidR="003122A8" w:rsidRDefault="003122A8" w:rsidP="003122A8">
            <w:pPr>
              <w:pStyle w:val="ListParagraph"/>
              <w:numPr>
                <w:ilvl w:val="0"/>
                <w:numId w:val="40"/>
              </w:numPr>
              <w:spacing w:after="0" w:line="240" w:lineRule="auto"/>
              <w:rPr>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 </w:t>
            </w:r>
          </w:p>
          <w:p w14:paraId="00CDD162" w14:textId="77777777" w:rsidR="003122A8" w:rsidRDefault="003122A8" w:rsidP="003122A8">
            <w:pPr>
              <w:pStyle w:val="ListParagraph"/>
              <w:numPr>
                <w:ilvl w:val="0"/>
                <w:numId w:val="4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72E657CB" w14:textId="77777777" w:rsidR="003122A8" w:rsidRDefault="003122A8" w:rsidP="003122A8">
            <w:pPr>
              <w:pStyle w:val="ListParagraph"/>
              <w:numPr>
                <w:ilvl w:val="0"/>
                <w:numId w:val="40"/>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09C2F39F" w14:textId="77777777" w:rsidR="003122A8" w:rsidRDefault="003122A8">
            <w:pPr>
              <w:pStyle w:val="ListParagraph"/>
              <w:spacing w:after="0" w:line="240" w:lineRule="auto"/>
              <w:ind w:left="394"/>
              <w:rPr>
                <w:rFonts w:ascii="Times New Roman" w:hAnsi="Times New Roman"/>
                <w:b/>
                <w:i/>
                <w:color w:val="000000" w:themeColor="text1"/>
                <w:sz w:val="20"/>
                <w:szCs w:val="20"/>
              </w:rPr>
            </w:pPr>
          </w:p>
          <w:p w14:paraId="1708D6EF" w14:textId="77777777" w:rsidR="003122A8" w:rsidRDefault="003122A8">
            <w:pPr>
              <w:rPr>
                <w:rFonts w:ascii="Times New Roman" w:hAnsi="Times New Roman"/>
                <w:color w:val="000000" w:themeColor="text1"/>
                <w:sz w:val="20"/>
                <w:szCs w:val="20"/>
              </w:rPr>
            </w:pPr>
            <w:r>
              <w:rPr>
                <w:rFonts w:ascii="Times New Roman" w:hAnsi="Times New Roman"/>
                <w:b/>
                <w:i/>
                <w:color w:val="000000" w:themeColor="text1"/>
                <w:sz w:val="20"/>
                <w:szCs w:val="20"/>
              </w:rPr>
              <w:lastRenderedPageBreak/>
              <w:t>Cup Entries</w:t>
            </w:r>
            <w:r>
              <w:rPr>
                <w:rFonts w:ascii="Times New Roman" w:hAnsi="Times New Roman"/>
                <w:i/>
                <w:color w:val="000000" w:themeColor="text1"/>
                <w:sz w:val="20"/>
                <w:szCs w:val="20"/>
              </w:rPr>
              <w:t xml:space="preserve"> </w:t>
            </w:r>
            <w:r>
              <w:rPr>
                <w:rFonts w:ascii="Times New Roman" w:hAnsi="Times New Roman"/>
                <w:color w:val="000000" w:themeColor="text1"/>
                <w:sz w:val="20"/>
                <w:szCs w:val="20"/>
              </w:rPr>
              <w:t>EH would post on these for 2019 making clear those which were based on club choice and which needed to done asap and those which were mandatory entries. CW would e-circ the posting.</w:t>
            </w:r>
          </w:p>
          <w:p w14:paraId="492A3CD4" w14:textId="77777777" w:rsidR="003122A8" w:rsidRDefault="003122A8">
            <w:pPr>
              <w:pStyle w:val="ListParagraph"/>
              <w:spacing w:after="0" w:line="240" w:lineRule="auto"/>
              <w:ind w:left="394"/>
              <w:rPr>
                <w:rFonts w:ascii="Times New Roman" w:hAnsi="Times New Roman"/>
                <w:b/>
                <w:i/>
                <w:color w:val="000000" w:themeColor="text1"/>
                <w:sz w:val="20"/>
                <w:szCs w:val="20"/>
              </w:rPr>
            </w:pPr>
          </w:p>
          <w:p w14:paraId="746C7F15" w14:textId="77777777" w:rsidR="003122A8" w:rsidRDefault="003122A8" w:rsidP="003122A8">
            <w:pPr>
              <w:pStyle w:val="ListParagraph"/>
              <w:numPr>
                <w:ilvl w:val="0"/>
                <w:numId w:val="40"/>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MCC Game 06/08/2019</w:t>
            </w:r>
          </w:p>
          <w:p w14:paraId="01544251" w14:textId="77777777" w:rsidR="003122A8" w:rsidRDefault="003122A8" w:rsidP="003122A8">
            <w:pPr>
              <w:pStyle w:val="ListParagraph"/>
              <w:numPr>
                <w:ilvl w:val="0"/>
                <w:numId w:val="40"/>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Rep games 2018   U12/14/18/21/All Age</w:t>
            </w:r>
          </w:p>
          <w:p w14:paraId="1880D04E" w14:textId="77777777" w:rsidR="003122A8" w:rsidRDefault="003122A8" w:rsidP="003122A8">
            <w:pPr>
              <w:pStyle w:val="ListParagraph"/>
              <w:numPr>
                <w:ilvl w:val="0"/>
                <w:numId w:val="4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ECB/LCB U19s T20 2019</w:t>
            </w:r>
          </w:p>
          <w:p w14:paraId="20C400A1" w14:textId="77777777" w:rsidR="003122A8" w:rsidRDefault="003122A8" w:rsidP="003122A8">
            <w:pPr>
              <w:pStyle w:val="ListParagraph"/>
              <w:numPr>
                <w:ilvl w:val="0"/>
                <w:numId w:val="40"/>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Brighton/Sussex touring side</w:t>
            </w:r>
          </w:p>
          <w:p w14:paraId="1A58D9A0" w14:textId="77777777" w:rsidR="003122A8" w:rsidRDefault="003122A8" w:rsidP="003122A8">
            <w:pPr>
              <w:pStyle w:val="ListParagraph"/>
              <w:numPr>
                <w:ilvl w:val="0"/>
                <w:numId w:val="4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Echo Cup – review of rules 2019</w:t>
            </w:r>
          </w:p>
          <w:p w14:paraId="5DA182A3" w14:textId="77777777" w:rsidR="003122A8" w:rsidRDefault="003122A8" w:rsidP="003122A8">
            <w:pPr>
              <w:pStyle w:val="ListParagraph"/>
              <w:numPr>
                <w:ilvl w:val="0"/>
                <w:numId w:val="4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LC-SD- JL  MYC</w:t>
            </w:r>
          </w:p>
          <w:p w14:paraId="181D8F8E" w14:textId="77777777" w:rsidR="003122A8" w:rsidRDefault="003122A8">
            <w:pPr>
              <w:pStyle w:val="ListParagraph"/>
              <w:spacing w:after="0" w:line="240" w:lineRule="auto"/>
              <w:ind w:left="394"/>
              <w:rPr>
                <w:rFonts w:ascii="Times New Roman" w:hAnsi="Times New Roman"/>
                <w:i/>
                <w:color w:val="000000" w:themeColor="text1"/>
                <w:sz w:val="20"/>
                <w:szCs w:val="20"/>
              </w:rPr>
            </w:pPr>
          </w:p>
          <w:p w14:paraId="4118FEC5" w14:textId="77777777" w:rsidR="003122A8" w:rsidRDefault="003122A8" w:rsidP="003122A8">
            <w:pPr>
              <w:pStyle w:val="ListParagraph"/>
              <w:numPr>
                <w:ilvl w:val="0"/>
                <w:numId w:val="40"/>
              </w:numPr>
              <w:spacing w:after="0" w:line="240" w:lineRule="auto"/>
              <w:ind w:left="36" w:firstLine="0"/>
              <w:rPr>
                <w:rFonts w:ascii="Times New Roman" w:hAnsi="Times New Roman"/>
                <w:i/>
                <w:color w:val="000000" w:themeColor="text1"/>
                <w:sz w:val="20"/>
                <w:szCs w:val="20"/>
              </w:rPr>
            </w:pPr>
            <w:r>
              <w:rPr>
                <w:rFonts w:ascii="Times New Roman" w:hAnsi="Times New Roman"/>
                <w:color w:val="000000" w:themeColor="text1"/>
                <w:sz w:val="20"/>
                <w:szCs w:val="20"/>
              </w:rPr>
              <w:t>ES reported that New Brighton CC had been allocated a Minor Counties match Cheshire v Lincolnshire 16/06/19. CW added that NB CC were also hosting the 2019 MCC v L&amp;DCC match 06/08/19.</w:t>
            </w:r>
          </w:p>
          <w:p w14:paraId="76F2B0A4" w14:textId="77777777" w:rsidR="003122A8" w:rsidRDefault="003122A8">
            <w:pPr>
              <w:rPr>
                <w:rFonts w:ascii="Times New Roman" w:hAnsi="Times New Roman"/>
                <w:i/>
                <w:color w:val="000000" w:themeColor="text1"/>
                <w:sz w:val="20"/>
                <w:szCs w:val="20"/>
              </w:rPr>
            </w:pPr>
          </w:p>
        </w:tc>
      </w:tr>
      <w:tr w:rsidR="003122A8" w14:paraId="28239779"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hideMark/>
          </w:tcPr>
          <w:p w14:paraId="6C503F21" w14:textId="77777777" w:rsidR="003122A8" w:rsidRDefault="003122A8">
            <w:pPr>
              <w:jc w:val="center"/>
              <w:rPr>
                <w:rFonts w:ascii="Times New Roman" w:hAnsi="Times New Roman"/>
                <w:b/>
                <w:sz w:val="20"/>
                <w:szCs w:val="20"/>
              </w:rPr>
            </w:pPr>
            <w:r>
              <w:rPr>
                <w:rFonts w:ascii="Times New Roman" w:hAnsi="Times New Roman"/>
                <w:b/>
                <w:sz w:val="20"/>
                <w:szCs w:val="20"/>
              </w:rPr>
              <w:lastRenderedPageBreak/>
              <w:t>8.</w:t>
            </w:r>
          </w:p>
          <w:p w14:paraId="5D92B50B" w14:textId="77777777" w:rsidR="003122A8" w:rsidRDefault="003122A8">
            <w:pPr>
              <w:jc w:val="center"/>
              <w:rPr>
                <w:rFonts w:ascii="Times New Roman" w:hAnsi="Times New Roman" w:cs="Times New Roman"/>
                <w:b/>
                <w:sz w:val="20"/>
                <w:szCs w:val="20"/>
              </w:rPr>
            </w:pPr>
            <w:r>
              <w:rPr>
                <w:rFonts w:ascii="Times New Roman" w:hAnsi="Times New Roman"/>
                <w:b/>
                <w:sz w:val="20"/>
                <w:szCs w:val="20"/>
              </w:rPr>
              <w:t>Cricket Chair’s Report</w:t>
            </w:r>
          </w:p>
        </w:tc>
        <w:tc>
          <w:tcPr>
            <w:tcW w:w="9115" w:type="dxa"/>
            <w:tcBorders>
              <w:top w:val="single" w:sz="4" w:space="0" w:color="auto"/>
              <w:left w:val="single" w:sz="4" w:space="0" w:color="auto"/>
              <w:bottom w:val="single" w:sz="4" w:space="0" w:color="auto"/>
              <w:right w:val="single" w:sz="4" w:space="0" w:color="auto"/>
            </w:tcBorders>
          </w:tcPr>
          <w:p w14:paraId="6038621A" w14:textId="77777777" w:rsidR="003122A8" w:rsidRDefault="003122A8">
            <w:pPr>
              <w:rPr>
                <w:rFonts w:ascii="Times New Roman" w:hAnsi="Times New Roman"/>
                <w:color w:val="000000" w:themeColor="text1"/>
                <w:sz w:val="20"/>
                <w:szCs w:val="20"/>
              </w:rPr>
            </w:pPr>
          </w:p>
          <w:p w14:paraId="6E1869FE" w14:textId="77777777" w:rsidR="003122A8" w:rsidRDefault="003122A8" w:rsidP="003122A8">
            <w:pPr>
              <w:pStyle w:val="ListParagraph"/>
              <w:numPr>
                <w:ilvl w:val="0"/>
                <w:numId w:val="4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Cr Co outcomes</w:t>
            </w:r>
            <w:r>
              <w:rPr>
                <w:rFonts w:ascii="Times New Roman" w:eastAsia="Times New Roman" w:hAnsi="Times New Roman"/>
                <w:i/>
                <w:color w:val="000000" w:themeColor="text1"/>
                <w:sz w:val="20"/>
                <w:szCs w:val="20"/>
              </w:rPr>
              <w:t xml:space="preserve">  </w:t>
            </w:r>
          </w:p>
          <w:p w14:paraId="39A71A5A" w14:textId="77777777" w:rsidR="003122A8" w:rsidRDefault="003122A8">
            <w:pPr>
              <w:rPr>
                <w:rFonts w:ascii="Times New Roman" w:hAnsi="Times New Roman"/>
                <w:color w:val="000000" w:themeColor="text1"/>
                <w:sz w:val="20"/>
                <w:szCs w:val="20"/>
              </w:rPr>
            </w:pPr>
          </w:p>
          <w:p w14:paraId="5AAAC9E2" w14:textId="77777777" w:rsidR="003122A8" w:rsidRDefault="003122A8">
            <w:pPr>
              <w:rPr>
                <w:rFonts w:ascii="Times New Roman" w:hAnsi="Times New Roman"/>
                <w:color w:val="000000" w:themeColor="text1"/>
                <w:sz w:val="20"/>
                <w:szCs w:val="20"/>
              </w:rPr>
            </w:pPr>
            <w:r>
              <w:rPr>
                <w:rFonts w:ascii="Times New Roman" w:hAnsi="Times New Roman"/>
                <w:color w:val="000000" w:themeColor="text1"/>
                <w:sz w:val="20"/>
                <w:szCs w:val="20"/>
              </w:rPr>
              <w:t>No Cr Co meeting had taken place 19/11/2018 in view of the meeting 06/11/18.</w:t>
            </w:r>
          </w:p>
          <w:p w14:paraId="650FBF1D" w14:textId="77777777" w:rsidR="003122A8" w:rsidRDefault="003122A8">
            <w:pPr>
              <w:rPr>
                <w:rFonts w:ascii="Times New Roman" w:hAnsi="Times New Roman"/>
                <w:color w:val="000000" w:themeColor="text1"/>
                <w:sz w:val="20"/>
                <w:szCs w:val="20"/>
              </w:rPr>
            </w:pPr>
          </w:p>
        </w:tc>
      </w:tr>
      <w:tr w:rsidR="003122A8" w14:paraId="546118C4"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7876D1EC" w14:textId="77777777" w:rsidR="003122A8" w:rsidRDefault="003122A8">
            <w:pPr>
              <w:pStyle w:val="ListParagraph"/>
              <w:spacing w:after="0" w:line="240" w:lineRule="auto"/>
              <w:ind w:left="34"/>
              <w:jc w:val="center"/>
              <w:rPr>
                <w:rFonts w:ascii="Times New Roman" w:hAnsi="Times New Roman"/>
                <w:b/>
                <w:i/>
                <w:color w:val="000000" w:themeColor="text1"/>
                <w:sz w:val="18"/>
                <w:szCs w:val="18"/>
              </w:rPr>
            </w:pPr>
            <w:r>
              <w:rPr>
                <w:rFonts w:ascii="Times New Roman" w:hAnsi="Times New Roman"/>
                <w:b/>
                <w:i/>
                <w:color w:val="000000" w:themeColor="text1"/>
                <w:sz w:val="18"/>
                <w:szCs w:val="18"/>
              </w:rPr>
              <w:t xml:space="preserve">9. </w:t>
            </w:r>
          </w:p>
          <w:p w14:paraId="01604A31" w14:textId="77777777" w:rsidR="003122A8" w:rsidRDefault="003122A8">
            <w:pPr>
              <w:pStyle w:val="ListParagraph"/>
              <w:spacing w:after="0" w:line="240" w:lineRule="auto"/>
              <w:ind w:left="34"/>
              <w:jc w:val="center"/>
              <w:rPr>
                <w:rFonts w:ascii="Times New Roman" w:hAnsi="Times New Roman"/>
                <w:b/>
                <w:i/>
                <w:color w:val="000000" w:themeColor="text1"/>
                <w:sz w:val="20"/>
                <w:szCs w:val="20"/>
              </w:rPr>
            </w:pPr>
            <w:r>
              <w:rPr>
                <w:rFonts w:ascii="Times New Roman" w:hAnsi="Times New Roman"/>
                <w:b/>
                <w:color w:val="000000" w:themeColor="text1"/>
                <w:sz w:val="18"/>
                <w:szCs w:val="18"/>
              </w:rPr>
              <w:t>Publicity &amp;</w:t>
            </w:r>
            <w:r>
              <w:rPr>
                <w:rFonts w:ascii="Times New Roman" w:hAnsi="Times New Roman"/>
                <w:b/>
                <w:color w:val="000000" w:themeColor="text1"/>
                <w:sz w:val="20"/>
                <w:szCs w:val="20"/>
              </w:rPr>
              <w:t xml:space="preserve"> </w:t>
            </w:r>
            <w:r>
              <w:rPr>
                <w:rFonts w:ascii="Times New Roman" w:hAnsi="Times New Roman"/>
                <w:b/>
                <w:color w:val="000000" w:themeColor="text1"/>
                <w:sz w:val="16"/>
                <w:szCs w:val="16"/>
              </w:rPr>
              <w:t xml:space="preserve">Sponsorship </w:t>
            </w:r>
            <w:r>
              <w:rPr>
                <w:rFonts w:ascii="Times New Roman" w:hAnsi="Times New Roman"/>
                <w:b/>
                <w:color w:val="000000" w:themeColor="text1"/>
                <w:sz w:val="18"/>
                <w:szCs w:val="18"/>
              </w:rPr>
              <w:t>Chair’s Report</w:t>
            </w:r>
          </w:p>
          <w:p w14:paraId="660AEC3A" w14:textId="77777777" w:rsidR="003122A8" w:rsidRDefault="003122A8">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C155047" w14:textId="77777777" w:rsidR="003122A8" w:rsidRDefault="003122A8">
            <w:pPr>
              <w:ind w:left="34"/>
              <w:rPr>
                <w:rFonts w:ascii="Times New Roman" w:hAnsi="Times New Roman"/>
                <w:color w:val="000000" w:themeColor="text1"/>
                <w:sz w:val="20"/>
                <w:szCs w:val="20"/>
              </w:rPr>
            </w:pPr>
          </w:p>
          <w:p w14:paraId="68B5859D" w14:textId="77777777" w:rsidR="003122A8" w:rsidRDefault="003122A8" w:rsidP="003122A8">
            <w:pPr>
              <w:pStyle w:val="ListParagraph"/>
              <w:numPr>
                <w:ilvl w:val="0"/>
                <w:numId w:val="42"/>
              </w:numPr>
              <w:spacing w:after="0" w:line="240" w:lineRule="auto"/>
              <w:ind w:left="38" w:hanging="38"/>
              <w:rPr>
                <w:rFonts w:ascii="Times New Roman" w:hAnsi="Times New Roman"/>
                <w:i/>
                <w:color w:val="000000" w:themeColor="text1"/>
                <w:sz w:val="20"/>
                <w:szCs w:val="20"/>
              </w:rPr>
            </w:pPr>
            <w:r>
              <w:rPr>
                <w:rFonts w:ascii="Times New Roman" w:hAnsi="Times New Roman"/>
                <w:i/>
                <w:color w:val="000000" w:themeColor="text1"/>
                <w:sz w:val="20"/>
                <w:szCs w:val="20"/>
              </w:rPr>
              <w:t xml:space="preserve">ICON: </w:t>
            </w:r>
            <w:r>
              <w:rPr>
                <w:rFonts w:ascii="Times New Roman" w:hAnsi="Times New Roman"/>
                <w:color w:val="000000" w:themeColor="text1"/>
                <w:sz w:val="20"/>
                <w:szCs w:val="20"/>
              </w:rPr>
              <w:t xml:space="preserve">an article was to follow, they had revolutionary ideas for protecting cricketers. </w:t>
            </w:r>
            <w:hyperlink r:id="rId15" w:history="1">
              <w:r>
                <w:rPr>
                  <w:rStyle w:val="Hyperlink"/>
                  <w:rFonts w:ascii="Times New Roman" w:hAnsi="Times New Roman"/>
                  <w:i/>
                </w:rPr>
                <w:t>https://iconsports.co.uk/cricket-shop/icon-arm-r-s-iconarms</w:t>
              </w:r>
            </w:hyperlink>
            <w:r>
              <w:rPr>
                <w:rFonts w:ascii="Times New Roman" w:hAnsi="Times New Roman"/>
                <w:i/>
                <w:color w:val="000000" w:themeColor="text1"/>
                <w:sz w:val="20"/>
                <w:szCs w:val="20"/>
              </w:rPr>
              <w:t xml:space="preserve"> </w:t>
            </w:r>
          </w:p>
          <w:p w14:paraId="16D3BF5D" w14:textId="77777777" w:rsidR="003122A8" w:rsidRDefault="003122A8">
            <w:pPr>
              <w:pStyle w:val="ListParagraph"/>
              <w:spacing w:after="0" w:line="240" w:lineRule="auto"/>
              <w:ind w:left="360"/>
              <w:rPr>
                <w:rFonts w:ascii="Times New Roman" w:hAnsi="Times New Roman"/>
                <w:color w:val="000000" w:themeColor="text1"/>
                <w:sz w:val="20"/>
                <w:szCs w:val="20"/>
              </w:rPr>
            </w:pPr>
          </w:p>
        </w:tc>
      </w:tr>
      <w:tr w:rsidR="003122A8" w14:paraId="7F7435E8"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C000A12" w14:textId="77777777" w:rsidR="003122A8" w:rsidRDefault="003122A8">
            <w:pPr>
              <w:pStyle w:val="ListParagraph"/>
              <w:spacing w:after="0" w:line="240" w:lineRule="auto"/>
              <w:ind w:left="34"/>
              <w:jc w:val="center"/>
              <w:rPr>
                <w:rFonts w:ascii="Times New Roman" w:hAnsi="Times New Roman"/>
                <w:b/>
                <w:color w:val="000000" w:themeColor="text1"/>
                <w:sz w:val="20"/>
                <w:szCs w:val="20"/>
              </w:rPr>
            </w:pPr>
          </w:p>
          <w:p w14:paraId="188F197A" w14:textId="77777777" w:rsidR="003122A8" w:rsidRDefault="003122A8">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10.      Website matters</w:t>
            </w:r>
          </w:p>
          <w:p w14:paraId="44D114FE" w14:textId="77777777" w:rsidR="003122A8" w:rsidRDefault="003122A8">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41F2C8A" w14:textId="77777777" w:rsidR="003122A8" w:rsidRDefault="003122A8">
            <w:pPr>
              <w:pStyle w:val="ListParagraph"/>
              <w:spacing w:after="0" w:line="240" w:lineRule="auto"/>
              <w:ind w:left="0"/>
              <w:rPr>
                <w:rFonts w:ascii="Times New Roman" w:hAnsi="Times New Roman"/>
                <w:color w:val="000000" w:themeColor="text1"/>
                <w:sz w:val="20"/>
                <w:szCs w:val="20"/>
              </w:rPr>
            </w:pPr>
          </w:p>
          <w:p w14:paraId="5AFC82EC" w14:textId="77777777" w:rsidR="003122A8" w:rsidRDefault="003122A8">
            <w:pPr>
              <w:pStyle w:val="ListParagraph"/>
              <w:spacing w:after="0" w:line="240" w:lineRule="auto"/>
              <w:ind w:left="0"/>
              <w:rPr>
                <w:rFonts w:ascii="Times New Roman" w:hAnsi="Times New Roman"/>
                <w:color w:val="000000" w:themeColor="text1"/>
                <w:sz w:val="20"/>
                <w:szCs w:val="20"/>
              </w:rPr>
            </w:pPr>
          </w:p>
          <w:p w14:paraId="24377AF1" w14:textId="77777777" w:rsidR="003122A8" w:rsidRDefault="003122A8">
            <w:pPr>
              <w:rPr>
                <w:rFonts w:ascii="Times New Roman" w:hAnsi="Times New Roman"/>
                <w:color w:val="000000" w:themeColor="text1"/>
                <w:sz w:val="20"/>
                <w:szCs w:val="20"/>
              </w:rPr>
            </w:pPr>
            <w:r>
              <w:rPr>
                <w:rFonts w:ascii="Times New Roman" w:hAnsi="Times New Roman"/>
                <w:color w:val="000000" w:themeColor="text1"/>
                <w:sz w:val="20"/>
                <w:szCs w:val="20"/>
              </w:rPr>
              <w:t>There was no report</w:t>
            </w:r>
          </w:p>
        </w:tc>
      </w:tr>
      <w:tr w:rsidR="003122A8" w14:paraId="37903AB3"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844F4A0" w14:textId="77777777" w:rsidR="003122A8" w:rsidRDefault="003122A8">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11.</w:t>
            </w:r>
          </w:p>
          <w:p w14:paraId="786974F7" w14:textId="77777777" w:rsidR="003122A8" w:rsidRDefault="003122A8">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Hon </w:t>
            </w:r>
            <w:r>
              <w:rPr>
                <w:rFonts w:ascii="Times New Roman" w:hAnsi="Times New Roman"/>
                <w:b/>
                <w:sz w:val="18"/>
                <w:szCs w:val="18"/>
              </w:rPr>
              <w:t>Secretary’s</w:t>
            </w:r>
            <w:r>
              <w:rPr>
                <w:rFonts w:ascii="Times New Roman" w:hAnsi="Times New Roman"/>
                <w:b/>
                <w:sz w:val="20"/>
                <w:szCs w:val="20"/>
              </w:rPr>
              <w:t xml:space="preserve"> Report</w:t>
            </w:r>
          </w:p>
          <w:p w14:paraId="00B91594" w14:textId="77777777" w:rsidR="003122A8" w:rsidRDefault="003122A8">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77D8D54" w14:textId="77777777" w:rsidR="003122A8" w:rsidRDefault="003122A8">
            <w:pPr>
              <w:ind w:left="34"/>
              <w:rPr>
                <w:rFonts w:ascii="Times New Roman" w:hAnsi="Times New Roman" w:cs="Times New Roman"/>
                <w:color w:val="000000" w:themeColor="text1"/>
                <w:sz w:val="20"/>
                <w:szCs w:val="20"/>
              </w:rPr>
            </w:pPr>
          </w:p>
          <w:p w14:paraId="06A3C30F" w14:textId="77777777" w:rsidR="003122A8" w:rsidRDefault="003122A8" w:rsidP="003122A8">
            <w:pPr>
              <w:pStyle w:val="ListParagraph"/>
              <w:numPr>
                <w:ilvl w:val="0"/>
                <w:numId w:val="43"/>
              </w:numPr>
              <w:spacing w:after="0" w:line="240" w:lineRule="auto"/>
              <w:rPr>
                <w:rFonts w:ascii="Times New Roman" w:hAnsi="Times New Roman"/>
                <w:i/>
                <w:sz w:val="20"/>
                <w:szCs w:val="20"/>
              </w:rPr>
            </w:pPr>
            <w:r>
              <w:rPr>
                <w:rFonts w:ascii="Times New Roman" w:hAnsi="Times New Roman"/>
                <w:i/>
                <w:sz w:val="20"/>
                <w:szCs w:val="20"/>
              </w:rPr>
              <w:t>Dates of meetings going forward</w:t>
            </w:r>
          </w:p>
          <w:p w14:paraId="537ED8D6" w14:textId="77777777" w:rsidR="003122A8" w:rsidRDefault="003122A8">
            <w:pPr>
              <w:ind w:left="34"/>
              <w:rPr>
                <w:rFonts w:ascii="Times New Roman" w:hAnsi="Times New Roman"/>
                <w:sz w:val="20"/>
                <w:szCs w:val="20"/>
              </w:rPr>
            </w:pPr>
          </w:p>
          <w:p w14:paraId="44516109" w14:textId="77777777" w:rsidR="003122A8" w:rsidRDefault="003122A8">
            <w:pPr>
              <w:ind w:left="34"/>
              <w:rPr>
                <w:rFonts w:ascii="Times New Roman" w:hAnsi="Times New Roman"/>
                <w:color w:val="000000" w:themeColor="text1"/>
                <w:sz w:val="20"/>
                <w:szCs w:val="20"/>
              </w:rPr>
            </w:pPr>
            <w:r>
              <w:rPr>
                <w:rFonts w:ascii="Times New Roman" w:hAnsi="Times New Roman"/>
                <w:sz w:val="20"/>
                <w:szCs w:val="20"/>
              </w:rPr>
              <w:t xml:space="preserve">M/C </w:t>
            </w:r>
            <w:r>
              <w:rPr>
                <w:rFonts w:ascii="Times New Roman" w:hAnsi="Times New Roman"/>
                <w:b/>
                <w:sz w:val="20"/>
                <w:szCs w:val="20"/>
              </w:rPr>
              <w:t>approved</w:t>
            </w:r>
            <w:r>
              <w:rPr>
                <w:rFonts w:ascii="Times New Roman" w:hAnsi="Times New Roman"/>
                <w:sz w:val="20"/>
                <w:szCs w:val="20"/>
              </w:rPr>
              <w:t xml:space="preserve"> the base outline of provisional dates for meetings in 2019 </w:t>
            </w:r>
            <w:r>
              <w:rPr>
                <w:rFonts w:ascii="Times New Roman" w:hAnsi="Times New Roman"/>
                <w:b/>
                <w:i/>
                <w:color w:val="0000FF"/>
                <w:sz w:val="18"/>
                <w:szCs w:val="18"/>
              </w:rPr>
              <w:t>See Appendices 5 and 6</w:t>
            </w:r>
            <w:r>
              <w:rPr>
                <w:rFonts w:ascii="Times New Roman" w:hAnsi="Times New Roman"/>
                <w:b/>
                <w:color w:val="0000FF"/>
                <w:sz w:val="18"/>
                <w:szCs w:val="18"/>
              </w:rPr>
              <w:t xml:space="preserve"> </w:t>
            </w:r>
            <w:r>
              <w:rPr>
                <w:rFonts w:ascii="Times New Roman" w:hAnsi="Times New Roman"/>
                <w:color w:val="000000" w:themeColor="text1"/>
                <w:sz w:val="20"/>
                <w:szCs w:val="20"/>
              </w:rPr>
              <w:t>as circulated by CW and hard copied to this meeting.</w:t>
            </w:r>
          </w:p>
          <w:p w14:paraId="01046134" w14:textId="77777777" w:rsidR="003122A8" w:rsidRDefault="003122A8">
            <w:pPr>
              <w:ind w:left="34"/>
              <w:rPr>
                <w:rFonts w:ascii="Times New Roman" w:hAnsi="Times New Roman"/>
                <w:color w:val="000000" w:themeColor="text1"/>
                <w:sz w:val="20"/>
                <w:szCs w:val="20"/>
              </w:rPr>
            </w:pPr>
          </w:p>
          <w:p w14:paraId="2011AD95" w14:textId="77777777" w:rsidR="003122A8" w:rsidRDefault="003122A8" w:rsidP="003122A8">
            <w:pPr>
              <w:pStyle w:val="ListParagraph"/>
              <w:numPr>
                <w:ilvl w:val="0"/>
                <w:numId w:val="43"/>
              </w:numPr>
              <w:spacing w:after="0" w:line="240" w:lineRule="auto"/>
              <w:rPr>
                <w:rFonts w:ascii="Times New Roman" w:hAnsi="Times New Roman"/>
                <w:i/>
                <w:sz w:val="20"/>
                <w:szCs w:val="20"/>
              </w:rPr>
            </w:pPr>
            <w:r>
              <w:rPr>
                <w:rFonts w:ascii="Times New Roman" w:eastAsia="Times New Roman" w:hAnsi="Times New Roman"/>
                <w:i/>
                <w:color w:val="000000" w:themeColor="text1"/>
                <w:sz w:val="20"/>
                <w:szCs w:val="20"/>
              </w:rPr>
              <w:t>15/11/18 EOT MoU 2018 review MoU 2019</w:t>
            </w:r>
          </w:p>
          <w:p w14:paraId="613CEE9E" w14:textId="77777777" w:rsidR="003122A8" w:rsidRDefault="003122A8">
            <w:pPr>
              <w:ind w:left="34"/>
              <w:rPr>
                <w:rFonts w:ascii="Times New Roman" w:hAnsi="Times New Roman"/>
                <w:sz w:val="20"/>
                <w:szCs w:val="20"/>
              </w:rPr>
            </w:pPr>
          </w:p>
          <w:p w14:paraId="799AFF4B" w14:textId="77777777" w:rsidR="003122A8" w:rsidRDefault="003122A8">
            <w:pPr>
              <w:ind w:left="34"/>
              <w:rPr>
                <w:rFonts w:ascii="Times New Roman" w:hAnsi="Times New Roman"/>
                <w:sz w:val="20"/>
                <w:szCs w:val="20"/>
              </w:rPr>
            </w:pPr>
            <w:r>
              <w:rPr>
                <w:rFonts w:ascii="Times New Roman" w:hAnsi="Times New Roman"/>
                <w:sz w:val="20"/>
                <w:szCs w:val="20"/>
              </w:rPr>
              <w:t>CW ran through briefly the L&amp;DCC/LCF review of MoU 2018 and that planned for 2019, again as previously circulated.</w:t>
            </w:r>
          </w:p>
          <w:p w14:paraId="4A40EB50" w14:textId="77777777" w:rsidR="003122A8" w:rsidRDefault="003122A8">
            <w:pPr>
              <w:rPr>
                <w:rFonts w:ascii="Times New Roman" w:hAnsi="Times New Roman"/>
                <w:color w:val="000000" w:themeColor="text1"/>
                <w:sz w:val="20"/>
                <w:szCs w:val="20"/>
              </w:rPr>
            </w:pPr>
          </w:p>
        </w:tc>
      </w:tr>
      <w:tr w:rsidR="003122A8" w14:paraId="587326F0" w14:textId="77777777" w:rsidTr="003122A8">
        <w:trPr>
          <w:trHeight w:val="223"/>
        </w:trPr>
        <w:tc>
          <w:tcPr>
            <w:tcW w:w="1413" w:type="dxa"/>
            <w:tcBorders>
              <w:top w:val="single" w:sz="4" w:space="0" w:color="auto"/>
              <w:left w:val="single" w:sz="4" w:space="0" w:color="auto"/>
              <w:bottom w:val="single" w:sz="4" w:space="0" w:color="auto"/>
              <w:right w:val="single" w:sz="4" w:space="0" w:color="auto"/>
            </w:tcBorders>
            <w:vAlign w:val="center"/>
            <w:hideMark/>
          </w:tcPr>
          <w:p w14:paraId="3328A850" w14:textId="77777777" w:rsidR="003122A8" w:rsidRDefault="003122A8">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14:paraId="39CDE340" w14:textId="77777777" w:rsidR="003122A8" w:rsidRDefault="003122A8">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 xml:space="preserve">LCF/LCB </w:t>
            </w:r>
          </w:p>
        </w:tc>
        <w:tc>
          <w:tcPr>
            <w:tcW w:w="9115" w:type="dxa"/>
            <w:tcBorders>
              <w:top w:val="single" w:sz="4" w:space="0" w:color="auto"/>
              <w:left w:val="single" w:sz="4" w:space="0" w:color="auto"/>
              <w:bottom w:val="single" w:sz="4" w:space="0" w:color="auto"/>
              <w:right w:val="single" w:sz="4" w:space="0" w:color="auto"/>
            </w:tcBorders>
          </w:tcPr>
          <w:p w14:paraId="2A93CE17" w14:textId="77777777" w:rsidR="003122A8" w:rsidRDefault="003122A8">
            <w:pPr>
              <w:rPr>
                <w:rFonts w:ascii="Times New Roman" w:eastAsia="Times New Roman" w:hAnsi="Times New Roman" w:cs="Times New Roman"/>
                <w:color w:val="000000" w:themeColor="text1"/>
                <w:sz w:val="20"/>
                <w:szCs w:val="20"/>
              </w:rPr>
            </w:pPr>
          </w:p>
          <w:p w14:paraId="035618E8" w14:textId="77777777" w:rsidR="003122A8" w:rsidRDefault="003122A8" w:rsidP="003122A8">
            <w:pPr>
              <w:pStyle w:val="ListParagraph"/>
              <w:numPr>
                <w:ilvl w:val="0"/>
                <w:numId w:val="44"/>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Pre- Season MoU meeting with L&amp;DCC</w:t>
            </w:r>
          </w:p>
          <w:p w14:paraId="190639E0" w14:textId="77777777" w:rsidR="003122A8" w:rsidRDefault="003122A8">
            <w:pPr>
              <w:rPr>
                <w:rFonts w:ascii="Times New Roman" w:eastAsia="Times New Roman" w:hAnsi="Times New Roman"/>
                <w:color w:val="000000" w:themeColor="text1"/>
                <w:sz w:val="20"/>
                <w:szCs w:val="20"/>
              </w:rPr>
            </w:pPr>
          </w:p>
          <w:p w14:paraId="1EE705B1" w14:textId="77777777" w:rsidR="003122A8" w:rsidRDefault="003122A8">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was in the diary for Tues 12</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Feb, LCF was keen to “come to us” in 2019.</w:t>
            </w:r>
          </w:p>
          <w:p w14:paraId="1FD21D70" w14:textId="77777777" w:rsidR="003122A8" w:rsidRDefault="003122A8">
            <w:pPr>
              <w:rPr>
                <w:rFonts w:ascii="Times New Roman" w:eastAsia="Times New Roman" w:hAnsi="Times New Roman"/>
                <w:color w:val="000000" w:themeColor="text1"/>
                <w:sz w:val="20"/>
                <w:szCs w:val="20"/>
              </w:rPr>
            </w:pPr>
          </w:p>
          <w:p w14:paraId="5AC005C3" w14:textId="77777777" w:rsidR="003122A8" w:rsidRDefault="003122A8" w:rsidP="003122A8">
            <w:pPr>
              <w:pStyle w:val="ListParagraph"/>
              <w:numPr>
                <w:ilvl w:val="0"/>
                <w:numId w:val="44"/>
              </w:numPr>
              <w:spacing w:after="0" w:line="240" w:lineRule="auto"/>
              <w:ind w:left="0" w:firstLine="0"/>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ECB 2019:  </w:t>
            </w:r>
            <w:r>
              <w:rPr>
                <w:rFonts w:ascii="Times New Roman" w:eastAsia="Times New Roman" w:hAnsi="Times New Roman"/>
                <w:color w:val="000000" w:themeColor="text1"/>
                <w:sz w:val="20"/>
                <w:szCs w:val="20"/>
              </w:rPr>
              <w:t xml:space="preserve">CW had spoken to both Tessa Whieldon and Paul Bedford, ECB was still planning for 2019 and the financial relationships with Sport England were central here. </w:t>
            </w:r>
          </w:p>
          <w:p w14:paraId="13A9ECE6" w14:textId="77777777" w:rsidR="003122A8" w:rsidRDefault="003122A8">
            <w:pPr>
              <w:rPr>
                <w:rFonts w:ascii="Times New Roman" w:eastAsia="Times New Roman" w:hAnsi="Times New Roman"/>
                <w:i/>
                <w:color w:val="000000" w:themeColor="text1"/>
                <w:sz w:val="20"/>
                <w:szCs w:val="20"/>
              </w:rPr>
            </w:pPr>
          </w:p>
          <w:p w14:paraId="78F1EBF9" w14:textId="77777777" w:rsidR="003122A8" w:rsidRDefault="003122A8" w:rsidP="003122A8">
            <w:pPr>
              <w:pStyle w:val="ListParagraph"/>
              <w:numPr>
                <w:ilvl w:val="0"/>
                <w:numId w:val="44"/>
              </w:numPr>
              <w:spacing w:after="0" w:line="240" w:lineRule="auto"/>
              <w:ind w:left="0" w:firstLine="0"/>
              <w:rPr>
                <w:rFonts w:ascii="Times New Roman" w:hAnsi="Times New Roman"/>
                <w:color w:val="000000" w:themeColor="text1"/>
                <w:sz w:val="20"/>
                <w:szCs w:val="20"/>
              </w:rPr>
            </w:pPr>
            <w:r>
              <w:rPr>
                <w:rFonts w:ascii="Times New Roman" w:eastAsia="Times New Roman" w:hAnsi="Times New Roman"/>
                <w:i/>
                <w:color w:val="000000" w:themeColor="text1"/>
                <w:sz w:val="20"/>
                <w:szCs w:val="20"/>
              </w:rPr>
              <w:t xml:space="preserve"> LCF proposals:  </w:t>
            </w:r>
            <w:r>
              <w:rPr>
                <w:rFonts w:ascii="Times New Roman" w:hAnsi="Times New Roman"/>
                <w:color w:val="000000" w:themeColor="text1"/>
                <w:sz w:val="20"/>
                <w:szCs w:val="20"/>
              </w:rPr>
              <w:t xml:space="preserve">JW would circulate papers on his dealings with LCF and their dealings with the “Big Leagues” in Lancashire. </w:t>
            </w:r>
          </w:p>
          <w:p w14:paraId="73F6A70A" w14:textId="77777777" w:rsidR="003122A8" w:rsidRDefault="003122A8">
            <w:pPr>
              <w:pStyle w:val="ListParagraph"/>
              <w:spacing w:after="0" w:line="240" w:lineRule="auto"/>
              <w:ind w:left="0"/>
              <w:rPr>
                <w:rFonts w:ascii="Times New Roman" w:eastAsia="Times New Roman" w:hAnsi="Times New Roman"/>
                <w:color w:val="000000" w:themeColor="text1"/>
                <w:sz w:val="20"/>
                <w:szCs w:val="20"/>
              </w:rPr>
            </w:pPr>
          </w:p>
        </w:tc>
      </w:tr>
      <w:tr w:rsidR="003122A8" w14:paraId="2D358C1E"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tcPr>
          <w:p w14:paraId="54A9AC37" w14:textId="77777777" w:rsidR="003122A8" w:rsidRDefault="003122A8">
            <w:pPr>
              <w:pStyle w:val="ListParagraph"/>
              <w:spacing w:after="0" w:line="240" w:lineRule="auto"/>
              <w:ind w:left="0"/>
              <w:jc w:val="center"/>
              <w:rPr>
                <w:rFonts w:ascii="Times New Roman" w:eastAsia="Times New Roman" w:hAnsi="Times New Roman"/>
                <w:b/>
                <w:sz w:val="20"/>
                <w:szCs w:val="20"/>
              </w:rPr>
            </w:pPr>
          </w:p>
          <w:p w14:paraId="0C408A75" w14:textId="77777777" w:rsidR="003122A8" w:rsidRDefault="003122A8">
            <w:pPr>
              <w:pStyle w:val="ListParagraph"/>
              <w:spacing w:after="0" w:line="240" w:lineRule="auto"/>
              <w:ind w:left="0"/>
              <w:jc w:val="center"/>
              <w:rPr>
                <w:rFonts w:ascii="Times New Roman" w:eastAsia="Times New Roman" w:hAnsi="Times New Roman"/>
                <w:b/>
                <w:sz w:val="20"/>
                <w:szCs w:val="20"/>
              </w:rPr>
            </w:pPr>
            <w:r>
              <w:rPr>
                <w:rFonts w:ascii="Times New Roman" w:eastAsia="Times New Roman" w:hAnsi="Times New Roman"/>
                <w:b/>
                <w:sz w:val="20"/>
                <w:szCs w:val="20"/>
              </w:rPr>
              <w:t>13.</w:t>
            </w:r>
          </w:p>
          <w:p w14:paraId="230C6121" w14:textId="77777777" w:rsidR="003122A8" w:rsidRDefault="003122A8">
            <w:pPr>
              <w:pStyle w:val="ListParagraph"/>
              <w:spacing w:after="0" w:line="240" w:lineRule="auto"/>
              <w:ind w:left="0"/>
              <w:jc w:val="center"/>
              <w:rPr>
                <w:rFonts w:ascii="Times New Roman" w:eastAsia="Times New Roman" w:hAnsi="Times New Roman"/>
                <w:b/>
                <w:sz w:val="20"/>
                <w:szCs w:val="20"/>
              </w:rPr>
            </w:pPr>
            <w:r>
              <w:rPr>
                <w:rFonts w:ascii="Times New Roman" w:eastAsia="Times New Roman" w:hAnsi="Times New Roman"/>
                <w:b/>
                <w:sz w:val="20"/>
                <w:szCs w:val="20"/>
              </w:rPr>
              <w:t>A.O.B.</w:t>
            </w:r>
          </w:p>
          <w:p w14:paraId="2CF6F26D" w14:textId="77777777" w:rsidR="003122A8" w:rsidRDefault="003122A8">
            <w:pPr>
              <w:pStyle w:val="ListParagraph"/>
              <w:spacing w:after="0" w:line="240" w:lineRule="auto"/>
              <w:ind w:left="0"/>
              <w:jc w:val="center"/>
              <w:rPr>
                <w:rFonts w:ascii="Times New Roman" w:eastAsia="Times New Roman" w:hAnsi="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8BF055C" w14:textId="77777777" w:rsidR="003122A8" w:rsidRDefault="003122A8">
            <w:pPr>
              <w:pStyle w:val="ListParagraph"/>
              <w:spacing w:after="0" w:line="240" w:lineRule="auto"/>
              <w:ind w:left="0"/>
              <w:rPr>
                <w:rFonts w:ascii="Times New Roman" w:hAnsi="Times New Roman"/>
                <w:color w:val="000000" w:themeColor="text1"/>
                <w:sz w:val="20"/>
                <w:szCs w:val="20"/>
              </w:rPr>
            </w:pPr>
          </w:p>
          <w:p w14:paraId="733D5204" w14:textId="77777777" w:rsidR="003122A8" w:rsidRDefault="003122A8" w:rsidP="003122A8">
            <w:pPr>
              <w:pStyle w:val="ListParagraph"/>
              <w:numPr>
                <w:ilvl w:val="0"/>
                <w:numId w:val="45"/>
              </w:numPr>
              <w:spacing w:after="0" w:line="240" w:lineRule="auto"/>
              <w:ind w:left="38" w:hanging="38"/>
              <w:rPr>
                <w:rFonts w:ascii="Times New Roman" w:hAnsi="Times New Roman"/>
                <w:color w:val="000000" w:themeColor="text1"/>
                <w:sz w:val="20"/>
                <w:szCs w:val="20"/>
              </w:rPr>
            </w:pPr>
            <w:r>
              <w:rPr>
                <w:rFonts w:ascii="Times New Roman" w:hAnsi="Times New Roman"/>
                <w:i/>
                <w:color w:val="000000" w:themeColor="text1"/>
                <w:sz w:val="20"/>
                <w:szCs w:val="20"/>
              </w:rPr>
              <w:t xml:space="preserve"> </w:t>
            </w:r>
            <w:r>
              <w:rPr>
                <w:rFonts w:ascii="Times New Roman" w:hAnsi="Times New Roman"/>
                <w:color w:val="000000" w:themeColor="text1"/>
                <w:sz w:val="20"/>
                <w:szCs w:val="20"/>
              </w:rPr>
              <w:t xml:space="preserve"> A discussion on the nomination of Vice Presidents  for presentation to AGM 2019 took place. </w:t>
            </w:r>
          </w:p>
          <w:p w14:paraId="12805B1E" w14:textId="77777777" w:rsidR="003122A8" w:rsidRDefault="003122A8">
            <w:pPr>
              <w:pStyle w:val="ListParagraph"/>
              <w:spacing w:after="0" w:line="240" w:lineRule="auto"/>
              <w:ind w:left="0"/>
              <w:rPr>
                <w:rFonts w:ascii="Times New Roman" w:hAnsi="Times New Roman"/>
                <w:color w:val="000000" w:themeColor="text1"/>
                <w:sz w:val="20"/>
                <w:szCs w:val="20"/>
              </w:rPr>
            </w:pPr>
          </w:p>
          <w:p w14:paraId="61344485" w14:textId="77777777" w:rsidR="003122A8" w:rsidRDefault="003122A8">
            <w:pPr>
              <w:pStyle w:val="ListParagraph"/>
              <w:spacing w:after="0" w:line="240" w:lineRule="auto"/>
              <w:ind w:left="0"/>
              <w:rPr>
                <w:rFonts w:ascii="Times New Roman" w:hAnsi="Times New Roman"/>
                <w:color w:val="000000" w:themeColor="text1"/>
                <w:sz w:val="20"/>
                <w:szCs w:val="20"/>
              </w:rPr>
            </w:pPr>
          </w:p>
        </w:tc>
      </w:tr>
      <w:tr w:rsidR="003122A8" w14:paraId="4D219087" w14:textId="77777777" w:rsidTr="003122A8">
        <w:trPr>
          <w:trHeight w:val="331"/>
        </w:trPr>
        <w:tc>
          <w:tcPr>
            <w:tcW w:w="1413" w:type="dxa"/>
            <w:tcBorders>
              <w:top w:val="single" w:sz="4" w:space="0" w:color="auto"/>
              <w:left w:val="single" w:sz="4" w:space="0" w:color="auto"/>
              <w:bottom w:val="single" w:sz="4" w:space="0" w:color="auto"/>
              <w:right w:val="single" w:sz="4" w:space="0" w:color="auto"/>
            </w:tcBorders>
          </w:tcPr>
          <w:p w14:paraId="7A4D20A7" w14:textId="77777777" w:rsidR="003122A8" w:rsidRDefault="003122A8">
            <w:pPr>
              <w:jc w:val="center"/>
              <w:rPr>
                <w:rFonts w:ascii="Times New Roman" w:hAnsi="Times New Roman"/>
                <w:sz w:val="20"/>
                <w:szCs w:val="20"/>
              </w:rPr>
            </w:pPr>
          </w:p>
          <w:p w14:paraId="7BEAAAFD" w14:textId="77777777" w:rsidR="003122A8" w:rsidRDefault="003122A8">
            <w:pPr>
              <w:jc w:val="center"/>
              <w:rPr>
                <w:rFonts w:ascii="Times New Roman" w:hAnsi="Times New Roman"/>
                <w:b/>
                <w:sz w:val="20"/>
                <w:szCs w:val="20"/>
              </w:rPr>
            </w:pPr>
            <w:r>
              <w:rPr>
                <w:rFonts w:ascii="Times New Roman" w:hAnsi="Times New Roman"/>
                <w:b/>
                <w:sz w:val="20"/>
                <w:szCs w:val="20"/>
              </w:rPr>
              <w:t>14.</w:t>
            </w:r>
          </w:p>
          <w:p w14:paraId="74AEA3B8" w14:textId="77777777" w:rsidR="003122A8" w:rsidRDefault="003122A8">
            <w:pPr>
              <w:jc w:val="center"/>
              <w:rPr>
                <w:rFonts w:ascii="Times New Roman" w:hAnsi="Times New Roman"/>
                <w:b/>
                <w:sz w:val="20"/>
                <w:szCs w:val="20"/>
              </w:rPr>
            </w:pPr>
            <w:r>
              <w:rPr>
                <w:rFonts w:ascii="Times New Roman" w:hAnsi="Times New Roman"/>
                <w:b/>
                <w:sz w:val="20"/>
                <w:szCs w:val="20"/>
              </w:rPr>
              <w:t>Date of Next Meetings</w:t>
            </w:r>
          </w:p>
          <w:p w14:paraId="6ACBB4C4" w14:textId="77777777" w:rsidR="003122A8" w:rsidRDefault="003122A8">
            <w:pPr>
              <w:jc w:val="center"/>
              <w:rPr>
                <w:rFonts w:ascii="Times New Roman" w:hAnsi="Times New Roman"/>
                <w:b/>
                <w:sz w:val="20"/>
                <w:szCs w:val="20"/>
              </w:rPr>
            </w:pPr>
          </w:p>
          <w:p w14:paraId="23E2A4D6" w14:textId="77777777" w:rsidR="003122A8" w:rsidRDefault="003122A8">
            <w:pPr>
              <w:jc w:val="center"/>
              <w:rPr>
                <w:rFonts w:ascii="Times New Roman" w:hAnsi="Times New Roman"/>
                <w:i/>
                <w:sz w:val="20"/>
                <w:szCs w:val="20"/>
              </w:rPr>
            </w:pPr>
            <w:r>
              <w:rPr>
                <w:rFonts w:ascii="Times New Roman" w:hAnsi="Times New Roman"/>
                <w:i/>
                <w:sz w:val="20"/>
                <w:szCs w:val="20"/>
              </w:rPr>
              <w:t>16.20pm</w:t>
            </w:r>
          </w:p>
          <w:p w14:paraId="48DA734B" w14:textId="77777777" w:rsidR="003122A8" w:rsidRDefault="003122A8">
            <w:pPr>
              <w:pStyle w:val="ListParagraph"/>
              <w:spacing w:after="0" w:line="240" w:lineRule="auto"/>
              <w:ind w:left="0"/>
              <w:jc w:val="center"/>
              <w:rPr>
                <w:rFonts w:ascii="Times New Roman" w:hAnsi="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F85DE02" w14:textId="77777777" w:rsidR="003122A8" w:rsidRDefault="003122A8">
            <w:pPr>
              <w:rPr>
                <w:rFonts w:ascii="Times New Roman" w:hAnsi="Times New Roman" w:cs="Times New Roman"/>
                <w:color w:val="0000FF"/>
                <w:sz w:val="20"/>
                <w:szCs w:val="20"/>
              </w:rPr>
            </w:pPr>
          </w:p>
          <w:p w14:paraId="4DA2E3CB" w14:textId="77777777" w:rsidR="003122A8" w:rsidRDefault="003122A8">
            <w:pPr>
              <w:rPr>
                <w:rFonts w:ascii="Times New Roman" w:hAnsi="Times New Roman" w:cs="Times New Roman"/>
                <w:b/>
                <w:i/>
                <w:color w:val="0000FF"/>
                <w:sz w:val="20"/>
                <w:szCs w:val="20"/>
              </w:rPr>
            </w:pPr>
            <w:r>
              <w:rPr>
                <w:rFonts w:ascii="Times New Roman" w:hAnsi="Times New Roman" w:cs="Times New Roman"/>
                <w:b/>
                <w:i/>
                <w:color w:val="0000FF"/>
                <w:sz w:val="20"/>
                <w:szCs w:val="20"/>
              </w:rPr>
              <w:t>Dates of Meetings Summary</w:t>
            </w:r>
          </w:p>
          <w:p w14:paraId="7D09C054" w14:textId="77777777" w:rsidR="003122A8" w:rsidRDefault="003122A8">
            <w:pPr>
              <w:rPr>
                <w:rFonts w:ascii="Times New Roman" w:hAnsi="Times New Roman" w:cs="Times New Roman"/>
                <w:b/>
                <w:i/>
                <w:color w:val="0000FF"/>
                <w:sz w:val="20"/>
                <w:szCs w:val="20"/>
              </w:rPr>
            </w:pPr>
          </w:p>
          <w:tbl>
            <w:tblP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9"/>
              <w:gridCol w:w="1418"/>
              <w:gridCol w:w="1418"/>
            </w:tblGrid>
            <w:tr w:rsidR="003122A8" w14:paraId="1C112F3D" w14:textId="77777777">
              <w:trPr>
                <w:trHeight w:val="380"/>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hideMark/>
                </w:tcPr>
                <w:p w14:paraId="7A2451B2"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M/C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5F0B2E"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Dec 6th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3CC4BD"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New Brighton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548F7A"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1.00 pm</w:t>
                  </w:r>
                </w:p>
              </w:tc>
            </w:tr>
            <w:tr w:rsidR="003122A8" w14:paraId="1BB361C1" w14:textId="77777777">
              <w:trPr>
                <w:trHeight w:val="556"/>
              </w:trPr>
              <w:tc>
                <w:tcPr>
                  <w:tcW w:w="1266" w:type="dxa"/>
                  <w:tcBorders>
                    <w:top w:val="single" w:sz="4" w:space="0" w:color="auto"/>
                    <w:left w:val="single" w:sz="8" w:space="0" w:color="auto"/>
                    <w:bottom w:val="single" w:sz="4" w:space="0" w:color="auto"/>
                    <w:right w:val="single" w:sz="4" w:space="0" w:color="auto"/>
                  </w:tcBorders>
                  <w:shd w:val="clear" w:color="auto" w:fill="FF0000"/>
                  <w:vAlign w:val="center"/>
                  <w:hideMark/>
                </w:tcPr>
                <w:p w14:paraId="5A4DEA8F"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 xml:space="preserve">L&amp;DCC </w:t>
                  </w:r>
                </w:p>
                <w:p w14:paraId="7A2C6103"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AGM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92B3F7"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Tues 15</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p w14:paraId="7E0ED894"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Jan 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979B68"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Bootle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319F27" w14:textId="77777777" w:rsidR="003122A8" w:rsidRDefault="003122A8">
                  <w:pPr>
                    <w:framePr w:hSpace="180" w:wrap="around" w:vAnchor="text" w:hAnchor="text" w:x="177" w:y="1"/>
                    <w:suppressOverlap/>
                    <w:rPr>
                      <w:rFonts w:ascii="Times New Roman" w:hAnsi="Times New Roman" w:cs="Times New Roman"/>
                      <w:b/>
                      <w:sz w:val="20"/>
                      <w:szCs w:val="20"/>
                    </w:rPr>
                  </w:pPr>
                  <w:r>
                    <w:rPr>
                      <w:rFonts w:ascii="Times New Roman" w:hAnsi="Times New Roman" w:cs="Times New Roman"/>
                      <w:b/>
                      <w:sz w:val="20"/>
                      <w:szCs w:val="20"/>
                    </w:rPr>
                    <w:t>7.30pm</w:t>
                  </w:r>
                </w:p>
              </w:tc>
            </w:tr>
          </w:tbl>
          <w:p w14:paraId="4BB9E0A2" w14:textId="77777777" w:rsidR="003122A8" w:rsidRDefault="003122A8">
            <w:pPr>
              <w:rPr>
                <w:rFonts w:ascii="Times New Roman" w:hAnsi="Times New Roman" w:cs="Times New Roman"/>
                <w:b/>
                <w:i/>
                <w:color w:val="0000FF"/>
                <w:sz w:val="20"/>
                <w:szCs w:val="20"/>
              </w:rPr>
            </w:pPr>
          </w:p>
          <w:p w14:paraId="34EB978B" w14:textId="77777777" w:rsidR="003122A8" w:rsidRDefault="003122A8">
            <w:pPr>
              <w:pStyle w:val="Default"/>
              <w:rPr>
                <w:rFonts w:ascii="Times New Roman" w:hAnsi="Times New Roman"/>
                <w:color w:val="000000" w:themeColor="text1"/>
                <w:sz w:val="20"/>
                <w:szCs w:val="20"/>
              </w:rPr>
            </w:pPr>
          </w:p>
        </w:tc>
      </w:tr>
      <w:bookmarkEnd w:id="0"/>
    </w:tbl>
    <w:p w14:paraId="1BB26D80" w14:textId="77777777" w:rsidR="003122A8" w:rsidRDefault="003122A8" w:rsidP="003122A8">
      <w:pPr>
        <w:tabs>
          <w:tab w:val="left" w:pos="8364"/>
        </w:tabs>
        <w:jc w:val="center"/>
        <w:rPr>
          <w:rFonts w:ascii="Times New Roman" w:eastAsia="Times New Roman" w:hAnsi="Times New Roman" w:cs="Times New Roman"/>
          <w:sz w:val="20"/>
          <w:szCs w:val="20"/>
        </w:rPr>
      </w:pPr>
    </w:p>
    <w:p w14:paraId="271F94E7" w14:textId="77777777" w:rsidR="003122A8" w:rsidRDefault="003122A8" w:rsidP="003122A8">
      <w:pPr>
        <w:rPr>
          <w:rFonts w:ascii="Times New Roman" w:eastAsia="Times New Roman" w:hAnsi="Times New Roman" w:cs="Times New Roman"/>
          <w:sz w:val="20"/>
          <w:szCs w:val="20"/>
        </w:rPr>
      </w:pPr>
    </w:p>
    <w:p w14:paraId="01A02DC0" w14:textId="77777777" w:rsidR="003122A8" w:rsidRDefault="003122A8" w:rsidP="003122A8">
      <w:pPr>
        <w:tabs>
          <w:tab w:val="left" w:pos="8364"/>
        </w:tabs>
        <w:jc w:val="center"/>
        <w:rPr>
          <w:rFonts w:ascii="Times New Roman" w:eastAsia="Times New Roman" w:hAnsi="Times New Roman" w:cs="Times New Roman"/>
          <w:sz w:val="20"/>
          <w:szCs w:val="20"/>
        </w:rPr>
      </w:pPr>
    </w:p>
    <w:p w14:paraId="7907CB54" w14:textId="547A114F" w:rsidR="003122A8" w:rsidRDefault="003122A8" w:rsidP="003122A8">
      <w:pPr>
        <w:tabs>
          <w:tab w:val="left" w:pos="8364"/>
        </w:tabs>
        <w:jc w:val="center"/>
        <w:rPr>
          <w:rFonts w:ascii="Times New Roman" w:eastAsia="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9E06C4E" wp14:editId="17AFF5EC">
            <wp:extent cx="3623310" cy="1026795"/>
            <wp:effectExtent l="0" t="0" r="0" b="1905"/>
            <wp:docPr id="3" name="Picture 3"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23310" cy="1026795"/>
                    </a:xfrm>
                    <a:prstGeom prst="rect">
                      <a:avLst/>
                    </a:prstGeom>
                    <a:noFill/>
                    <a:ln>
                      <a:noFill/>
                    </a:ln>
                  </pic:spPr>
                </pic:pic>
              </a:graphicData>
            </a:graphic>
          </wp:inline>
        </w:drawing>
      </w:r>
    </w:p>
    <w:p w14:paraId="3B1058A4" w14:textId="77777777" w:rsidR="003122A8" w:rsidRDefault="003122A8" w:rsidP="003122A8">
      <w:pPr>
        <w:ind w:left="-392" w:firstLine="392"/>
        <w:jc w:val="center"/>
        <w:rPr>
          <w:rFonts w:ascii="Times New Roman" w:hAnsi="Times New Roman" w:cs="Times New Roman"/>
          <w:sz w:val="20"/>
          <w:szCs w:val="20"/>
        </w:rPr>
      </w:pPr>
      <w:hyperlink r:id="rId17" w:history="1">
        <w:r>
          <w:rPr>
            <w:rStyle w:val="Hyperlink"/>
            <w:rFonts w:ascii="Times New Roman" w:hAnsi="Times New Roman" w:cs="Times New Roman"/>
          </w:rPr>
          <w:t>www.lpoolcomp.co.uk</w:t>
        </w:r>
      </w:hyperlink>
    </w:p>
    <w:p w14:paraId="7D256C02" w14:textId="77777777" w:rsidR="003122A8" w:rsidRDefault="003122A8" w:rsidP="003122A8">
      <w:pPr>
        <w:tabs>
          <w:tab w:val="left" w:pos="2910"/>
          <w:tab w:val="left" w:pos="7511"/>
        </w:tabs>
        <w:ind w:left="108"/>
        <w:rPr>
          <w:sz w:val="20"/>
          <w:szCs w:val="20"/>
        </w:rPr>
      </w:pPr>
      <w:r>
        <w:rPr>
          <w:sz w:val="20"/>
          <w:szCs w:val="20"/>
        </w:rPr>
        <w:tab/>
      </w:r>
      <w:r>
        <w:rPr>
          <w:b/>
          <w:sz w:val="20"/>
          <w:szCs w:val="20"/>
        </w:rPr>
        <w:tab/>
      </w:r>
    </w:p>
    <w:p w14:paraId="1FAD802A" w14:textId="77777777" w:rsidR="003122A8" w:rsidRDefault="003122A8" w:rsidP="00312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5E1A936A" w14:textId="77777777" w:rsidR="003122A8" w:rsidRDefault="003122A8" w:rsidP="00312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w:t>
      </w:r>
      <w:r>
        <w:rPr>
          <w:rFonts w:ascii="Times New Roman" w:eastAsia="Times New Roman" w:hAnsi="Times New Roman" w:cs="Times New Roman"/>
          <w:b/>
          <w:color w:val="000000" w:themeColor="text1"/>
          <w:sz w:val="20"/>
          <w:szCs w:val="20"/>
        </w:rPr>
        <w:t xml:space="preserve"> 28</w:t>
      </w:r>
      <w:r>
        <w:rPr>
          <w:rFonts w:ascii="Times New Roman" w:eastAsia="Times New Roman" w:hAnsi="Times New Roman" w:cs="Times New Roman"/>
          <w:b/>
          <w:color w:val="000000" w:themeColor="text1"/>
          <w:sz w:val="20"/>
          <w:szCs w:val="20"/>
          <w:vertAlign w:val="superscript"/>
        </w:rPr>
        <w:t xml:space="preserve">th </w:t>
      </w:r>
      <w:r>
        <w:rPr>
          <w:rFonts w:ascii="Times New Roman" w:eastAsia="Times New Roman" w:hAnsi="Times New Roman" w:cs="Times New Roman"/>
          <w:b/>
          <w:color w:val="000000" w:themeColor="text1"/>
          <w:sz w:val="20"/>
          <w:szCs w:val="20"/>
        </w:rPr>
        <w:t>January 2019 at 1.00 pm. at Firwood-Bootle CC.</w:t>
      </w:r>
    </w:p>
    <w:p w14:paraId="3C962046" w14:textId="77777777" w:rsidR="003122A8" w:rsidRDefault="003122A8" w:rsidP="00312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6661044E" w14:textId="77777777" w:rsidR="003122A8" w:rsidRDefault="003122A8" w:rsidP="00312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32EF0D3D" w14:textId="77777777" w:rsidR="003122A8" w:rsidRDefault="003122A8" w:rsidP="00312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17DB9C07" w14:textId="77777777" w:rsidR="003122A8" w:rsidRDefault="003122A8" w:rsidP="00312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5EFD7B3A" w14:textId="77777777" w:rsidR="003122A8" w:rsidRDefault="003122A8" w:rsidP="003122A8">
      <w:pPr>
        <w:rPr>
          <w:rFonts w:ascii="Times New Roman" w:hAnsi="Times New Roman" w:cs="Times New Roman"/>
          <w:b/>
          <w:sz w:val="20"/>
          <w:szCs w:val="20"/>
        </w:rPr>
      </w:pPr>
    </w:p>
    <w:p w14:paraId="3D6D533C" w14:textId="77777777" w:rsidR="003122A8" w:rsidRDefault="003122A8" w:rsidP="003122A8">
      <w:pPr>
        <w:pStyle w:val="ListParagraph"/>
        <w:spacing w:after="0" w:line="240" w:lineRule="auto"/>
        <w:ind w:left="0"/>
        <w:rPr>
          <w:rFonts w:ascii="Times New Roman" w:hAnsi="Times New Roman"/>
          <w:i/>
          <w:sz w:val="20"/>
          <w:szCs w:val="20"/>
        </w:rPr>
      </w:pPr>
    </w:p>
    <w:p w14:paraId="261F059B" w14:textId="77777777" w:rsidR="003122A8" w:rsidRDefault="003122A8" w:rsidP="003122A8">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0F26D8DD" w14:textId="77777777" w:rsidR="003122A8" w:rsidRDefault="003122A8" w:rsidP="003122A8">
      <w:pPr>
        <w:pStyle w:val="ListParagraph"/>
        <w:spacing w:after="0" w:line="240" w:lineRule="auto"/>
        <w:ind w:left="360"/>
        <w:rPr>
          <w:rFonts w:ascii="Times New Roman" w:eastAsia="Times New Roman" w:hAnsi="Times New Roman"/>
          <w:i/>
          <w:sz w:val="20"/>
          <w:szCs w:val="20"/>
        </w:rPr>
      </w:pPr>
    </w:p>
    <w:p w14:paraId="605A49AF" w14:textId="77777777" w:rsidR="003122A8" w:rsidRDefault="003122A8" w:rsidP="003122A8">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02C9AFA5" w14:textId="77777777" w:rsidR="003122A8" w:rsidRDefault="003122A8" w:rsidP="003122A8">
      <w:pPr>
        <w:ind w:left="360"/>
        <w:rPr>
          <w:rFonts w:ascii="Times New Roman" w:eastAsia="Times New Roman" w:hAnsi="Times New Roman"/>
          <w:b/>
          <w:i/>
          <w:sz w:val="20"/>
          <w:szCs w:val="20"/>
        </w:rPr>
      </w:pPr>
      <w:r>
        <w:rPr>
          <w:rFonts w:ascii="Times New Roman" w:eastAsia="Times New Roman" w:hAnsi="Times New Roman"/>
          <w:b/>
          <w:i/>
          <w:sz w:val="20"/>
          <w:szCs w:val="20"/>
        </w:rPr>
        <w:t xml:space="preserve">Action Points </w:t>
      </w:r>
    </w:p>
    <w:p w14:paraId="0E640418" w14:textId="77777777" w:rsidR="003122A8" w:rsidRDefault="003122A8" w:rsidP="003122A8">
      <w:pPr>
        <w:ind w:left="360"/>
        <w:rPr>
          <w:rFonts w:ascii="Times New Roman" w:eastAsia="Times New Roman" w:hAnsi="Times New Roman"/>
          <w:b/>
          <w:i/>
          <w:sz w:val="20"/>
          <w:szCs w:val="20"/>
        </w:rPr>
      </w:pPr>
      <w:r>
        <w:rPr>
          <w:rFonts w:ascii="Times New Roman" w:eastAsia="Times New Roman" w:hAnsi="Times New Roman"/>
          <w:b/>
          <w:i/>
          <w:sz w:val="20"/>
          <w:szCs w:val="20"/>
        </w:rPr>
        <w:t xml:space="preserve">Matters Arising </w:t>
      </w:r>
    </w:p>
    <w:p w14:paraId="2DFDB436" w14:textId="77777777" w:rsidR="003122A8" w:rsidRDefault="003122A8" w:rsidP="003122A8">
      <w:pPr>
        <w:pStyle w:val="ListParagraph"/>
        <w:spacing w:after="0" w:line="240" w:lineRule="auto"/>
        <w:ind w:left="360"/>
        <w:rPr>
          <w:rFonts w:ascii="Times New Roman" w:eastAsia="Times New Roman" w:hAnsi="Times New Roman"/>
          <w:b/>
          <w:i/>
          <w:sz w:val="20"/>
          <w:szCs w:val="20"/>
        </w:rPr>
      </w:pPr>
    </w:p>
    <w:p w14:paraId="78F73B87" w14:textId="77777777" w:rsidR="003122A8" w:rsidRDefault="003122A8" w:rsidP="003122A8">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3FB3A7EC" w14:textId="77777777" w:rsidR="003122A8" w:rsidRDefault="003122A8" w:rsidP="003122A8">
      <w:pPr>
        <w:rPr>
          <w:rFonts w:ascii="Times New Roman" w:eastAsia="Times New Roman" w:hAnsi="Times New Roman"/>
          <w:b/>
          <w:i/>
          <w:sz w:val="20"/>
          <w:szCs w:val="20"/>
        </w:rPr>
      </w:pPr>
    </w:p>
    <w:p w14:paraId="6A3DE891" w14:textId="77777777" w:rsidR="003122A8" w:rsidRDefault="003122A8" w:rsidP="003122A8">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640FE8BA" w14:textId="77777777" w:rsidR="003122A8" w:rsidRDefault="003122A8" w:rsidP="003122A8">
      <w:pPr>
        <w:pStyle w:val="ListParagraph"/>
        <w:spacing w:after="0" w:line="240" w:lineRule="auto"/>
        <w:rPr>
          <w:rFonts w:ascii="Times New Roman" w:eastAsia="Times New Roman" w:hAnsi="Times New Roman"/>
          <w:b/>
          <w:i/>
          <w:sz w:val="20"/>
          <w:szCs w:val="20"/>
        </w:rPr>
      </w:pPr>
    </w:p>
    <w:p w14:paraId="5160108B" w14:textId="77777777" w:rsidR="003122A8" w:rsidRDefault="003122A8" w:rsidP="003122A8">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6D6790B1" w14:textId="77777777" w:rsidR="003122A8" w:rsidRDefault="003122A8" w:rsidP="003122A8">
      <w:pPr>
        <w:rPr>
          <w:rFonts w:ascii="Times New Roman" w:eastAsia="Times New Roman" w:hAnsi="Times New Roman"/>
          <w:b/>
          <w:i/>
          <w:sz w:val="20"/>
          <w:szCs w:val="20"/>
        </w:rPr>
      </w:pPr>
    </w:p>
    <w:p w14:paraId="3926BB3B" w14:textId="77777777" w:rsidR="003122A8" w:rsidRDefault="003122A8" w:rsidP="003122A8">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1DE993B0" w14:textId="77777777" w:rsidR="003122A8" w:rsidRDefault="003122A8" w:rsidP="003122A8">
      <w:pPr>
        <w:pStyle w:val="ListParagraph"/>
        <w:spacing w:after="0" w:line="240" w:lineRule="auto"/>
        <w:ind w:left="360"/>
        <w:rPr>
          <w:rFonts w:ascii="Times New Roman" w:eastAsia="Times New Roman" w:hAnsi="Times New Roman"/>
          <w:i/>
          <w:sz w:val="20"/>
          <w:szCs w:val="20"/>
        </w:rPr>
      </w:pPr>
    </w:p>
    <w:p w14:paraId="24D384D5" w14:textId="77777777" w:rsidR="003122A8" w:rsidRDefault="003122A8" w:rsidP="003122A8">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First and Second XIs </w:t>
      </w:r>
    </w:p>
    <w:p w14:paraId="619B9434" w14:textId="77777777" w:rsidR="003122A8" w:rsidRDefault="003122A8" w:rsidP="003122A8">
      <w:pPr>
        <w:pStyle w:val="ListParagraph"/>
        <w:spacing w:after="0" w:line="240" w:lineRule="auto"/>
        <w:ind w:left="360"/>
        <w:rPr>
          <w:rFonts w:ascii="Times New Roman" w:eastAsia="Times New Roman" w:hAnsi="Times New Roman"/>
          <w:b/>
          <w:i/>
          <w:sz w:val="20"/>
          <w:szCs w:val="20"/>
        </w:rPr>
      </w:pPr>
    </w:p>
    <w:p w14:paraId="28916AE8" w14:textId="77777777" w:rsidR="003122A8" w:rsidRDefault="003122A8" w:rsidP="003122A8">
      <w:pPr>
        <w:pStyle w:val="ListParagraph"/>
        <w:numPr>
          <w:ilvl w:val="0"/>
          <w:numId w:val="1"/>
        </w:numPr>
        <w:shd w:val="clear" w:color="auto" w:fill="FFFFFF"/>
        <w:spacing w:after="0" w:line="240" w:lineRule="auto"/>
        <w:rPr>
          <w:rFonts w:ascii="Times New Roman" w:hAnsi="Times New Roman"/>
          <w:b/>
          <w:bCs/>
          <w:i/>
          <w:color w:val="000000"/>
          <w:sz w:val="20"/>
          <w:szCs w:val="20"/>
          <w:lang w:eastAsia="en-GB"/>
        </w:rPr>
      </w:pPr>
      <w:r>
        <w:rPr>
          <w:rFonts w:ascii="Times New Roman" w:hAnsi="Times New Roman"/>
          <w:b/>
          <w:bCs/>
          <w:i/>
          <w:color w:val="000000"/>
          <w:sz w:val="20"/>
          <w:szCs w:val="20"/>
          <w:lang w:eastAsia="en-GB"/>
        </w:rPr>
        <w:t>Club and ground sub-committee</w:t>
      </w:r>
    </w:p>
    <w:p w14:paraId="6DBEFBDA" w14:textId="77777777" w:rsidR="003122A8" w:rsidRDefault="003122A8" w:rsidP="003122A8">
      <w:pPr>
        <w:shd w:val="clear" w:color="auto" w:fill="FFFFFF"/>
        <w:rPr>
          <w:rFonts w:ascii="Times New Roman" w:hAnsi="Times New Roman"/>
          <w:b/>
          <w:bCs/>
          <w:i/>
          <w:color w:val="000000"/>
          <w:sz w:val="20"/>
          <w:szCs w:val="20"/>
          <w:lang w:eastAsia="en-GB"/>
        </w:rPr>
      </w:pPr>
    </w:p>
    <w:p w14:paraId="52D0D587" w14:textId="77777777" w:rsidR="003122A8" w:rsidRDefault="003122A8" w:rsidP="003122A8">
      <w:pPr>
        <w:pStyle w:val="ListParagraph"/>
        <w:numPr>
          <w:ilvl w:val="0"/>
          <w:numId w:val="1"/>
        </w:numPr>
        <w:shd w:val="clear" w:color="auto" w:fill="FFFFFF"/>
        <w:spacing w:after="0" w:line="240" w:lineRule="auto"/>
        <w:rPr>
          <w:rFonts w:ascii="Times New Roman" w:hAnsi="Times New Roman"/>
          <w:b/>
          <w:bCs/>
          <w:i/>
          <w:color w:val="000000"/>
          <w:sz w:val="20"/>
          <w:szCs w:val="20"/>
          <w:lang w:eastAsia="en-GB"/>
        </w:rPr>
      </w:pPr>
      <w:r>
        <w:rPr>
          <w:rFonts w:ascii="Times New Roman" w:hAnsi="Times New Roman"/>
          <w:b/>
          <w:bCs/>
          <w:i/>
          <w:color w:val="000000"/>
          <w:sz w:val="20"/>
          <w:szCs w:val="20"/>
          <w:lang w:eastAsia="en-GB"/>
        </w:rPr>
        <w:t>Cup competitions sub-committee</w:t>
      </w:r>
    </w:p>
    <w:p w14:paraId="309C7549" w14:textId="77777777" w:rsidR="003122A8" w:rsidRDefault="003122A8" w:rsidP="003122A8">
      <w:pPr>
        <w:shd w:val="clear" w:color="auto" w:fill="FFFFFF"/>
        <w:rPr>
          <w:rFonts w:ascii="Times New Roman" w:hAnsi="Times New Roman"/>
          <w:b/>
          <w:bCs/>
          <w:i/>
          <w:color w:val="000000"/>
          <w:sz w:val="20"/>
          <w:szCs w:val="20"/>
          <w:lang w:eastAsia="en-GB"/>
        </w:rPr>
      </w:pPr>
    </w:p>
    <w:p w14:paraId="7D4C31CE" w14:textId="77777777" w:rsidR="003122A8" w:rsidRDefault="003122A8" w:rsidP="003122A8">
      <w:pPr>
        <w:pStyle w:val="ListParagraph"/>
        <w:numPr>
          <w:ilvl w:val="0"/>
          <w:numId w:val="1"/>
        </w:numPr>
        <w:shd w:val="clear" w:color="auto" w:fill="FFFFFF"/>
        <w:spacing w:after="0" w:line="240" w:lineRule="auto"/>
        <w:rPr>
          <w:rFonts w:ascii="Times New Roman" w:hAnsi="Times New Roman"/>
          <w:b/>
          <w:bCs/>
          <w:i/>
          <w:color w:val="000000" w:themeColor="text1"/>
          <w:sz w:val="20"/>
          <w:szCs w:val="20"/>
          <w:lang w:eastAsia="en-GB"/>
        </w:rPr>
      </w:pPr>
      <w:r>
        <w:rPr>
          <w:rFonts w:ascii="Times New Roman" w:hAnsi="Times New Roman"/>
          <w:b/>
          <w:bCs/>
          <w:i/>
          <w:color w:val="000000" w:themeColor="text1"/>
          <w:sz w:val="20"/>
          <w:szCs w:val="20"/>
          <w:lang w:eastAsia="en-GB"/>
        </w:rPr>
        <w:t>Disciplinary  sub-committee</w:t>
      </w:r>
    </w:p>
    <w:p w14:paraId="6F1FA631" w14:textId="77777777" w:rsidR="003122A8" w:rsidRDefault="003122A8" w:rsidP="003122A8">
      <w:pPr>
        <w:shd w:val="clear" w:color="auto" w:fill="FFFFFF"/>
        <w:rPr>
          <w:rFonts w:ascii="Times New Roman" w:hAnsi="Times New Roman"/>
          <w:b/>
          <w:bCs/>
          <w:i/>
          <w:color w:val="000000" w:themeColor="text1"/>
          <w:sz w:val="20"/>
          <w:szCs w:val="20"/>
          <w:lang w:eastAsia="en-GB"/>
        </w:rPr>
      </w:pPr>
    </w:p>
    <w:p w14:paraId="2C379778" w14:textId="77777777" w:rsidR="003122A8" w:rsidRDefault="003122A8" w:rsidP="003122A8">
      <w:pPr>
        <w:pStyle w:val="ListParagraph"/>
        <w:numPr>
          <w:ilvl w:val="0"/>
          <w:numId w:val="1"/>
        </w:numPr>
        <w:shd w:val="clear" w:color="auto" w:fill="FFFFFF"/>
        <w:spacing w:after="0" w:line="240" w:lineRule="auto"/>
        <w:rPr>
          <w:rFonts w:ascii="Times New Roman" w:hAnsi="Times New Roman"/>
          <w:b/>
          <w:bCs/>
          <w:i/>
          <w:color w:val="000000"/>
          <w:sz w:val="20"/>
          <w:szCs w:val="20"/>
          <w:lang w:eastAsia="en-GB"/>
        </w:rPr>
      </w:pPr>
      <w:r>
        <w:rPr>
          <w:rFonts w:ascii="Times New Roman" w:hAnsi="Times New Roman"/>
          <w:b/>
          <w:bCs/>
          <w:i/>
          <w:color w:val="000000"/>
          <w:sz w:val="20"/>
          <w:szCs w:val="20"/>
          <w:lang w:eastAsia="en-GB"/>
        </w:rPr>
        <w:t>Junior league sub-committee</w:t>
      </w:r>
    </w:p>
    <w:p w14:paraId="6BBA9F32" w14:textId="77777777" w:rsidR="003122A8" w:rsidRDefault="003122A8" w:rsidP="003122A8">
      <w:pPr>
        <w:shd w:val="clear" w:color="auto" w:fill="FFFFFF"/>
        <w:rPr>
          <w:rFonts w:ascii="Times New Roman" w:hAnsi="Times New Roman"/>
          <w:b/>
          <w:bCs/>
          <w:i/>
          <w:color w:val="000000"/>
          <w:sz w:val="20"/>
          <w:szCs w:val="20"/>
          <w:lang w:eastAsia="en-GB"/>
        </w:rPr>
      </w:pPr>
    </w:p>
    <w:p w14:paraId="717A41BD" w14:textId="77777777" w:rsidR="003122A8" w:rsidRDefault="003122A8" w:rsidP="003122A8">
      <w:pPr>
        <w:pStyle w:val="ListParagraph"/>
        <w:numPr>
          <w:ilvl w:val="0"/>
          <w:numId w:val="1"/>
        </w:numPr>
        <w:shd w:val="clear" w:color="auto" w:fill="FFFFFF"/>
        <w:spacing w:after="0" w:line="240" w:lineRule="auto"/>
        <w:rPr>
          <w:rFonts w:ascii="Times New Roman" w:hAnsi="Times New Roman"/>
          <w:b/>
          <w:bCs/>
          <w:i/>
          <w:color w:val="000000"/>
          <w:sz w:val="20"/>
          <w:szCs w:val="20"/>
          <w:lang w:eastAsia="en-GB"/>
        </w:rPr>
      </w:pPr>
      <w:r>
        <w:rPr>
          <w:rFonts w:ascii="Times New Roman" w:hAnsi="Times New Roman"/>
          <w:b/>
          <w:bCs/>
          <w:i/>
          <w:color w:val="000000"/>
          <w:sz w:val="20"/>
          <w:szCs w:val="20"/>
          <w:lang w:eastAsia="en-GB"/>
        </w:rPr>
        <w:t>Third X1s  sub-committee</w:t>
      </w:r>
    </w:p>
    <w:p w14:paraId="7A38E42C" w14:textId="77777777" w:rsidR="003122A8" w:rsidRDefault="003122A8" w:rsidP="003122A8">
      <w:pPr>
        <w:shd w:val="clear" w:color="auto" w:fill="FFFFFF"/>
        <w:rPr>
          <w:rFonts w:ascii="Times New Roman" w:hAnsi="Times New Roman"/>
          <w:b/>
          <w:bCs/>
          <w:i/>
          <w:color w:val="000000"/>
          <w:sz w:val="20"/>
          <w:szCs w:val="20"/>
          <w:lang w:eastAsia="en-GB"/>
        </w:rPr>
      </w:pPr>
    </w:p>
    <w:p w14:paraId="73965734" w14:textId="77777777" w:rsidR="003122A8" w:rsidRDefault="003122A8" w:rsidP="003122A8">
      <w:pPr>
        <w:pStyle w:val="ListParagraph"/>
        <w:numPr>
          <w:ilvl w:val="0"/>
          <w:numId w:val="1"/>
        </w:numPr>
        <w:shd w:val="clear" w:color="auto" w:fill="FFFFFF"/>
        <w:spacing w:after="0" w:line="240" w:lineRule="auto"/>
        <w:rPr>
          <w:rFonts w:ascii="Times New Roman" w:hAnsi="Times New Roman"/>
          <w:b/>
          <w:bCs/>
          <w:i/>
          <w:color w:val="000000"/>
          <w:sz w:val="20"/>
          <w:szCs w:val="20"/>
          <w:lang w:eastAsia="en-GB"/>
        </w:rPr>
      </w:pPr>
      <w:r>
        <w:rPr>
          <w:rFonts w:ascii="Times New Roman" w:hAnsi="Times New Roman"/>
          <w:b/>
          <w:bCs/>
          <w:i/>
          <w:color w:val="000000"/>
          <w:sz w:val="20"/>
          <w:szCs w:val="20"/>
          <w:lang w:eastAsia="en-GB"/>
        </w:rPr>
        <w:t>Women’s and girls’  sub-committee</w:t>
      </w:r>
    </w:p>
    <w:p w14:paraId="699C6365" w14:textId="77777777" w:rsidR="003122A8" w:rsidRDefault="003122A8" w:rsidP="003122A8">
      <w:pPr>
        <w:pStyle w:val="ListParagraph"/>
        <w:spacing w:after="0" w:line="240" w:lineRule="auto"/>
        <w:rPr>
          <w:rFonts w:ascii="Times New Roman" w:hAnsi="Times New Roman"/>
          <w:b/>
          <w:bCs/>
          <w:i/>
          <w:color w:val="000000"/>
          <w:sz w:val="20"/>
          <w:szCs w:val="20"/>
        </w:rPr>
      </w:pPr>
    </w:p>
    <w:p w14:paraId="2F9DFD1F" w14:textId="77777777" w:rsidR="003122A8" w:rsidRDefault="003122A8" w:rsidP="003122A8">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5B046986" w14:textId="77777777" w:rsidR="003122A8" w:rsidRDefault="003122A8" w:rsidP="003122A8">
      <w:pPr>
        <w:pStyle w:val="ListParagraph"/>
        <w:spacing w:after="0" w:line="240" w:lineRule="auto"/>
        <w:ind w:left="360"/>
        <w:rPr>
          <w:rFonts w:ascii="Times New Roman" w:hAnsi="Times New Roman"/>
          <w:b/>
          <w:i/>
          <w:sz w:val="20"/>
          <w:szCs w:val="20"/>
        </w:rPr>
      </w:pPr>
    </w:p>
    <w:p w14:paraId="53511CA9" w14:textId="77777777" w:rsidR="003122A8" w:rsidRDefault="003122A8" w:rsidP="003122A8">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69C55735" w14:textId="77777777" w:rsidR="003122A8" w:rsidRDefault="003122A8" w:rsidP="003122A8">
      <w:pPr>
        <w:pStyle w:val="ListParagraph"/>
        <w:spacing w:after="0" w:line="240" w:lineRule="auto"/>
        <w:ind w:left="360"/>
        <w:rPr>
          <w:rFonts w:ascii="Times New Roman" w:hAnsi="Times New Roman"/>
          <w:b/>
          <w:i/>
          <w:sz w:val="20"/>
          <w:szCs w:val="20"/>
        </w:rPr>
      </w:pPr>
    </w:p>
    <w:p w14:paraId="52AF87F6" w14:textId="77777777" w:rsidR="003122A8" w:rsidRDefault="003122A8" w:rsidP="003122A8">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bookmarkEnd w:id="1"/>
    <w:p w14:paraId="32FFBDF0" w14:textId="77777777" w:rsidR="003122A8" w:rsidRDefault="003122A8" w:rsidP="003122A8">
      <w:pPr>
        <w:rPr>
          <w:sz w:val="20"/>
          <w:szCs w:val="20"/>
        </w:rPr>
      </w:pPr>
    </w:p>
    <w:p w14:paraId="106360B9" w14:textId="77777777" w:rsidR="007A66A0" w:rsidRPr="0063672B" w:rsidRDefault="007A66A0" w:rsidP="0063672B">
      <w:bookmarkStart w:id="3" w:name="_GoBack"/>
      <w:bookmarkEnd w:id="3"/>
    </w:p>
    <w:sectPr w:rsidR="007A66A0" w:rsidRPr="0063672B" w:rsidSect="00EE2D86">
      <w:footerReference w:type="default" r:id="rId18"/>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ris Weston" w:date="2018-04-24T14:30:00Z" w:initials="CW">
    <w:p w14:paraId="1826644D" w14:textId="77777777" w:rsidR="003122A8" w:rsidRDefault="003122A8" w:rsidP="003122A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2664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6644D" w16cid:durableId="1FAB81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23971" w14:textId="77777777" w:rsidR="00A4767E" w:rsidRDefault="00A4767E">
      <w:r>
        <w:separator/>
      </w:r>
    </w:p>
  </w:endnote>
  <w:endnote w:type="continuationSeparator" w:id="0">
    <w:p w14:paraId="3C519C56" w14:textId="77777777" w:rsidR="00A4767E" w:rsidRDefault="00A4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12D09C2D"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821271">
              <w:rPr>
                <w:bCs/>
                <w:noProof/>
                <w:sz w:val="18"/>
                <w:szCs w:val="18"/>
              </w:rPr>
              <w:t>1</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821271">
              <w:rPr>
                <w:bCs/>
                <w:noProof/>
                <w:sz w:val="18"/>
                <w:szCs w:val="18"/>
              </w:rPr>
              <w:t>1</w:t>
            </w:r>
            <w:r w:rsidRPr="00494F75">
              <w:rPr>
                <w:bCs/>
                <w:sz w:val="18"/>
                <w:szCs w:val="18"/>
              </w:rPr>
              <w:fldChar w:fldCharType="end"/>
            </w:r>
          </w:p>
        </w:sdtContent>
      </w:sdt>
    </w:sdtContent>
  </w:sdt>
  <w:p w14:paraId="3FB0BDF3" w14:textId="77777777" w:rsidR="001B3F42" w:rsidRDefault="00A47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FFF8" w14:textId="77777777" w:rsidR="00A4767E" w:rsidRDefault="00A4767E">
      <w:r>
        <w:separator/>
      </w:r>
    </w:p>
  </w:footnote>
  <w:footnote w:type="continuationSeparator" w:id="0">
    <w:p w14:paraId="165A974C" w14:textId="77777777" w:rsidR="00A4767E" w:rsidRDefault="00A4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235"/>
    <w:multiLevelType w:val="hybridMultilevel"/>
    <w:tmpl w:val="2B34E406"/>
    <w:lvl w:ilvl="0" w:tplc="E0163A64">
      <w:start w:val="1"/>
      <w:numFmt w:val="decimal"/>
      <w:lvlText w:val="7.%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50F412C"/>
    <w:multiLevelType w:val="hybridMultilevel"/>
    <w:tmpl w:val="9CAE5C7A"/>
    <w:lvl w:ilvl="0" w:tplc="58E82BFA">
      <w:start w:val="1"/>
      <w:numFmt w:val="decimal"/>
      <w:lvlText w:val="8.%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 w15:restartNumberingAfterBreak="0">
    <w:nsid w:val="0689715D"/>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9AA0276"/>
    <w:multiLevelType w:val="hybridMultilevel"/>
    <w:tmpl w:val="6A049506"/>
    <w:lvl w:ilvl="0" w:tplc="B8DAF24A">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 w15:restartNumberingAfterBreak="0">
    <w:nsid w:val="0B9046E6"/>
    <w:multiLevelType w:val="hybridMultilevel"/>
    <w:tmpl w:val="0748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E33E48"/>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 w15:restartNumberingAfterBreak="0">
    <w:nsid w:val="15FF0D3C"/>
    <w:multiLevelType w:val="hybridMultilevel"/>
    <w:tmpl w:val="EB5472F2"/>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6AF6C1B"/>
    <w:multiLevelType w:val="hybridMultilevel"/>
    <w:tmpl w:val="0E041ACC"/>
    <w:lvl w:ilvl="0" w:tplc="A8EA834A">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23E63"/>
    <w:multiLevelType w:val="hybridMultilevel"/>
    <w:tmpl w:val="4FBC618E"/>
    <w:lvl w:ilvl="0" w:tplc="21D09A20">
      <w:start w:val="1"/>
      <w:numFmt w:val="decimal"/>
      <w:lvlText w:val="1.%1."/>
      <w:lvlJc w:val="left"/>
      <w:pPr>
        <w:ind w:left="360" w:hanging="360"/>
      </w:pPr>
      <w:rPr>
        <w:rFonts w:hint="default"/>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B860D4E"/>
    <w:multiLevelType w:val="hybridMultilevel"/>
    <w:tmpl w:val="5C2CA012"/>
    <w:lvl w:ilvl="0" w:tplc="BDE23CCA">
      <w:start w:val="1"/>
      <w:numFmt w:val="decimal"/>
      <w:lvlText w:val="13.%1."/>
      <w:lvlJc w:val="left"/>
      <w:pPr>
        <w:ind w:left="360" w:hanging="360"/>
      </w:pPr>
      <w:rPr>
        <w:b w:val="0"/>
        <w:i/>
        <w:color w:val="000000" w:themeColor="text1"/>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B897B16"/>
    <w:multiLevelType w:val="hybridMultilevel"/>
    <w:tmpl w:val="F616457A"/>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 w15:restartNumberingAfterBreak="0">
    <w:nsid w:val="24B55F5A"/>
    <w:multiLevelType w:val="hybridMultilevel"/>
    <w:tmpl w:val="7204A7A6"/>
    <w:lvl w:ilvl="0" w:tplc="2B943A26">
      <w:start w:val="1"/>
      <w:numFmt w:val="decimal"/>
      <w:lvlText w:val="5.3.%1."/>
      <w:lvlJc w:val="left"/>
      <w:pPr>
        <w:ind w:left="394"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00CC5"/>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15:restartNumberingAfterBreak="0">
    <w:nsid w:val="26E423FD"/>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9603CD"/>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CA028CD"/>
    <w:multiLevelType w:val="hybridMultilevel"/>
    <w:tmpl w:val="65060392"/>
    <w:lvl w:ilvl="0" w:tplc="CF1AB486">
      <w:start w:val="1"/>
      <w:numFmt w:val="decimal"/>
      <w:lvlText w:val="5.%1."/>
      <w:lvlJc w:val="left"/>
      <w:pPr>
        <w:ind w:left="360" w:hanging="360"/>
      </w:pPr>
      <w:rPr>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0C7838"/>
    <w:multiLevelType w:val="hybridMultilevel"/>
    <w:tmpl w:val="C7E2AEBA"/>
    <w:lvl w:ilvl="0" w:tplc="9882212E">
      <w:start w:val="1"/>
      <w:numFmt w:val="decimal"/>
      <w:lvlText w:val="6.%1."/>
      <w:lvlJc w:val="left"/>
      <w:pPr>
        <w:ind w:left="360" w:hanging="360"/>
      </w:pPr>
      <w:rPr>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5D622B3"/>
    <w:multiLevelType w:val="hybridMultilevel"/>
    <w:tmpl w:val="DF9E3D5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8" w15:restartNumberingAfterBreak="0">
    <w:nsid w:val="38486E40"/>
    <w:multiLevelType w:val="hybridMultilevel"/>
    <w:tmpl w:val="10C81AF2"/>
    <w:lvl w:ilvl="0" w:tplc="02B2DF1A">
      <w:start w:val="1"/>
      <w:numFmt w:val="decimal"/>
      <w:lvlText w:val="9.%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3AB27422"/>
    <w:multiLevelType w:val="hybridMultilevel"/>
    <w:tmpl w:val="F616457A"/>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3C525838"/>
    <w:multiLevelType w:val="hybridMultilevel"/>
    <w:tmpl w:val="588A0C7A"/>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1" w15:restartNumberingAfterBreak="0">
    <w:nsid w:val="41B16C25"/>
    <w:multiLevelType w:val="hybridMultilevel"/>
    <w:tmpl w:val="190E8AD0"/>
    <w:lvl w:ilvl="0" w:tplc="E034C664">
      <w:start w:val="1"/>
      <w:numFmt w:val="decimal"/>
      <w:lvlText w:val="7.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900505A"/>
    <w:multiLevelType w:val="hybridMultilevel"/>
    <w:tmpl w:val="DF9E3D5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4" w15:restartNumberingAfterBreak="0">
    <w:nsid w:val="4ACB1FC0"/>
    <w:multiLevelType w:val="hybridMultilevel"/>
    <w:tmpl w:val="035C204A"/>
    <w:lvl w:ilvl="0" w:tplc="9882212E">
      <w:start w:val="1"/>
      <w:numFmt w:val="decimal"/>
      <w:lvlText w:val="6.%1."/>
      <w:lvlJc w:val="left"/>
      <w:pPr>
        <w:ind w:left="360" w:hanging="360"/>
      </w:pPr>
      <w:rPr>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D4E7551"/>
    <w:multiLevelType w:val="hybridMultilevel"/>
    <w:tmpl w:val="4FBC618E"/>
    <w:lvl w:ilvl="0" w:tplc="21D09A20">
      <w:start w:val="1"/>
      <w:numFmt w:val="decimal"/>
      <w:lvlText w:val="1.%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1846C5B"/>
    <w:multiLevelType w:val="hybridMultilevel"/>
    <w:tmpl w:val="F35CCD70"/>
    <w:lvl w:ilvl="0" w:tplc="51AA494E">
      <w:start w:val="4"/>
      <w:numFmt w:val="decimal"/>
      <w:lvlText w:val="5.%1."/>
      <w:lvlJc w:val="left"/>
      <w:pPr>
        <w:ind w:left="36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866EA3"/>
    <w:multiLevelType w:val="hybridMultilevel"/>
    <w:tmpl w:val="9CAE5C7A"/>
    <w:lvl w:ilvl="0" w:tplc="58E82BFA">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58E459FC"/>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9747946"/>
    <w:multiLevelType w:val="hybridMultilevel"/>
    <w:tmpl w:val="FF6EC95E"/>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0" w15:restartNumberingAfterBreak="0">
    <w:nsid w:val="5C48041B"/>
    <w:multiLevelType w:val="hybridMultilevel"/>
    <w:tmpl w:val="5BD21CBE"/>
    <w:lvl w:ilvl="0" w:tplc="E312D498">
      <w:start w:val="1"/>
      <w:numFmt w:val="decimal"/>
      <w:lvlText w:val="7.%1."/>
      <w:lvlJc w:val="left"/>
      <w:pPr>
        <w:ind w:left="394" w:hanging="360"/>
      </w:pPr>
      <w:rPr>
        <w:rFonts w:ascii="Times New Roman" w:hAnsi="Times New Roman" w:cs="Times New Roman" w:hint="default"/>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1" w15:restartNumberingAfterBreak="0">
    <w:nsid w:val="5DAA11A4"/>
    <w:multiLevelType w:val="hybridMultilevel"/>
    <w:tmpl w:val="EB5472F2"/>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353542"/>
    <w:multiLevelType w:val="hybridMultilevel"/>
    <w:tmpl w:val="5E08D7C2"/>
    <w:lvl w:ilvl="0" w:tplc="DF508B64">
      <w:start w:val="1"/>
      <w:numFmt w:val="decimal"/>
      <w:lvlText w:val="13.%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0E27C60"/>
    <w:multiLevelType w:val="hybridMultilevel"/>
    <w:tmpl w:val="DC3A391A"/>
    <w:lvl w:ilvl="0" w:tplc="1A663F1C">
      <w:start w:val="1"/>
      <w:numFmt w:val="decimal"/>
      <w:lvlText w:val="7.%1."/>
      <w:lvlJc w:val="left"/>
      <w:pPr>
        <w:ind w:left="360" w:hanging="360"/>
      </w:pPr>
      <w:rPr>
        <w:rFonts w:ascii="Times New Roman" w:hAnsi="Times New Roman" w:cs="Times New Roman" w:hint="default"/>
        <w:b w:val="0"/>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884554B"/>
    <w:multiLevelType w:val="hybridMultilevel"/>
    <w:tmpl w:val="588A0C7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5" w15:restartNumberingAfterBreak="0">
    <w:nsid w:val="6A116816"/>
    <w:multiLevelType w:val="hybridMultilevel"/>
    <w:tmpl w:val="609CAD5C"/>
    <w:lvl w:ilvl="0" w:tplc="2E0877FE">
      <w:start w:val="1"/>
      <w:numFmt w:val="decimal"/>
      <w:lvlText w:val="5.1.%1."/>
      <w:lvlJc w:val="left"/>
      <w:pPr>
        <w:ind w:left="360" w:hanging="360"/>
      </w:pPr>
      <w:rPr>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A824EEB"/>
    <w:multiLevelType w:val="hybridMultilevel"/>
    <w:tmpl w:val="4FBC618E"/>
    <w:lvl w:ilvl="0" w:tplc="21D09A20">
      <w:start w:val="1"/>
      <w:numFmt w:val="decimal"/>
      <w:lvlText w:val="1.%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DE82BEF"/>
    <w:multiLevelType w:val="hybridMultilevel"/>
    <w:tmpl w:val="F822D076"/>
    <w:lvl w:ilvl="0" w:tplc="B8DAF24A">
      <w:start w:val="1"/>
      <w:numFmt w:val="decimal"/>
      <w:lvlText w:val="3.%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8" w15:restartNumberingAfterBreak="0">
    <w:nsid w:val="6E300317"/>
    <w:multiLevelType w:val="hybridMultilevel"/>
    <w:tmpl w:val="10C81AF2"/>
    <w:lvl w:ilvl="0" w:tplc="02B2DF1A">
      <w:start w:val="1"/>
      <w:numFmt w:val="decimal"/>
      <w:lvlText w:val="9.%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2046549"/>
    <w:multiLevelType w:val="hybridMultilevel"/>
    <w:tmpl w:val="C7E2AEBA"/>
    <w:lvl w:ilvl="0" w:tplc="9882212E">
      <w:start w:val="1"/>
      <w:numFmt w:val="decimal"/>
      <w:lvlText w:val="6.%1."/>
      <w:lvlJc w:val="left"/>
      <w:pPr>
        <w:ind w:left="360" w:hanging="360"/>
      </w:pPr>
      <w:rPr>
        <w:rFonts w:hint="default"/>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6D584B"/>
    <w:multiLevelType w:val="multilevel"/>
    <w:tmpl w:val="A5B6E06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7A27D3"/>
    <w:multiLevelType w:val="hybridMultilevel"/>
    <w:tmpl w:val="F822D076"/>
    <w:lvl w:ilvl="0" w:tplc="B8DAF24A">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2" w15:restartNumberingAfterBreak="0">
    <w:nsid w:val="7DBE3A4C"/>
    <w:multiLevelType w:val="hybridMultilevel"/>
    <w:tmpl w:val="5E08D7C2"/>
    <w:lvl w:ilvl="0" w:tplc="DF508B64">
      <w:start w:val="1"/>
      <w:numFmt w:val="decimal"/>
      <w:lvlText w:val="1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EF7D3D"/>
    <w:multiLevelType w:val="hybridMultilevel"/>
    <w:tmpl w:val="D8A49B86"/>
    <w:lvl w:ilvl="0" w:tplc="78D4D50E">
      <w:start w:val="2"/>
      <w:numFmt w:val="decimal"/>
      <w:lvlText w:val="5.%1."/>
      <w:lvlJc w:val="left"/>
      <w:pPr>
        <w:ind w:left="360" w:hanging="360"/>
      </w:pPr>
      <w:rPr>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F3A2855"/>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8"/>
  </w:num>
  <w:num w:numId="20">
    <w:abstractNumId w:val="44"/>
  </w:num>
  <w:num w:numId="21">
    <w:abstractNumId w:val="40"/>
  </w:num>
  <w:num w:numId="22">
    <w:abstractNumId w:val="37"/>
  </w:num>
  <w:num w:numId="23">
    <w:abstractNumId w:val="19"/>
  </w:num>
  <w:num w:numId="24">
    <w:abstractNumId w:val="17"/>
  </w:num>
  <w:num w:numId="25">
    <w:abstractNumId w:val="39"/>
  </w:num>
  <w:num w:numId="26">
    <w:abstractNumId w:val="0"/>
  </w:num>
  <w:num w:numId="27">
    <w:abstractNumId w:val="27"/>
  </w:num>
  <w:num w:numId="28">
    <w:abstractNumId w:val="18"/>
  </w:num>
  <w:num w:numId="29">
    <w:abstractNumId w:val="34"/>
  </w:num>
  <w:num w:numId="30">
    <w:abstractNumId w:val="31"/>
  </w:num>
  <w:num w:numId="31">
    <w:abstractNumId w:val="42"/>
  </w:num>
  <w:num w:numId="32">
    <w:abstractNumId w:val="2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ston">
    <w15:presenceInfo w15:providerId="Windows Live" w15:userId="38b792e73a5d3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1A6144"/>
    <w:rsid w:val="0025361A"/>
    <w:rsid w:val="002B0CC6"/>
    <w:rsid w:val="002C1A7B"/>
    <w:rsid w:val="00301A5E"/>
    <w:rsid w:val="003122A8"/>
    <w:rsid w:val="00327CCC"/>
    <w:rsid w:val="003348D7"/>
    <w:rsid w:val="0033515E"/>
    <w:rsid w:val="00366F9C"/>
    <w:rsid w:val="004417A4"/>
    <w:rsid w:val="00454AB2"/>
    <w:rsid w:val="004A7ADC"/>
    <w:rsid w:val="004C1366"/>
    <w:rsid w:val="00514E40"/>
    <w:rsid w:val="005832A5"/>
    <w:rsid w:val="005843BD"/>
    <w:rsid w:val="005C7F9F"/>
    <w:rsid w:val="005E0FAE"/>
    <w:rsid w:val="005F6E4F"/>
    <w:rsid w:val="0063672B"/>
    <w:rsid w:val="0067552E"/>
    <w:rsid w:val="006E0FEB"/>
    <w:rsid w:val="00764C60"/>
    <w:rsid w:val="0077361F"/>
    <w:rsid w:val="00781391"/>
    <w:rsid w:val="007A66A0"/>
    <w:rsid w:val="007B0327"/>
    <w:rsid w:val="007C195B"/>
    <w:rsid w:val="00821271"/>
    <w:rsid w:val="008A5545"/>
    <w:rsid w:val="008C1694"/>
    <w:rsid w:val="008C6892"/>
    <w:rsid w:val="008D26C9"/>
    <w:rsid w:val="008F7ADB"/>
    <w:rsid w:val="00902B8B"/>
    <w:rsid w:val="00964F17"/>
    <w:rsid w:val="00980733"/>
    <w:rsid w:val="009C2BB8"/>
    <w:rsid w:val="009D6C6C"/>
    <w:rsid w:val="00A21FF7"/>
    <w:rsid w:val="00A26F32"/>
    <w:rsid w:val="00A4767E"/>
    <w:rsid w:val="00A542CA"/>
    <w:rsid w:val="00A92E20"/>
    <w:rsid w:val="00AF3AC4"/>
    <w:rsid w:val="00B231DA"/>
    <w:rsid w:val="00B35D2C"/>
    <w:rsid w:val="00B40CF9"/>
    <w:rsid w:val="00B46728"/>
    <w:rsid w:val="00B50500"/>
    <w:rsid w:val="00C0158E"/>
    <w:rsid w:val="00C85351"/>
    <w:rsid w:val="00C914D3"/>
    <w:rsid w:val="00CA4789"/>
    <w:rsid w:val="00CA67B5"/>
    <w:rsid w:val="00CD30F2"/>
    <w:rsid w:val="00CE510B"/>
    <w:rsid w:val="00CF26C0"/>
    <w:rsid w:val="00D22AF3"/>
    <w:rsid w:val="00D76C4A"/>
    <w:rsid w:val="00DE6550"/>
    <w:rsid w:val="00DF27F6"/>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PlainText">
    <w:name w:val="Plain Text"/>
    <w:basedOn w:val="Normal"/>
    <w:link w:val="PlainTextChar"/>
    <w:uiPriority w:val="99"/>
    <w:semiHidden/>
    <w:unhideWhenUsed/>
    <w:rsid w:val="00AF3AC4"/>
    <w:rPr>
      <w:rFonts w:ascii="Calibri" w:hAnsi="Calibri" w:cs="Times New Roman"/>
    </w:rPr>
  </w:style>
  <w:style w:type="character" w:customStyle="1" w:styleId="PlainTextChar">
    <w:name w:val="Plain Text Char"/>
    <w:basedOn w:val="DefaultParagraphFont"/>
    <w:link w:val="PlainText"/>
    <w:uiPriority w:val="99"/>
    <w:semiHidden/>
    <w:rsid w:val="00AF3AC4"/>
    <w:rPr>
      <w:rFonts w:ascii="Calibri" w:hAnsi="Calibri" w:cs="Times New Roman"/>
    </w:rPr>
  </w:style>
  <w:style w:type="paragraph" w:styleId="CommentText">
    <w:name w:val="annotation text"/>
    <w:basedOn w:val="Normal"/>
    <w:link w:val="CommentTextChar"/>
    <w:uiPriority w:val="99"/>
    <w:semiHidden/>
    <w:unhideWhenUsed/>
    <w:rsid w:val="003122A8"/>
    <w:rPr>
      <w:sz w:val="20"/>
      <w:szCs w:val="20"/>
    </w:rPr>
  </w:style>
  <w:style w:type="character" w:customStyle="1" w:styleId="CommentTextChar">
    <w:name w:val="Comment Text Char"/>
    <w:basedOn w:val="DefaultParagraphFont"/>
    <w:link w:val="CommentText"/>
    <w:uiPriority w:val="99"/>
    <w:semiHidden/>
    <w:rsid w:val="003122A8"/>
    <w:rPr>
      <w:sz w:val="20"/>
      <w:szCs w:val="20"/>
    </w:rPr>
  </w:style>
  <w:style w:type="paragraph" w:customStyle="1" w:styleId="ox-fc59e76969-ox-8f2715763b-msolistparagraph">
    <w:name w:val="ox-fc59e76969-ox-8f2715763b-msolistparagraph"/>
    <w:basedOn w:val="Normal"/>
    <w:rsid w:val="003122A8"/>
    <w:pPr>
      <w:spacing w:before="100" w:beforeAutospacing="1" w:after="100" w:afterAutospacing="1"/>
    </w:pPr>
    <w:rPr>
      <w:rFonts w:ascii="Calibri" w:hAnsi="Calibri" w:cs="Calibri"/>
      <w:lang w:eastAsia="en-GB"/>
    </w:rPr>
  </w:style>
  <w:style w:type="character" w:styleId="CommentReference">
    <w:name w:val="annotation reference"/>
    <w:basedOn w:val="DefaultParagraphFont"/>
    <w:uiPriority w:val="99"/>
    <w:semiHidden/>
    <w:unhideWhenUsed/>
    <w:rsid w:val="003122A8"/>
    <w:rPr>
      <w:sz w:val="16"/>
      <w:szCs w:val="16"/>
    </w:rPr>
  </w:style>
  <w:style w:type="character" w:styleId="Emphasis">
    <w:name w:val="Emphasis"/>
    <w:basedOn w:val="DefaultParagraphFont"/>
    <w:uiPriority w:val="20"/>
    <w:qFormat/>
    <w:rsid w:val="003122A8"/>
    <w:rPr>
      <w:i/>
      <w:iCs/>
    </w:rPr>
  </w:style>
  <w:style w:type="paragraph" w:styleId="BalloonText">
    <w:name w:val="Balloon Text"/>
    <w:basedOn w:val="Normal"/>
    <w:link w:val="BalloonTextChar"/>
    <w:uiPriority w:val="99"/>
    <w:semiHidden/>
    <w:unhideWhenUsed/>
    <w:rsid w:val="00312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767391232">
      <w:bodyDiv w:val="1"/>
      <w:marLeft w:val="0"/>
      <w:marRight w:val="0"/>
      <w:marTop w:val="0"/>
      <w:marBottom w:val="0"/>
      <w:divBdr>
        <w:top w:val="none" w:sz="0" w:space="0" w:color="auto"/>
        <w:left w:val="none" w:sz="0" w:space="0" w:color="auto"/>
        <w:bottom w:val="none" w:sz="0" w:space="0" w:color="auto"/>
        <w:right w:val="none" w:sz="0" w:space="0" w:color="auto"/>
      </w:divBdr>
    </w:div>
    <w:div w:id="851257555">
      <w:bodyDiv w:val="1"/>
      <w:marLeft w:val="0"/>
      <w:marRight w:val="0"/>
      <w:marTop w:val="0"/>
      <w:marBottom w:val="0"/>
      <w:divBdr>
        <w:top w:val="none" w:sz="0" w:space="0" w:color="auto"/>
        <w:left w:val="none" w:sz="0" w:space="0" w:color="auto"/>
        <w:bottom w:val="none" w:sz="0" w:space="0" w:color="auto"/>
        <w:right w:val="none" w:sz="0" w:space="0" w:color="auto"/>
      </w:divBdr>
    </w:div>
    <w:div w:id="1127427550">
      <w:bodyDiv w:val="1"/>
      <w:marLeft w:val="0"/>
      <w:marRight w:val="0"/>
      <w:marTop w:val="0"/>
      <w:marBottom w:val="0"/>
      <w:divBdr>
        <w:top w:val="none" w:sz="0" w:space="0" w:color="auto"/>
        <w:left w:val="none" w:sz="0" w:space="0" w:color="auto"/>
        <w:bottom w:val="none" w:sz="0" w:space="0" w:color="auto"/>
        <w:right w:val="none" w:sz="0" w:space="0" w:color="auto"/>
      </w:divBdr>
    </w:div>
    <w:div w:id="1656689173">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hyperlink" Target="https://www.stokesentinel.co.uk/sport/other-sport/elworth-hit-massive-points-deduction-193450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hyperlink" Target="file:///C:\Documents%20and%20Settings\Administrator\My%20Documents\Cricket%20June%202010\001%20ldcc%20post%20June%202010\1%20Minutes\12%202013%20Minutes\006%20Jun%2013\www.lpoolcomp.co.uk" TargetMode="External"/><Relationship Id="rId2" Type="http://schemas.openxmlformats.org/officeDocument/2006/relationships/styles" Target="styles.xml"/><Relationship Id="rId16" Type="http://schemas.openxmlformats.org/officeDocument/2006/relationships/image" Target="media/image2.jpe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iconsports.co.uk/cricket-shop/icon-arm-r-s-iconarms"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ew.officeapps.live.com/op/view.aspx?src=http://www.lpoolcomp.co.uk/uploaded_files/documents/00_Minutes_2018_Management_Structure_SGM_3rd_XI_EoS_.docx" TargetMode="External"/><Relationship Id="rId14" Type="http://schemas.openxmlformats.org/officeDocument/2006/relationships/hyperlink" Target="http://www.lpoolcomp.co.uk/management_bulletins.php?id=3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1514</Words>
  <Characters>8636</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39</cp:revision>
  <dcterms:created xsi:type="dcterms:W3CDTF">2016-10-15T19:14:00Z</dcterms:created>
  <dcterms:modified xsi:type="dcterms:W3CDTF">2018-11-30T09:28:00Z</dcterms:modified>
</cp:coreProperties>
</file>