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39" w:rsidRDefault="00670B39" w:rsidP="00670B3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Sans-webfont" w:eastAsia="Times New Roman" w:hAnsi="OpenSans-webfont" w:cs="Times New Roman"/>
          <w:iCs/>
          <w:color w:val="333333"/>
          <w:sz w:val="32"/>
          <w:szCs w:val="32"/>
          <w:lang w:eastAsia="en-GB"/>
        </w:rPr>
      </w:pPr>
      <w:r w:rsidRPr="00670B39">
        <w:rPr>
          <w:rFonts w:ascii="OpenSans-webfont" w:eastAsia="Times New Roman" w:hAnsi="OpenSans-webfont" w:cs="Times New Roman"/>
          <w:iCs/>
          <w:noProof/>
          <w:color w:val="333333"/>
          <w:sz w:val="32"/>
          <w:szCs w:val="32"/>
          <w:lang w:eastAsia="en-GB"/>
        </w:rPr>
        <w:drawing>
          <wp:inline distT="0" distB="0" distL="0" distR="0">
            <wp:extent cx="5731510" cy="1149054"/>
            <wp:effectExtent l="0" t="0" r="2540" b="0"/>
            <wp:docPr id="1" name="Picture 1" descr="C:\Users\HP\Pictures\coro pics\Comp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coro pics\Comp Logo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B39" w:rsidRPr="00670B39" w:rsidRDefault="00670B39" w:rsidP="00670B3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Sans-webfont" w:eastAsia="Times New Roman" w:hAnsi="OpenSans-webfont" w:cs="Times New Roman"/>
          <w:iCs/>
          <w:color w:val="333333"/>
          <w:sz w:val="32"/>
          <w:szCs w:val="32"/>
          <w:lang w:eastAsia="en-GB"/>
        </w:rPr>
      </w:pPr>
    </w:p>
    <w:p w:rsidR="00670B39" w:rsidRPr="0065109C" w:rsidRDefault="00670B39" w:rsidP="00670B3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  <w:r w:rsidRPr="00670B39">
        <w:rPr>
          <w:rFonts w:ascii="OpenSans-webfont" w:eastAsia="Times New Roman" w:hAnsi="OpenSans-webfont" w:cs="Times New Roman"/>
          <w:i/>
          <w:iCs/>
          <w:color w:val="333333"/>
          <w:sz w:val="32"/>
          <w:szCs w:val="32"/>
          <w:lang w:eastAsia="en-GB"/>
        </w:rPr>
        <w:t>Each League to provide an outline plan to improve Inclusion &amp; Diversity on their Main Committees</w:t>
      </w:r>
      <w:r w:rsidRPr="00670B39">
        <w:rPr>
          <w:rFonts w:ascii="OpenSans-webfont" w:eastAsia="Times New Roman" w:hAnsi="OpenSans-webfont" w:cs="Times New Roman"/>
          <w:i/>
          <w:iCs/>
          <w:color w:val="333333"/>
          <w:sz w:val="20"/>
          <w:szCs w:val="20"/>
          <w:lang w:eastAsia="en-GB"/>
        </w:rPr>
        <w:t>.</w:t>
      </w:r>
    </w:p>
    <w:p w:rsidR="0065109C" w:rsidRPr="0065109C" w:rsidRDefault="0065109C" w:rsidP="0065109C">
      <w:pPr>
        <w:shd w:val="clear" w:color="auto" w:fill="FFFFFF"/>
        <w:spacing w:before="100" w:beforeAutospacing="1" w:after="100" w:afterAutospacing="1" w:line="240" w:lineRule="auto"/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</w:pPr>
      <w:r>
        <w:rPr>
          <w:rFonts w:ascii="OpenSans-webfont" w:eastAsia="Times New Roman" w:hAnsi="OpenSans-webfont" w:cs="Times New Roman"/>
          <w:color w:val="333333"/>
          <w:sz w:val="24"/>
          <w:szCs w:val="24"/>
          <w:lang w:eastAsia="en-GB"/>
        </w:rPr>
        <w:t>Above is as required by ECB Premier League Committee</w:t>
      </w:r>
    </w:p>
    <w:p w:rsidR="00670B39" w:rsidRDefault="00670B39">
      <w:pPr>
        <w:rPr>
          <w:rFonts w:cstheme="minorHAnsi"/>
          <w:b/>
          <w:color w:val="202124"/>
          <w:sz w:val="28"/>
          <w:szCs w:val="28"/>
          <w:shd w:val="clear" w:color="auto" w:fill="FFFFFF"/>
        </w:rPr>
      </w:pPr>
    </w:p>
    <w:p w:rsidR="00670B39" w:rsidRPr="002A7601" w:rsidRDefault="00670B39">
      <w:pPr>
        <w:rPr>
          <w:rFonts w:cstheme="minorHAnsi"/>
          <w:color w:val="202124"/>
          <w:sz w:val="28"/>
          <w:szCs w:val="28"/>
          <w:shd w:val="clear" w:color="auto" w:fill="FFFFFF"/>
        </w:rPr>
      </w:pPr>
      <w:r w:rsidRPr="00670B39">
        <w:rPr>
          <w:rFonts w:cstheme="minorHAnsi"/>
          <w:color w:val="202124"/>
          <w:sz w:val="28"/>
          <w:szCs w:val="28"/>
          <w:shd w:val="clear" w:color="auto" w:fill="FFFFFF"/>
        </w:rPr>
        <w:t>There are many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definitions of Inclusion and Diversity</w:t>
      </w:r>
      <w:r w:rsidR="0065109C">
        <w:rPr>
          <w:rFonts w:cstheme="minorHAnsi"/>
          <w:color w:val="202124"/>
          <w:sz w:val="28"/>
          <w:szCs w:val="28"/>
          <w:shd w:val="clear" w:color="auto" w:fill="FFFFFF"/>
        </w:rPr>
        <w:t xml:space="preserve">. I </w:t>
      </w:r>
      <w:r w:rsidR="002A7601">
        <w:rPr>
          <w:rFonts w:cstheme="minorHAnsi"/>
          <w:color w:val="202124"/>
          <w:sz w:val="28"/>
          <w:szCs w:val="28"/>
          <w:shd w:val="clear" w:color="auto" w:fill="FFFFFF"/>
        </w:rPr>
        <w:t>have adopted the following as</w:t>
      </w:r>
      <w:r w:rsidR="0065109C">
        <w:rPr>
          <w:rFonts w:cstheme="minorHAnsi"/>
          <w:color w:val="202124"/>
          <w:sz w:val="28"/>
          <w:szCs w:val="28"/>
          <w:shd w:val="clear" w:color="auto" w:fill="FFFFFF"/>
        </w:rPr>
        <w:t xml:space="preserve"> a starting point for our Plan (to be changed as appropriate)</w:t>
      </w:r>
    </w:p>
    <w:p w:rsidR="00670B39" w:rsidRPr="00670B39" w:rsidRDefault="00670B39">
      <w:pPr>
        <w:rPr>
          <w:rFonts w:cstheme="minorHAnsi"/>
          <w:b/>
          <w:color w:val="202124"/>
          <w:sz w:val="24"/>
          <w:szCs w:val="24"/>
          <w:shd w:val="clear" w:color="auto" w:fill="FFFFFF"/>
        </w:rPr>
      </w:pPr>
      <w:r w:rsidRPr="00670B39">
        <w:rPr>
          <w:rFonts w:cstheme="minorHAnsi"/>
          <w:b/>
          <w:color w:val="202124"/>
          <w:sz w:val="28"/>
          <w:szCs w:val="28"/>
          <w:shd w:val="clear" w:color="auto" w:fill="FFFFFF"/>
        </w:rPr>
        <w:t>Inclusion</w:t>
      </w:r>
      <w:r w:rsidRPr="00670B39"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 is an </w:t>
      </w:r>
      <w:r w:rsidRPr="00670B39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organisational effort and practices in which different groups or individuals having different backgrounds are culturally and socially accepted and welcomed</w:t>
      </w:r>
      <w:r w:rsidRPr="00670B39">
        <w:rPr>
          <w:rFonts w:cstheme="minorHAnsi"/>
          <w:b/>
          <w:color w:val="202124"/>
          <w:sz w:val="24"/>
          <w:szCs w:val="24"/>
          <w:shd w:val="clear" w:color="auto" w:fill="FFFFFF"/>
        </w:rPr>
        <w:t>, and equally treated.</w:t>
      </w:r>
    </w:p>
    <w:p w:rsidR="00670B39" w:rsidRPr="00670B39" w:rsidRDefault="00670B39">
      <w:pPr>
        <w:rPr>
          <w:rFonts w:cstheme="minorHAnsi"/>
          <w:b/>
          <w:color w:val="202124"/>
          <w:sz w:val="24"/>
          <w:szCs w:val="24"/>
          <w:shd w:val="clear" w:color="auto" w:fill="FFFFFF"/>
        </w:rPr>
      </w:pPr>
      <w:r w:rsidRPr="00670B39">
        <w:rPr>
          <w:rFonts w:cstheme="minorHAnsi"/>
          <w:b/>
          <w:sz w:val="28"/>
          <w:szCs w:val="28"/>
        </w:rPr>
        <w:t>Diversit</w:t>
      </w:r>
      <w:r>
        <w:rPr>
          <w:rFonts w:cstheme="minorHAnsi"/>
          <w:b/>
          <w:sz w:val="24"/>
          <w:szCs w:val="24"/>
        </w:rPr>
        <w:t>y can be described as d</w:t>
      </w:r>
      <w:r w:rsidRPr="00670B39">
        <w:rPr>
          <w:rFonts w:cstheme="minorHAnsi"/>
          <w:b/>
          <w:sz w:val="24"/>
          <w:szCs w:val="24"/>
        </w:rPr>
        <w:t>ifferences among groups of people and individuals based on ethnicity, race, socioeconomic status, gender, exceptionalities, language, religion, sexual orientation, and geographical area.</w:t>
      </w:r>
    </w:p>
    <w:p w:rsidR="00670B39" w:rsidRDefault="00670B39">
      <w:pP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 w:rsidRPr="00670B39">
        <w:rPr>
          <w:rFonts w:cstheme="minorHAnsi"/>
          <w:b/>
          <w:color w:val="202124"/>
          <w:sz w:val="28"/>
          <w:szCs w:val="28"/>
          <w:shd w:val="clear" w:color="auto" w:fill="FFFFFF"/>
        </w:rPr>
        <w:t>Diversity and inclusion</w:t>
      </w:r>
      <w:r w:rsidRPr="00670B39">
        <w:rPr>
          <w:rFonts w:cstheme="minorHAnsi"/>
          <w:b/>
          <w:color w:val="202124"/>
          <w:sz w:val="24"/>
          <w:szCs w:val="24"/>
          <w:shd w:val="clear" w:color="auto" w:fill="FFFFFF"/>
        </w:rPr>
        <w:t xml:space="preserve"> are two interconnected concepts—but they are far from interchangeable. Diversity is about representation or the make-up of an entity. </w:t>
      </w:r>
      <w:r w:rsidRPr="00670B39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Inclusion is about how well the contributions, presence and perspectives of different groups of people are valued and integrated into an environment</w:t>
      </w:r>
      <w:r w:rsidR="002A7601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.</w:t>
      </w:r>
    </w:p>
    <w:p w:rsidR="002A7601" w:rsidRDefault="002A7601">
      <w:pP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p w:rsidR="002A7601" w:rsidRPr="002A7601" w:rsidRDefault="002A7601">
      <w:pPr>
        <w:rPr>
          <w:rFonts w:cstheme="minorHAnsi"/>
          <w:sz w:val="32"/>
          <w:szCs w:val="32"/>
          <w:u w:val="single"/>
        </w:rPr>
      </w:pPr>
      <w:r w:rsidRPr="002A7601">
        <w:rPr>
          <w:rFonts w:cstheme="minorHAnsi"/>
          <w:bCs/>
          <w:color w:val="202124"/>
          <w:sz w:val="32"/>
          <w:szCs w:val="32"/>
          <w:u w:val="single"/>
          <w:shd w:val="clear" w:color="auto" w:fill="FFFFFF"/>
        </w:rPr>
        <w:t xml:space="preserve">Liverpool </w:t>
      </w:r>
      <w:r w:rsidR="00C95BAA">
        <w:rPr>
          <w:rFonts w:cstheme="minorHAnsi"/>
          <w:bCs/>
          <w:color w:val="202124"/>
          <w:sz w:val="32"/>
          <w:szCs w:val="32"/>
          <w:u w:val="single"/>
          <w:shd w:val="clear" w:color="auto" w:fill="FFFFFF"/>
        </w:rPr>
        <w:t xml:space="preserve">and District Cricket </w:t>
      </w:r>
      <w:bookmarkStart w:id="0" w:name="_GoBack"/>
      <w:bookmarkEnd w:id="0"/>
      <w:r w:rsidRPr="002A7601">
        <w:rPr>
          <w:rFonts w:cstheme="minorHAnsi"/>
          <w:bCs/>
          <w:color w:val="202124"/>
          <w:sz w:val="32"/>
          <w:szCs w:val="32"/>
          <w:u w:val="single"/>
          <w:shd w:val="clear" w:color="auto" w:fill="FFFFFF"/>
        </w:rPr>
        <w:t>Competition Main Committees.</w:t>
      </w:r>
    </w:p>
    <w:p w:rsidR="002A7601" w:rsidRDefault="002A76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Executive </w:t>
      </w:r>
      <w:r w:rsidR="00C95BAA">
        <w:rPr>
          <w:rFonts w:cstheme="minorHAnsi"/>
          <w:sz w:val="28"/>
          <w:szCs w:val="28"/>
        </w:rPr>
        <w:t xml:space="preserve">Management </w:t>
      </w:r>
      <w:r>
        <w:rPr>
          <w:rFonts w:cstheme="minorHAnsi"/>
          <w:sz w:val="28"/>
          <w:szCs w:val="28"/>
        </w:rPr>
        <w:t>Committee</w:t>
      </w:r>
    </w:p>
    <w:p w:rsidR="002A7601" w:rsidRDefault="002A76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Junior League </w:t>
      </w:r>
      <w:r w:rsidR="00C95BAA">
        <w:rPr>
          <w:rFonts w:cstheme="minorHAnsi"/>
          <w:sz w:val="28"/>
          <w:szCs w:val="28"/>
        </w:rPr>
        <w:t>Sub-</w:t>
      </w:r>
      <w:r>
        <w:rPr>
          <w:rFonts w:cstheme="minorHAnsi"/>
          <w:sz w:val="28"/>
          <w:szCs w:val="28"/>
        </w:rPr>
        <w:t>Committee</w:t>
      </w:r>
    </w:p>
    <w:p w:rsidR="002A7601" w:rsidRDefault="002A76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Women’s and Girls </w:t>
      </w:r>
      <w:r w:rsidR="00C95BAA">
        <w:rPr>
          <w:rFonts w:cstheme="minorHAnsi"/>
          <w:sz w:val="28"/>
          <w:szCs w:val="28"/>
        </w:rPr>
        <w:t>Sub-</w:t>
      </w:r>
      <w:r>
        <w:rPr>
          <w:rFonts w:cstheme="minorHAnsi"/>
          <w:sz w:val="28"/>
          <w:szCs w:val="28"/>
        </w:rPr>
        <w:t>Committee</w:t>
      </w:r>
    </w:p>
    <w:p w:rsidR="002A7601" w:rsidRDefault="002A76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Pr="002A7601">
        <w:rPr>
          <w:rFonts w:cstheme="minorHAnsi"/>
          <w:sz w:val="28"/>
          <w:szCs w:val="28"/>
          <w:vertAlign w:val="superscript"/>
        </w:rPr>
        <w:t>rd</w:t>
      </w:r>
      <w:r>
        <w:rPr>
          <w:rFonts w:cstheme="minorHAnsi"/>
          <w:sz w:val="28"/>
          <w:szCs w:val="28"/>
        </w:rPr>
        <w:t xml:space="preserve"> X1 </w:t>
      </w:r>
      <w:r w:rsidR="00C95BAA">
        <w:rPr>
          <w:rFonts w:cstheme="minorHAnsi"/>
          <w:sz w:val="28"/>
          <w:szCs w:val="28"/>
        </w:rPr>
        <w:t>Sub-</w:t>
      </w:r>
      <w:r>
        <w:rPr>
          <w:rFonts w:cstheme="minorHAnsi"/>
          <w:sz w:val="28"/>
          <w:szCs w:val="28"/>
        </w:rPr>
        <w:t>Committee</w:t>
      </w:r>
    </w:p>
    <w:p w:rsidR="002A7601" w:rsidRDefault="002A76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Cup Competitions </w:t>
      </w:r>
      <w:r w:rsidR="00C95BAA">
        <w:rPr>
          <w:rFonts w:cstheme="minorHAnsi"/>
          <w:sz w:val="28"/>
          <w:szCs w:val="28"/>
        </w:rPr>
        <w:t>Sub-</w:t>
      </w:r>
      <w:r>
        <w:rPr>
          <w:rFonts w:cstheme="minorHAnsi"/>
          <w:sz w:val="28"/>
          <w:szCs w:val="28"/>
        </w:rPr>
        <w:t>Committee.</w:t>
      </w:r>
    </w:p>
    <w:p w:rsidR="008C6E48" w:rsidRDefault="008C6E4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Disciplinary Sub</w:t>
      </w:r>
      <w:r w:rsidR="00C95BAA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>Committee</w:t>
      </w:r>
    </w:p>
    <w:p w:rsidR="002A7601" w:rsidRDefault="00C95BA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Restart Group </w:t>
      </w:r>
      <w:r w:rsidR="002A7601">
        <w:rPr>
          <w:rFonts w:cstheme="minorHAnsi"/>
          <w:sz w:val="28"/>
          <w:szCs w:val="28"/>
        </w:rPr>
        <w:t>(currently ad hoc)</w:t>
      </w:r>
      <w:r w:rsidR="002A7601" w:rsidRPr="002A7601">
        <w:rPr>
          <w:rFonts w:cstheme="minorHAnsi"/>
          <w:sz w:val="28"/>
          <w:szCs w:val="28"/>
        </w:rPr>
        <w:t xml:space="preserve"> </w:t>
      </w:r>
    </w:p>
    <w:p w:rsidR="002A7601" w:rsidRDefault="00C95BAA" w:rsidP="002A7601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MCUA Committee (</w:t>
      </w:r>
      <w:r w:rsidR="002A7601">
        <w:rPr>
          <w:rFonts w:cstheme="minorHAnsi"/>
          <w:sz w:val="28"/>
          <w:szCs w:val="28"/>
        </w:rPr>
        <w:t>Not managed by League but</w:t>
      </w:r>
      <w:r>
        <w:rPr>
          <w:rFonts w:cstheme="minorHAnsi"/>
          <w:sz w:val="28"/>
          <w:szCs w:val="28"/>
        </w:rPr>
        <w:t xml:space="preserve"> </w:t>
      </w:r>
      <w:r w:rsidR="002A7601">
        <w:rPr>
          <w:rFonts w:cstheme="minorHAnsi"/>
          <w:sz w:val="28"/>
          <w:szCs w:val="28"/>
        </w:rPr>
        <w:t>included in plan)</w:t>
      </w:r>
    </w:p>
    <w:p w:rsidR="002A7601" w:rsidRDefault="00BB2E7F" w:rsidP="002A7601">
      <w:pPr>
        <w:spacing w:before="240"/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  <w:u w:val="single"/>
        </w:rPr>
        <w:t xml:space="preserve"> BARRIERS</w:t>
      </w:r>
    </w:p>
    <w:p w:rsidR="00BB2E7F" w:rsidRDefault="00BB2E7F" w:rsidP="00BB2E7F">
      <w:pPr>
        <w:pStyle w:val="ListParagraph"/>
        <w:numPr>
          <w:ilvl w:val="0"/>
          <w:numId w:val="2"/>
        </w:numPr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Embedded practices - tradition</w:t>
      </w:r>
    </w:p>
    <w:p w:rsidR="00BB2E7F" w:rsidRDefault="00BB2E7F" w:rsidP="00BB2E7F">
      <w:pPr>
        <w:pStyle w:val="ListParagraph"/>
        <w:numPr>
          <w:ilvl w:val="0"/>
          <w:numId w:val="2"/>
        </w:numPr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Lack of opportunity</w:t>
      </w:r>
    </w:p>
    <w:p w:rsidR="00BB2E7F" w:rsidRDefault="00BB2E7F" w:rsidP="00BB2E7F">
      <w:pPr>
        <w:pStyle w:val="ListParagraph"/>
        <w:numPr>
          <w:ilvl w:val="0"/>
          <w:numId w:val="2"/>
        </w:numPr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Tokenism</w:t>
      </w:r>
    </w:p>
    <w:p w:rsidR="00BB2E7F" w:rsidRDefault="00BB2E7F" w:rsidP="00BB2E7F">
      <w:pPr>
        <w:pStyle w:val="ListParagraph"/>
        <w:numPr>
          <w:ilvl w:val="0"/>
          <w:numId w:val="2"/>
        </w:numPr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Demography and low pool of ethnic minority players in teams and small number of cultural teams</w:t>
      </w:r>
    </w:p>
    <w:p w:rsidR="00BB2E7F" w:rsidRDefault="00BB2E7F" w:rsidP="00BB2E7F">
      <w:pPr>
        <w:pStyle w:val="ListParagraph"/>
        <w:numPr>
          <w:ilvl w:val="0"/>
          <w:numId w:val="2"/>
        </w:numPr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Cultural differences</w:t>
      </w:r>
    </w:p>
    <w:p w:rsidR="00BB2E7F" w:rsidRDefault="00BB2E7F" w:rsidP="00BB2E7F">
      <w:pPr>
        <w:pStyle w:val="ListParagraph"/>
        <w:numPr>
          <w:ilvl w:val="0"/>
          <w:numId w:val="2"/>
        </w:numPr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Communication</w:t>
      </w:r>
    </w:p>
    <w:p w:rsidR="00BB2E7F" w:rsidRDefault="00BB2E7F" w:rsidP="00BB2E7F">
      <w:pPr>
        <w:pStyle w:val="ListParagraph"/>
        <w:numPr>
          <w:ilvl w:val="0"/>
          <w:numId w:val="2"/>
        </w:numPr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Low pool – but rapidly increasing – of Women players</w:t>
      </w:r>
    </w:p>
    <w:p w:rsidR="00BB2E7F" w:rsidRDefault="00BB2E7F" w:rsidP="00BB2E7F">
      <w:pPr>
        <w:spacing w:before="240"/>
        <w:rPr>
          <w:rFonts w:cstheme="minorHAnsi"/>
          <w:sz w:val="32"/>
          <w:szCs w:val="32"/>
          <w:u w:val="single"/>
        </w:rPr>
      </w:pPr>
      <w:r w:rsidRPr="00BB2E7F">
        <w:rPr>
          <w:rFonts w:cstheme="minorHAnsi"/>
          <w:sz w:val="32"/>
          <w:szCs w:val="32"/>
          <w:u w:val="single"/>
        </w:rPr>
        <w:t>ADVANTAGES</w:t>
      </w:r>
    </w:p>
    <w:p w:rsidR="00BB2E7F" w:rsidRDefault="00BB2E7F" w:rsidP="00BB2E7F">
      <w:pPr>
        <w:pStyle w:val="ListParagraph"/>
        <w:numPr>
          <w:ilvl w:val="0"/>
          <w:numId w:val="2"/>
        </w:numPr>
        <w:spacing w:before="240"/>
        <w:rPr>
          <w:rFonts w:cstheme="minorHAnsi"/>
          <w:sz w:val="32"/>
          <w:szCs w:val="32"/>
        </w:rPr>
      </w:pPr>
      <w:r w:rsidRPr="00BB2E7F">
        <w:rPr>
          <w:rFonts w:cstheme="minorHAnsi"/>
          <w:sz w:val="32"/>
          <w:szCs w:val="32"/>
        </w:rPr>
        <w:t>Breaks</w:t>
      </w:r>
      <w:r>
        <w:rPr>
          <w:rFonts w:cstheme="minorHAnsi"/>
          <w:sz w:val="32"/>
          <w:szCs w:val="32"/>
        </w:rPr>
        <w:t xml:space="preserve"> </w:t>
      </w:r>
      <w:r w:rsidRPr="00BB2E7F">
        <w:rPr>
          <w:rFonts w:cstheme="minorHAnsi"/>
          <w:sz w:val="32"/>
          <w:szCs w:val="32"/>
        </w:rPr>
        <w:t>down barrie</w:t>
      </w:r>
      <w:r>
        <w:rPr>
          <w:rFonts w:cstheme="minorHAnsi"/>
          <w:sz w:val="32"/>
          <w:szCs w:val="32"/>
        </w:rPr>
        <w:t>r</w:t>
      </w:r>
      <w:r w:rsidRPr="00BB2E7F">
        <w:rPr>
          <w:rFonts w:cstheme="minorHAnsi"/>
          <w:sz w:val="32"/>
          <w:szCs w:val="32"/>
        </w:rPr>
        <w:t>s</w:t>
      </w:r>
    </w:p>
    <w:p w:rsidR="00BB2E7F" w:rsidRDefault="00BB2E7F" w:rsidP="00BB2E7F">
      <w:pPr>
        <w:pStyle w:val="ListParagraph"/>
        <w:numPr>
          <w:ilvl w:val="0"/>
          <w:numId w:val="2"/>
        </w:numPr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Promotes creativity and innovation</w:t>
      </w:r>
    </w:p>
    <w:p w:rsidR="00BB2E7F" w:rsidRDefault="00BB2E7F" w:rsidP="00BB2E7F">
      <w:pPr>
        <w:pStyle w:val="ListParagraph"/>
        <w:numPr>
          <w:ilvl w:val="0"/>
          <w:numId w:val="2"/>
        </w:numPr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Increases understanding</w:t>
      </w:r>
    </w:p>
    <w:p w:rsidR="00BB2E7F" w:rsidRDefault="00BB2E7F" w:rsidP="00BB2E7F">
      <w:pPr>
        <w:pStyle w:val="ListParagraph"/>
        <w:numPr>
          <w:ilvl w:val="0"/>
          <w:numId w:val="2"/>
        </w:numPr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New opportunities</w:t>
      </w:r>
    </w:p>
    <w:p w:rsidR="00BB2E7F" w:rsidRDefault="00BB2E7F" w:rsidP="00BB2E7F">
      <w:pPr>
        <w:pStyle w:val="ListParagraph"/>
        <w:numPr>
          <w:ilvl w:val="0"/>
          <w:numId w:val="2"/>
        </w:numPr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Unique perspectives</w:t>
      </w:r>
    </w:p>
    <w:p w:rsidR="00BB2E7F" w:rsidRDefault="00BB2E7F" w:rsidP="00BB2E7F">
      <w:pPr>
        <w:pStyle w:val="ListParagraph"/>
        <w:numPr>
          <w:ilvl w:val="0"/>
          <w:numId w:val="2"/>
        </w:numPr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Culture of respect</w:t>
      </w:r>
    </w:p>
    <w:p w:rsidR="00BB2E7F" w:rsidRDefault="00BB2E7F" w:rsidP="00BB2E7F">
      <w:pPr>
        <w:pStyle w:val="ListParagraph"/>
        <w:numPr>
          <w:ilvl w:val="0"/>
          <w:numId w:val="2"/>
        </w:numPr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Teamwork</w:t>
      </w:r>
    </w:p>
    <w:p w:rsidR="00BB2E7F" w:rsidRDefault="00BB2E7F" w:rsidP="00BB2E7F">
      <w:pPr>
        <w:spacing w:before="240"/>
        <w:rPr>
          <w:rFonts w:cstheme="minorHAnsi"/>
          <w:sz w:val="32"/>
          <w:szCs w:val="32"/>
        </w:rPr>
      </w:pPr>
    </w:p>
    <w:p w:rsidR="00BB2E7F" w:rsidRDefault="00BB2E7F" w:rsidP="00BB2E7F">
      <w:pPr>
        <w:spacing w:before="240"/>
        <w:rPr>
          <w:rFonts w:cstheme="minorHAnsi"/>
          <w:sz w:val="32"/>
          <w:szCs w:val="32"/>
          <w:u w:val="single"/>
        </w:rPr>
      </w:pPr>
      <w:r w:rsidRPr="00BB2E7F">
        <w:rPr>
          <w:rFonts w:cstheme="minorHAnsi"/>
          <w:sz w:val="32"/>
          <w:szCs w:val="32"/>
          <w:u w:val="single"/>
        </w:rPr>
        <w:t>OUTLINE PLAN</w:t>
      </w:r>
      <w:r w:rsidR="0065109C">
        <w:rPr>
          <w:rFonts w:cstheme="minorHAnsi"/>
          <w:sz w:val="32"/>
          <w:szCs w:val="32"/>
          <w:u w:val="single"/>
        </w:rPr>
        <w:t xml:space="preserve"> </w:t>
      </w:r>
      <w:proofErr w:type="gramStart"/>
      <w:r w:rsidR="0065109C">
        <w:rPr>
          <w:rFonts w:cstheme="minorHAnsi"/>
          <w:sz w:val="32"/>
          <w:szCs w:val="32"/>
          <w:u w:val="single"/>
        </w:rPr>
        <w:t>( as</w:t>
      </w:r>
      <w:proofErr w:type="gramEnd"/>
      <w:r w:rsidR="0065109C">
        <w:rPr>
          <w:rFonts w:cstheme="minorHAnsi"/>
          <w:sz w:val="32"/>
          <w:szCs w:val="32"/>
          <w:u w:val="single"/>
        </w:rPr>
        <w:t xml:space="preserve"> a starter)</w:t>
      </w:r>
    </w:p>
    <w:p w:rsidR="00BB2E7F" w:rsidRDefault="00BB2E7F" w:rsidP="00BB2E7F">
      <w:pPr>
        <w:pStyle w:val="ListParagraph"/>
        <w:numPr>
          <w:ilvl w:val="0"/>
          <w:numId w:val="3"/>
        </w:numPr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</w:t>
      </w:r>
      <w:r w:rsidRPr="00BB2E7F">
        <w:rPr>
          <w:rFonts w:cstheme="minorHAnsi"/>
          <w:sz w:val="32"/>
          <w:szCs w:val="32"/>
        </w:rPr>
        <w:t>emale</w:t>
      </w:r>
      <w:r>
        <w:rPr>
          <w:rFonts w:cstheme="minorHAnsi"/>
          <w:sz w:val="32"/>
          <w:szCs w:val="32"/>
        </w:rPr>
        <w:t xml:space="preserve"> representation on Executive Management Committee</w:t>
      </w:r>
    </w:p>
    <w:p w:rsidR="008C6E48" w:rsidRDefault="00BB2E7F" w:rsidP="00BB2E7F">
      <w:pPr>
        <w:pStyle w:val="ListParagraph"/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Elizabeth (Liz) Sinker </w:t>
      </w:r>
      <w:r w:rsidR="008C6E48">
        <w:rPr>
          <w:rFonts w:cstheme="minorHAnsi"/>
          <w:sz w:val="32"/>
          <w:szCs w:val="32"/>
        </w:rPr>
        <w:t xml:space="preserve">to be </w:t>
      </w:r>
      <w:r>
        <w:rPr>
          <w:rFonts w:cstheme="minorHAnsi"/>
          <w:sz w:val="32"/>
          <w:szCs w:val="32"/>
        </w:rPr>
        <w:t xml:space="preserve">installed as Chair of Women’s and Girl’s Sub- Committee. Becomes member of Executive Management Committee. (PB is W+G </w:t>
      </w:r>
      <w:r w:rsidR="008C6E48">
        <w:rPr>
          <w:rFonts w:cstheme="minorHAnsi"/>
          <w:sz w:val="32"/>
          <w:szCs w:val="32"/>
        </w:rPr>
        <w:t xml:space="preserve">Officer, works with Chair of Sub Committee and retains access to Executive Management Committee </w:t>
      </w:r>
      <w:r w:rsidR="00B75F0C">
        <w:rPr>
          <w:rFonts w:cstheme="minorHAnsi"/>
          <w:sz w:val="32"/>
          <w:szCs w:val="32"/>
        </w:rPr>
        <w:t>as associate member similar to S</w:t>
      </w:r>
      <w:r w:rsidR="008C6E48">
        <w:rPr>
          <w:rFonts w:cstheme="minorHAnsi"/>
          <w:sz w:val="32"/>
          <w:szCs w:val="32"/>
        </w:rPr>
        <w:t>afeguarding officer)</w:t>
      </w:r>
      <w:r w:rsidR="0065109C">
        <w:rPr>
          <w:rFonts w:cstheme="minorHAnsi"/>
          <w:sz w:val="32"/>
          <w:szCs w:val="32"/>
        </w:rPr>
        <w:t xml:space="preserve"> – Agreed in Committee to be notified at EOS Meeting and formalised at AGM. </w:t>
      </w:r>
    </w:p>
    <w:p w:rsidR="002A7601" w:rsidRPr="00B75F0C" w:rsidRDefault="00845624" w:rsidP="007E44C1">
      <w:pPr>
        <w:pStyle w:val="ListParagraph"/>
        <w:numPr>
          <w:ilvl w:val="0"/>
          <w:numId w:val="3"/>
        </w:numPr>
        <w:spacing w:before="240"/>
        <w:rPr>
          <w:rFonts w:cstheme="minorHAnsi"/>
          <w:sz w:val="32"/>
          <w:szCs w:val="32"/>
          <w:u w:val="single"/>
        </w:rPr>
      </w:pPr>
      <w:r w:rsidRPr="00845624">
        <w:rPr>
          <w:rFonts w:cstheme="minorHAnsi"/>
          <w:sz w:val="32"/>
          <w:szCs w:val="32"/>
        </w:rPr>
        <w:t xml:space="preserve"> </w:t>
      </w:r>
      <w:r w:rsidR="00B75F0C">
        <w:rPr>
          <w:rFonts w:cstheme="minorHAnsi"/>
          <w:sz w:val="32"/>
          <w:szCs w:val="32"/>
        </w:rPr>
        <w:t>Need for the League to make a commitment to Inclusion and Diversity with an agreed “Statement of intent”</w:t>
      </w:r>
    </w:p>
    <w:p w:rsidR="00B75F0C" w:rsidRPr="0065109C" w:rsidRDefault="0065109C" w:rsidP="007E44C1">
      <w:pPr>
        <w:pStyle w:val="ListParagraph"/>
        <w:numPr>
          <w:ilvl w:val="0"/>
          <w:numId w:val="3"/>
        </w:numPr>
        <w:spacing w:before="24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u w:val="single"/>
        </w:rPr>
        <w:t xml:space="preserve"> </w:t>
      </w:r>
      <w:r w:rsidRPr="0065109C">
        <w:rPr>
          <w:rFonts w:cstheme="minorHAnsi"/>
          <w:sz w:val="32"/>
          <w:szCs w:val="32"/>
        </w:rPr>
        <w:t>Suggested actions</w:t>
      </w:r>
      <w:r>
        <w:rPr>
          <w:rFonts w:cstheme="minorHAnsi"/>
          <w:sz w:val="32"/>
          <w:szCs w:val="32"/>
        </w:rPr>
        <w:t>………………………………….</w:t>
      </w:r>
    </w:p>
    <w:p w:rsidR="00B75F0C" w:rsidRPr="00B75F0C" w:rsidRDefault="00B75F0C" w:rsidP="00B75F0C">
      <w:pPr>
        <w:spacing w:before="240"/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  <w:u w:val="single"/>
        </w:rPr>
        <w:t>John W 28 Sept 2021</w:t>
      </w:r>
    </w:p>
    <w:sectPr w:rsidR="00B75F0C" w:rsidRPr="00B75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E10D6"/>
    <w:multiLevelType w:val="multilevel"/>
    <w:tmpl w:val="303C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52201"/>
    <w:multiLevelType w:val="hybridMultilevel"/>
    <w:tmpl w:val="A35A2E7C"/>
    <w:lvl w:ilvl="0" w:tplc="3B3AAA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54F61"/>
    <w:multiLevelType w:val="hybridMultilevel"/>
    <w:tmpl w:val="03FAF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39"/>
    <w:rsid w:val="002A7601"/>
    <w:rsid w:val="00326294"/>
    <w:rsid w:val="0065109C"/>
    <w:rsid w:val="00670B39"/>
    <w:rsid w:val="00845624"/>
    <w:rsid w:val="008C6E48"/>
    <w:rsid w:val="00B75F0C"/>
    <w:rsid w:val="00BB2E7F"/>
    <w:rsid w:val="00C9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90165-0491-4BC1-9720-20DE6231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Williams</dc:creator>
  <cp:keywords/>
  <dc:description/>
  <cp:lastModifiedBy>John Williams</cp:lastModifiedBy>
  <cp:revision>2</cp:revision>
  <dcterms:created xsi:type="dcterms:W3CDTF">2021-10-26T08:22:00Z</dcterms:created>
  <dcterms:modified xsi:type="dcterms:W3CDTF">2021-10-26T08:22:00Z</dcterms:modified>
</cp:coreProperties>
</file>