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917DD0" w:rsidRPr="00B41E52" w14:paraId="48B1FFDA" w14:textId="77777777" w:rsidTr="009D7869">
        <w:trPr>
          <w:trHeight w:val="274"/>
          <w:jc w:val="center"/>
        </w:trPr>
        <w:tc>
          <w:tcPr>
            <w:tcW w:w="2693" w:type="dxa"/>
          </w:tcPr>
          <w:p w14:paraId="06A15B4F" w14:textId="77777777" w:rsidR="00917DD0" w:rsidRPr="00B41E52" w:rsidRDefault="00917DD0" w:rsidP="007504FD">
            <w:pPr>
              <w:rPr>
                <w:noProof/>
                <w:lang w:eastAsia="en-GB"/>
              </w:rPr>
            </w:pPr>
          </w:p>
        </w:tc>
        <w:tc>
          <w:tcPr>
            <w:tcW w:w="3827" w:type="dxa"/>
            <w:hideMark/>
          </w:tcPr>
          <w:p w14:paraId="77388BC2" w14:textId="77777777" w:rsidR="00917DD0" w:rsidRPr="00B41E52" w:rsidRDefault="00917DD0" w:rsidP="009D7869">
            <w:pPr>
              <w:ind w:left="-391" w:firstLine="391"/>
              <w:jc w:val="center"/>
              <w:rPr>
                <w:noProof/>
                <w:lang w:eastAsia="en-GB"/>
              </w:rPr>
            </w:pPr>
            <w:r w:rsidRPr="00B41E52">
              <w:rPr>
                <w:b/>
                <w:noProof/>
                <w:color w:val="008000"/>
                <w:lang w:eastAsia="en-GB"/>
              </w:rPr>
              <w:t>The</w:t>
            </w:r>
          </w:p>
        </w:tc>
        <w:tc>
          <w:tcPr>
            <w:tcW w:w="1843" w:type="dxa"/>
          </w:tcPr>
          <w:p w14:paraId="4F569C2B" w14:textId="77777777" w:rsidR="00917DD0" w:rsidRPr="00B41E52" w:rsidRDefault="00917DD0" w:rsidP="007504FD">
            <w:pPr>
              <w:rPr>
                <w:noProof/>
                <w:lang w:eastAsia="en-GB"/>
              </w:rPr>
            </w:pPr>
          </w:p>
        </w:tc>
      </w:tr>
      <w:tr w:rsidR="00917DD0" w:rsidRPr="00B41E52" w14:paraId="50322A00" w14:textId="77777777" w:rsidTr="009D7869">
        <w:trPr>
          <w:jc w:val="center"/>
        </w:trPr>
        <w:tc>
          <w:tcPr>
            <w:tcW w:w="2693" w:type="dxa"/>
            <w:hideMark/>
          </w:tcPr>
          <w:p w14:paraId="6FB12D0D" w14:textId="77777777" w:rsidR="00917DD0" w:rsidRPr="00B41E52" w:rsidRDefault="00917DD0" w:rsidP="009D7869">
            <w:pPr>
              <w:ind w:right="316"/>
              <w:jc w:val="center"/>
            </w:pPr>
            <w:r w:rsidRPr="00B41E52">
              <w:rPr>
                <w:noProof/>
                <w:lang w:eastAsia="en-GB"/>
              </w:rPr>
              <w:drawing>
                <wp:inline distT="0" distB="0" distL="0" distR="0" wp14:anchorId="213C26A1" wp14:editId="46168F3F">
                  <wp:extent cx="512976" cy="8293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50" cy="850285"/>
                          </a:xfrm>
                          <a:prstGeom prst="rect">
                            <a:avLst/>
                          </a:prstGeom>
                          <a:noFill/>
                          <a:ln>
                            <a:noFill/>
                          </a:ln>
                        </pic:spPr>
                      </pic:pic>
                    </a:graphicData>
                  </a:graphic>
                </wp:inline>
              </w:drawing>
            </w:r>
          </w:p>
        </w:tc>
        <w:tc>
          <w:tcPr>
            <w:tcW w:w="3827" w:type="dxa"/>
            <w:hideMark/>
          </w:tcPr>
          <w:p w14:paraId="3AA057B1" w14:textId="77777777" w:rsidR="00917DD0" w:rsidRPr="00B41E52" w:rsidRDefault="00917DD0" w:rsidP="009D7869">
            <w:pPr>
              <w:ind w:left="-391" w:firstLine="391"/>
              <w:jc w:val="center"/>
              <w:rPr>
                <w:b/>
                <w:noProof/>
                <w:color w:val="008000"/>
                <w:lang w:eastAsia="en-GB"/>
              </w:rPr>
            </w:pPr>
            <w:r w:rsidRPr="00B41E52">
              <w:rPr>
                <w:noProof/>
                <w:lang w:eastAsia="en-GB"/>
              </w:rPr>
              <w:drawing>
                <wp:inline distT="0" distB="0" distL="0" distR="0" wp14:anchorId="4B6578CC" wp14:editId="0ED7F929">
                  <wp:extent cx="1449173" cy="234017"/>
                  <wp:effectExtent l="0" t="0" r="9525" b="0"/>
                  <wp:docPr id="4" name="Picture 4" descr="C:\Users\Chris\AppData\Local\Microsoft\Windows\INetCacheContent.Word\Liverpool Gin logo_oneli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Liverpool Gin logo_onelin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73" cy="234017"/>
                          </a:xfrm>
                          <a:prstGeom prst="rect">
                            <a:avLst/>
                          </a:prstGeom>
                          <a:noFill/>
                          <a:ln>
                            <a:noFill/>
                          </a:ln>
                        </pic:spPr>
                      </pic:pic>
                    </a:graphicData>
                  </a:graphic>
                </wp:inline>
              </w:drawing>
            </w:r>
          </w:p>
          <w:p w14:paraId="3450E94F"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Liverpool &amp; District</w:t>
            </w:r>
          </w:p>
          <w:p w14:paraId="1F134488" w14:textId="77777777" w:rsidR="00917DD0" w:rsidRPr="00B41E52" w:rsidRDefault="00917DD0" w:rsidP="009D7869">
            <w:pPr>
              <w:ind w:left="-391" w:firstLine="391"/>
              <w:jc w:val="center"/>
              <w:rPr>
                <w:b/>
                <w:noProof/>
                <w:color w:val="008000"/>
                <w:lang w:eastAsia="en-GB"/>
              </w:rPr>
            </w:pPr>
            <w:r w:rsidRPr="00B41E52">
              <w:rPr>
                <w:b/>
                <w:noProof/>
                <w:color w:val="008000"/>
                <w:lang w:eastAsia="en-GB"/>
              </w:rPr>
              <w:t>Cricket Competition</w:t>
            </w:r>
          </w:p>
          <w:p w14:paraId="4138DE29" w14:textId="65E43194" w:rsidR="00917DD0" w:rsidRPr="00B41E52" w:rsidRDefault="007220A6" w:rsidP="009D7869">
            <w:pPr>
              <w:ind w:left="-391" w:firstLine="391"/>
              <w:jc w:val="center"/>
              <w:rPr>
                <w:b/>
              </w:rPr>
            </w:pPr>
            <w:r>
              <w:rPr>
                <w:b/>
              </w:rPr>
              <w:t>An</w:t>
            </w:r>
            <w:r w:rsidR="00917DD0" w:rsidRPr="00B41E52">
              <w:rPr>
                <w:b/>
              </w:rPr>
              <w:t xml:space="preserve"> ECB Premier League in Lancashire</w:t>
            </w:r>
          </w:p>
          <w:p w14:paraId="3DAFB30C" w14:textId="77777777" w:rsidR="00917DD0" w:rsidRPr="00B41E52" w:rsidRDefault="00474B47" w:rsidP="009D7869">
            <w:pPr>
              <w:jc w:val="center"/>
              <w:rPr>
                <w:rStyle w:val="Hyperlink"/>
                <w:b/>
              </w:rPr>
            </w:pPr>
            <w:hyperlink r:id="rId10" w:history="1">
              <w:r w:rsidR="00917DD0" w:rsidRPr="00B41E52">
                <w:rPr>
                  <w:rStyle w:val="Hyperlink"/>
                </w:rPr>
                <w:t>www.lpoolcomp.co.uk</w:t>
              </w:r>
            </w:hyperlink>
          </w:p>
          <w:p w14:paraId="18749945" w14:textId="77777777" w:rsidR="00917DD0" w:rsidRPr="00B41E52" w:rsidRDefault="00917DD0" w:rsidP="009D7869">
            <w:pPr>
              <w:ind w:left="-391" w:firstLine="391"/>
              <w:jc w:val="center"/>
              <w:rPr>
                <w:b/>
                <w:color w:val="008000"/>
              </w:rPr>
            </w:pPr>
          </w:p>
        </w:tc>
        <w:tc>
          <w:tcPr>
            <w:tcW w:w="1843" w:type="dxa"/>
            <w:hideMark/>
          </w:tcPr>
          <w:p w14:paraId="4C28B199" w14:textId="77777777" w:rsidR="00917DD0" w:rsidRPr="00B41E52" w:rsidRDefault="00917DD0" w:rsidP="009D7869">
            <w:pPr>
              <w:ind w:firstLine="4"/>
              <w:jc w:val="center"/>
            </w:pPr>
            <w:r w:rsidRPr="00B41E52">
              <w:rPr>
                <w:noProof/>
                <w:lang w:eastAsia="en-GB"/>
              </w:rPr>
              <w:drawing>
                <wp:inline distT="0" distB="0" distL="0" distR="0" wp14:anchorId="0E7E6593" wp14:editId="2A68A005">
                  <wp:extent cx="765440" cy="8298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545" cy="834349"/>
                          </a:xfrm>
                          <a:prstGeom prst="rect">
                            <a:avLst/>
                          </a:prstGeom>
                          <a:noFill/>
                          <a:ln>
                            <a:noFill/>
                          </a:ln>
                        </pic:spPr>
                      </pic:pic>
                    </a:graphicData>
                  </a:graphic>
                </wp:inline>
              </w:drawing>
            </w:r>
          </w:p>
        </w:tc>
      </w:tr>
    </w:tbl>
    <w:p w14:paraId="2F821FA9" w14:textId="77777777" w:rsidR="00917DD0" w:rsidRPr="00B41E52" w:rsidRDefault="00917DD0" w:rsidP="007504FD">
      <w:pPr>
        <w:rPr>
          <w:rFonts w:ascii="Times New Roman" w:hAnsi="Times New Roman" w:cs="Times New Roman"/>
          <w:b/>
          <w:sz w:val="20"/>
          <w:szCs w:val="20"/>
        </w:rPr>
      </w:pPr>
    </w:p>
    <w:p w14:paraId="4951BF81" w14:textId="77777777" w:rsidR="005324A2" w:rsidRDefault="005324A2" w:rsidP="007504FD">
      <w:pPr>
        <w:shd w:val="clear" w:color="auto" w:fill="FFFFFF"/>
        <w:autoSpaceDN/>
        <w:textAlignment w:val="auto"/>
        <w:rPr>
          <w:rFonts w:ascii="Times New Roman" w:hAnsi="Times New Roman" w:cs="Times New Roman"/>
          <w:color w:val="000000" w:themeColor="text1"/>
          <w:sz w:val="20"/>
          <w:szCs w:val="20"/>
          <w:lang w:eastAsia="en-GB"/>
        </w:rPr>
      </w:pPr>
    </w:p>
    <w:p w14:paraId="43FB34A9" w14:textId="77777777" w:rsidR="005324A2" w:rsidRDefault="005324A2" w:rsidP="007504FD">
      <w:pPr>
        <w:shd w:val="clear" w:color="auto" w:fill="FFFFFF"/>
        <w:autoSpaceDN/>
        <w:textAlignment w:val="auto"/>
        <w:rPr>
          <w:rFonts w:ascii="Times New Roman" w:hAnsi="Times New Roman" w:cs="Times New Roman"/>
          <w:color w:val="000000" w:themeColor="text1"/>
          <w:sz w:val="20"/>
          <w:szCs w:val="20"/>
          <w:lang w:eastAsia="en-GB"/>
        </w:rPr>
      </w:pPr>
    </w:p>
    <w:p w14:paraId="2D94E69C" w14:textId="1DC90616" w:rsidR="005324A2" w:rsidRDefault="00E224D5" w:rsidP="007504FD">
      <w:pPr>
        <w:shd w:val="clear" w:color="auto" w:fill="FFFFFF"/>
        <w:autoSpaceDN/>
        <w:textAlignment w:val="auto"/>
        <w:rPr>
          <w:rFonts w:ascii="Times New Roman" w:eastAsia="Times New Roman" w:hAnsi="Times New Roman" w:cs="Times New Roman"/>
          <w:bCs/>
          <w:iCs/>
          <w:color w:val="000000" w:themeColor="text1"/>
          <w:sz w:val="20"/>
          <w:szCs w:val="20"/>
          <w:lang w:eastAsia="en-GB"/>
        </w:rPr>
      </w:pPr>
      <w:r w:rsidRPr="00B41E52">
        <w:rPr>
          <w:rFonts w:ascii="Times New Roman" w:hAnsi="Times New Roman" w:cs="Times New Roman"/>
          <w:color w:val="000000" w:themeColor="text1"/>
          <w:sz w:val="20"/>
          <w:szCs w:val="20"/>
          <w:lang w:eastAsia="en-GB"/>
        </w:rPr>
        <w:t xml:space="preserve">The </w:t>
      </w:r>
      <w:r w:rsidR="00917DD0" w:rsidRPr="00B41E52">
        <w:rPr>
          <w:rFonts w:ascii="Times New Roman" w:hAnsi="Times New Roman" w:cs="Times New Roman"/>
          <w:color w:val="000000" w:themeColor="text1"/>
          <w:sz w:val="20"/>
          <w:szCs w:val="20"/>
          <w:lang w:eastAsia="en-GB"/>
        </w:rPr>
        <w:t>LG</w:t>
      </w:r>
      <w:r w:rsidR="005324A2">
        <w:rPr>
          <w:rFonts w:ascii="Times New Roman" w:hAnsi="Times New Roman" w:cs="Times New Roman"/>
          <w:color w:val="000000" w:themeColor="text1"/>
          <w:sz w:val="20"/>
          <w:szCs w:val="20"/>
          <w:lang w:eastAsia="en-GB"/>
        </w:rPr>
        <w:t>-</w:t>
      </w:r>
      <w:r w:rsidR="00917DD0" w:rsidRPr="00B41E52">
        <w:rPr>
          <w:rFonts w:ascii="Times New Roman" w:hAnsi="Times New Roman" w:cs="Times New Roman"/>
          <w:color w:val="000000" w:themeColor="text1"/>
          <w:sz w:val="20"/>
          <w:szCs w:val="20"/>
          <w:lang w:eastAsia="en-GB"/>
        </w:rPr>
        <w:t xml:space="preserve">L&amp;DCC Pre Season Special General Meeting </w:t>
      </w:r>
      <w:r w:rsidR="00BF66EF" w:rsidRPr="00B41E52">
        <w:rPr>
          <w:rFonts w:ascii="Times New Roman" w:hAnsi="Times New Roman" w:cs="Times New Roman"/>
          <w:color w:val="000000" w:themeColor="text1"/>
          <w:sz w:val="20"/>
          <w:szCs w:val="20"/>
          <w:lang w:eastAsia="en-GB"/>
        </w:rPr>
        <w:t>was</w:t>
      </w:r>
      <w:r w:rsidR="00917DD0" w:rsidRPr="00B41E52">
        <w:rPr>
          <w:rFonts w:ascii="Times New Roman" w:hAnsi="Times New Roman" w:cs="Times New Roman"/>
          <w:color w:val="000000" w:themeColor="text1"/>
          <w:sz w:val="20"/>
          <w:szCs w:val="20"/>
          <w:lang w:eastAsia="en-GB"/>
        </w:rPr>
        <w:t xml:space="preserve"> held at </w:t>
      </w:r>
      <w:r w:rsidR="005324A2">
        <w:rPr>
          <w:rFonts w:ascii="Times New Roman" w:hAnsi="Times New Roman" w:cs="Times New Roman"/>
          <w:color w:val="000000" w:themeColor="text1"/>
          <w:sz w:val="20"/>
          <w:szCs w:val="20"/>
          <w:lang w:eastAsia="en-GB"/>
        </w:rPr>
        <w:t xml:space="preserve">Firwood-Bootle CC </w:t>
      </w:r>
      <w:r w:rsidR="00917DD0" w:rsidRPr="00B41E52">
        <w:rPr>
          <w:rFonts w:ascii="Times New Roman" w:hAnsi="Times New Roman" w:cs="Times New Roman"/>
          <w:color w:val="000000" w:themeColor="text1"/>
          <w:sz w:val="20"/>
          <w:szCs w:val="20"/>
          <w:lang w:eastAsia="en-GB"/>
        </w:rPr>
        <w:t xml:space="preserve">on </w:t>
      </w:r>
      <w:r w:rsidR="005324A2">
        <w:rPr>
          <w:rFonts w:ascii="Times New Roman" w:hAnsi="Times New Roman" w:cs="Times New Roman"/>
          <w:color w:val="000000" w:themeColor="text1"/>
          <w:sz w:val="20"/>
          <w:szCs w:val="20"/>
          <w:lang w:eastAsia="en-GB"/>
        </w:rPr>
        <w:t>Mon</w:t>
      </w:r>
      <w:r w:rsidR="00917DD0" w:rsidRPr="00B41E52">
        <w:rPr>
          <w:rFonts w:ascii="Times New Roman" w:hAnsi="Times New Roman" w:cs="Times New Roman"/>
          <w:color w:val="000000" w:themeColor="text1"/>
          <w:sz w:val="20"/>
          <w:szCs w:val="20"/>
          <w:lang w:eastAsia="en-GB"/>
        </w:rPr>
        <w:t xml:space="preserve">day </w:t>
      </w:r>
      <w:r w:rsidR="005324A2">
        <w:rPr>
          <w:rFonts w:ascii="Times New Roman" w:hAnsi="Times New Roman" w:cs="Times New Roman"/>
          <w:color w:val="000000" w:themeColor="text1"/>
          <w:sz w:val="20"/>
          <w:szCs w:val="20"/>
          <w:lang w:eastAsia="en-GB"/>
        </w:rPr>
        <w:t>8</w:t>
      </w:r>
      <w:r w:rsidR="005324A2" w:rsidRPr="005324A2">
        <w:rPr>
          <w:rFonts w:ascii="Times New Roman" w:hAnsi="Times New Roman" w:cs="Times New Roman"/>
          <w:color w:val="000000" w:themeColor="text1"/>
          <w:sz w:val="20"/>
          <w:szCs w:val="20"/>
          <w:vertAlign w:val="superscript"/>
          <w:lang w:eastAsia="en-GB"/>
        </w:rPr>
        <w:t>th</w:t>
      </w:r>
      <w:r w:rsidR="005324A2">
        <w:rPr>
          <w:rFonts w:ascii="Times New Roman" w:hAnsi="Times New Roman" w:cs="Times New Roman"/>
          <w:color w:val="000000" w:themeColor="text1"/>
          <w:sz w:val="20"/>
          <w:szCs w:val="20"/>
          <w:lang w:eastAsia="en-GB"/>
        </w:rPr>
        <w:t xml:space="preserve"> </w:t>
      </w:r>
      <w:r w:rsidR="00917DD0" w:rsidRPr="00B41E52">
        <w:rPr>
          <w:rFonts w:ascii="Times New Roman" w:hAnsi="Times New Roman" w:cs="Times New Roman"/>
          <w:color w:val="000000" w:themeColor="text1"/>
          <w:sz w:val="20"/>
          <w:szCs w:val="20"/>
          <w:lang w:eastAsia="en-GB"/>
        </w:rPr>
        <w:t>April 201</w:t>
      </w:r>
      <w:r w:rsidR="005324A2">
        <w:rPr>
          <w:rFonts w:ascii="Times New Roman" w:hAnsi="Times New Roman" w:cs="Times New Roman"/>
          <w:color w:val="000000" w:themeColor="text1"/>
          <w:sz w:val="20"/>
          <w:szCs w:val="20"/>
          <w:lang w:eastAsia="en-GB"/>
        </w:rPr>
        <w:t>9</w:t>
      </w:r>
      <w:r w:rsidR="00917DD0" w:rsidRPr="00B41E52">
        <w:rPr>
          <w:rFonts w:ascii="Times New Roman" w:hAnsi="Times New Roman" w:cs="Times New Roman"/>
          <w:color w:val="000000" w:themeColor="text1"/>
          <w:sz w:val="20"/>
          <w:szCs w:val="20"/>
          <w:lang w:eastAsia="en-GB"/>
        </w:rPr>
        <w:t xml:space="preserve"> at 7.30 pm </w:t>
      </w:r>
      <w:r w:rsidR="00BF66EF" w:rsidRPr="00B41E52">
        <w:rPr>
          <w:rFonts w:ascii="Times New Roman" w:hAnsi="Times New Roman" w:cs="Times New Roman"/>
          <w:color w:val="000000" w:themeColor="text1"/>
          <w:sz w:val="20"/>
          <w:szCs w:val="20"/>
          <w:lang w:eastAsia="en-GB"/>
        </w:rPr>
        <w:t>having</w:t>
      </w:r>
      <w:r w:rsidR="004672D2" w:rsidRPr="00B41E52">
        <w:rPr>
          <w:rFonts w:ascii="Times New Roman" w:hAnsi="Times New Roman" w:cs="Times New Roman"/>
          <w:color w:val="000000" w:themeColor="text1"/>
          <w:sz w:val="20"/>
          <w:szCs w:val="20"/>
          <w:lang w:eastAsia="en-GB"/>
        </w:rPr>
        <w:t xml:space="preserve"> been called </w:t>
      </w:r>
      <w:r w:rsidR="00917DD0" w:rsidRPr="00B41E52">
        <w:rPr>
          <w:rFonts w:ascii="Times New Roman" w:hAnsi="Times New Roman" w:cs="Times New Roman"/>
          <w:color w:val="000000" w:themeColor="text1"/>
          <w:sz w:val="20"/>
          <w:szCs w:val="20"/>
          <w:lang w:eastAsia="en-GB"/>
        </w:rPr>
        <w:t xml:space="preserve">in accordance with </w:t>
      </w:r>
      <w:r w:rsidR="00BF66EF" w:rsidRPr="00B41E52">
        <w:rPr>
          <w:rFonts w:ascii="Times New Roman" w:hAnsi="Times New Roman" w:cs="Times New Roman"/>
          <w:color w:val="000000" w:themeColor="text1"/>
          <w:sz w:val="20"/>
          <w:szCs w:val="20"/>
          <w:lang w:eastAsia="en-GB"/>
        </w:rPr>
        <w:t xml:space="preserve">the </w:t>
      </w:r>
      <w:r w:rsidR="00BF66EF" w:rsidRPr="00B41E52">
        <w:rPr>
          <w:rFonts w:ascii="Times New Roman" w:eastAsia="Times New Roman" w:hAnsi="Times New Roman" w:cs="Times New Roman"/>
          <w:bCs/>
          <w:iCs/>
          <w:color w:val="000000" w:themeColor="text1"/>
          <w:sz w:val="20"/>
          <w:szCs w:val="20"/>
          <w:lang w:eastAsia="en-GB"/>
        </w:rPr>
        <w:t>due notice required and</w:t>
      </w:r>
      <w:r w:rsidR="00917DD0" w:rsidRPr="00B41E52">
        <w:rPr>
          <w:rFonts w:ascii="Times New Roman" w:eastAsia="Times New Roman" w:hAnsi="Times New Roman" w:cs="Times New Roman"/>
          <w:bCs/>
          <w:iCs/>
          <w:color w:val="000000" w:themeColor="text1"/>
          <w:sz w:val="20"/>
          <w:szCs w:val="20"/>
          <w:lang w:eastAsia="en-GB"/>
        </w:rPr>
        <w:t xml:space="preserve"> in accordance with the Constit</w:t>
      </w:r>
      <w:r w:rsidR="00F67393" w:rsidRPr="00B41E52">
        <w:rPr>
          <w:rFonts w:ascii="Times New Roman" w:eastAsia="Times New Roman" w:hAnsi="Times New Roman" w:cs="Times New Roman"/>
          <w:bCs/>
          <w:iCs/>
          <w:color w:val="000000" w:themeColor="text1"/>
          <w:sz w:val="20"/>
          <w:szCs w:val="20"/>
          <w:lang w:eastAsia="en-GB"/>
        </w:rPr>
        <w:t>ution of the LG L&amp;DCC item 8.2.</w:t>
      </w:r>
      <w:r w:rsidR="004672D2" w:rsidRPr="00B41E52">
        <w:rPr>
          <w:rFonts w:ascii="Times New Roman" w:eastAsia="Times New Roman" w:hAnsi="Times New Roman" w:cs="Times New Roman"/>
          <w:bCs/>
          <w:iCs/>
          <w:color w:val="000000" w:themeColor="text1"/>
          <w:sz w:val="20"/>
          <w:szCs w:val="20"/>
          <w:lang w:eastAsia="en-GB"/>
        </w:rPr>
        <w:t xml:space="preserve"> </w:t>
      </w:r>
    </w:p>
    <w:p w14:paraId="280F6D1C" w14:textId="77777777" w:rsidR="005324A2" w:rsidRDefault="005324A2" w:rsidP="007504FD">
      <w:pPr>
        <w:shd w:val="clear" w:color="auto" w:fill="FFFFFF"/>
        <w:autoSpaceDN/>
        <w:textAlignment w:val="auto"/>
        <w:rPr>
          <w:rFonts w:ascii="Times New Roman" w:eastAsia="Times New Roman" w:hAnsi="Times New Roman" w:cs="Times New Roman"/>
          <w:bCs/>
          <w:iCs/>
          <w:color w:val="000000" w:themeColor="text1"/>
          <w:sz w:val="20"/>
          <w:szCs w:val="20"/>
          <w:lang w:eastAsia="en-GB"/>
        </w:rPr>
      </w:pPr>
    </w:p>
    <w:p w14:paraId="2E05722F" w14:textId="445FBE2C" w:rsidR="00917DD0" w:rsidRPr="00B41E52" w:rsidRDefault="004672D2" w:rsidP="007504FD">
      <w:pPr>
        <w:shd w:val="clear" w:color="auto" w:fill="FFFFFF"/>
        <w:autoSpaceDN/>
        <w:textAlignment w:val="auto"/>
        <w:rPr>
          <w:rFonts w:ascii="Times New Roman" w:eastAsia="Times New Roman" w:hAnsi="Times New Roman" w:cs="Times New Roman"/>
          <w:bCs/>
          <w:iCs/>
          <w:color w:val="000000" w:themeColor="text1"/>
          <w:sz w:val="20"/>
          <w:szCs w:val="20"/>
          <w:lang w:eastAsia="en-GB"/>
        </w:rPr>
      </w:pPr>
      <w:r w:rsidRPr="00B41E52">
        <w:rPr>
          <w:rFonts w:ascii="Times New Roman" w:eastAsia="Times New Roman" w:hAnsi="Times New Roman" w:cs="Times New Roman"/>
          <w:bCs/>
          <w:iCs/>
          <w:color w:val="000000" w:themeColor="text1"/>
          <w:sz w:val="20"/>
          <w:szCs w:val="20"/>
          <w:lang w:eastAsia="en-GB"/>
        </w:rPr>
        <w:t>All member clubs had been</w:t>
      </w:r>
      <w:r w:rsidR="00917DD0" w:rsidRPr="00B41E52">
        <w:rPr>
          <w:rFonts w:ascii="Times New Roman" w:eastAsia="Times New Roman" w:hAnsi="Times New Roman" w:cs="Times New Roman"/>
          <w:bCs/>
          <w:iCs/>
          <w:color w:val="000000" w:themeColor="text1"/>
          <w:sz w:val="20"/>
          <w:szCs w:val="20"/>
          <w:lang w:eastAsia="en-GB"/>
        </w:rPr>
        <w:t xml:space="preserve"> reminded that attendan</w:t>
      </w:r>
      <w:r w:rsidRPr="00B41E52">
        <w:rPr>
          <w:rFonts w:ascii="Times New Roman" w:eastAsia="Times New Roman" w:hAnsi="Times New Roman" w:cs="Times New Roman"/>
          <w:bCs/>
          <w:iCs/>
          <w:color w:val="000000" w:themeColor="text1"/>
          <w:sz w:val="20"/>
          <w:szCs w:val="20"/>
          <w:lang w:eastAsia="en-GB"/>
        </w:rPr>
        <w:t>ce at such meetings wa</w:t>
      </w:r>
      <w:r w:rsidR="00917DD0" w:rsidRPr="00B41E52">
        <w:rPr>
          <w:rFonts w:ascii="Times New Roman" w:eastAsia="Times New Roman" w:hAnsi="Times New Roman" w:cs="Times New Roman"/>
          <w:bCs/>
          <w:iCs/>
          <w:color w:val="000000" w:themeColor="text1"/>
          <w:sz w:val="20"/>
          <w:szCs w:val="20"/>
          <w:lang w:eastAsia="en-GB"/>
        </w:rPr>
        <w:t>s mandatory and</w:t>
      </w:r>
      <w:r w:rsidRPr="00B41E52">
        <w:rPr>
          <w:rFonts w:ascii="Times New Roman" w:eastAsia="Times New Roman" w:hAnsi="Times New Roman" w:cs="Times New Roman"/>
          <w:bCs/>
          <w:iCs/>
          <w:color w:val="000000" w:themeColor="text1"/>
          <w:sz w:val="20"/>
          <w:szCs w:val="20"/>
          <w:lang w:eastAsia="en-GB"/>
        </w:rPr>
        <w:t xml:space="preserve"> that "whole club" apologies could</w:t>
      </w:r>
      <w:r w:rsidR="00917DD0" w:rsidRPr="00B41E52">
        <w:rPr>
          <w:rFonts w:ascii="Times New Roman" w:eastAsia="Times New Roman" w:hAnsi="Times New Roman" w:cs="Times New Roman"/>
          <w:bCs/>
          <w:iCs/>
          <w:color w:val="000000" w:themeColor="text1"/>
          <w:sz w:val="20"/>
          <w:szCs w:val="20"/>
          <w:lang w:eastAsia="en-GB"/>
        </w:rPr>
        <w:t xml:space="preserve"> not be given.</w:t>
      </w:r>
      <w:r w:rsidR="00621C71" w:rsidRPr="00B41E52">
        <w:rPr>
          <w:rFonts w:ascii="Times New Roman" w:eastAsia="Times New Roman" w:hAnsi="Times New Roman" w:cs="Times New Roman"/>
          <w:bCs/>
          <w:iCs/>
          <w:color w:val="000000" w:themeColor="text1"/>
          <w:sz w:val="20"/>
          <w:szCs w:val="20"/>
          <w:lang w:eastAsia="en-GB"/>
        </w:rPr>
        <w:t xml:space="preserve"> </w:t>
      </w:r>
    </w:p>
    <w:p w14:paraId="21FA3C1C" w14:textId="77777777" w:rsidR="00917DD0" w:rsidRPr="00B41E52" w:rsidRDefault="00917DD0" w:rsidP="007504FD">
      <w:pPr>
        <w:rPr>
          <w:rFonts w:ascii="Times New Roman" w:hAnsi="Times New Roman" w:cs="Times New Roman"/>
          <w:color w:val="000000" w:themeColor="text1"/>
          <w:sz w:val="20"/>
          <w:szCs w:val="20"/>
        </w:rPr>
      </w:pPr>
    </w:p>
    <w:p w14:paraId="17E0B925" w14:textId="77777777" w:rsidR="002B636E" w:rsidRPr="00B41E52" w:rsidRDefault="00917DD0" w:rsidP="007504FD">
      <w:pPr>
        <w:pStyle w:val="ListParagraph"/>
        <w:numPr>
          <w:ilvl w:val="0"/>
          <w:numId w:val="2"/>
        </w:num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Welcome and Roll Call</w:t>
      </w:r>
      <w:r w:rsidRPr="00B41E52">
        <w:rPr>
          <w:rFonts w:ascii="Times New Roman" w:hAnsi="Times New Roman" w:cs="Times New Roman"/>
          <w:color w:val="000000" w:themeColor="text1"/>
          <w:sz w:val="20"/>
          <w:szCs w:val="20"/>
        </w:rPr>
        <w:t>.</w:t>
      </w:r>
      <w:r w:rsidR="002B636E" w:rsidRPr="00B41E52">
        <w:rPr>
          <w:rFonts w:ascii="Times New Roman" w:hAnsi="Times New Roman" w:cs="Times New Roman"/>
          <w:color w:val="000000" w:themeColor="text1"/>
          <w:sz w:val="20"/>
          <w:szCs w:val="20"/>
        </w:rPr>
        <w:tab/>
      </w:r>
    </w:p>
    <w:p w14:paraId="232B720C" w14:textId="77777777" w:rsidR="008A62D5" w:rsidRPr="00B41E52" w:rsidRDefault="008A62D5" w:rsidP="002B636E">
      <w:pPr>
        <w:rPr>
          <w:rFonts w:ascii="Times New Roman" w:hAnsi="Times New Roman" w:cs="Times New Roman"/>
          <w:color w:val="000000" w:themeColor="text1"/>
          <w:sz w:val="20"/>
          <w:szCs w:val="20"/>
        </w:rPr>
      </w:pPr>
    </w:p>
    <w:p w14:paraId="33DAB426" w14:textId="77777777" w:rsidR="00C312AF" w:rsidRPr="00C312AF" w:rsidRDefault="00C312AF" w:rsidP="00C312AF">
      <w:pPr>
        <w:pStyle w:val="ListParagraph"/>
        <w:numPr>
          <w:ilvl w:val="0"/>
          <w:numId w:val="11"/>
        </w:numPr>
        <w:rPr>
          <w:rFonts w:ascii="Times New Roman" w:hAnsi="Times New Roman" w:cs="Times New Roman"/>
          <w:color w:val="000000" w:themeColor="text1"/>
          <w:sz w:val="20"/>
          <w:szCs w:val="20"/>
        </w:rPr>
      </w:pPr>
      <w:r w:rsidRPr="00C312AF">
        <w:rPr>
          <w:rFonts w:ascii="Times New Roman" w:hAnsi="Times New Roman" w:cs="Times New Roman"/>
          <w:color w:val="000000" w:themeColor="text1"/>
          <w:sz w:val="20"/>
          <w:szCs w:val="20"/>
        </w:rPr>
        <w:t>The Chair John Williams (</w:t>
      </w:r>
      <w:r w:rsidRPr="00C312AF">
        <w:rPr>
          <w:rFonts w:ascii="Times New Roman" w:hAnsi="Times New Roman" w:cs="Times New Roman"/>
          <w:b/>
          <w:color w:val="000000" w:themeColor="text1"/>
          <w:sz w:val="20"/>
          <w:szCs w:val="20"/>
        </w:rPr>
        <w:t>JW</w:t>
      </w:r>
      <w:r w:rsidRPr="00C312AF">
        <w:rPr>
          <w:rFonts w:ascii="Times New Roman" w:hAnsi="Times New Roman" w:cs="Times New Roman"/>
          <w:color w:val="000000" w:themeColor="text1"/>
          <w:sz w:val="20"/>
          <w:szCs w:val="20"/>
        </w:rPr>
        <w:t xml:space="preserve">) briefly welcomed club representatives to the meeting at precisely 7.30pm, it was good to see everyone. </w:t>
      </w:r>
    </w:p>
    <w:p w14:paraId="683DF137" w14:textId="77777777" w:rsidR="00C312AF" w:rsidRPr="00C312AF" w:rsidRDefault="00C312AF" w:rsidP="00C312AF">
      <w:pPr>
        <w:pStyle w:val="ListParagraph"/>
        <w:ind w:left="360"/>
        <w:rPr>
          <w:rFonts w:ascii="Times New Roman" w:hAnsi="Times New Roman" w:cs="Times New Roman"/>
          <w:color w:val="000000" w:themeColor="text1"/>
          <w:sz w:val="20"/>
          <w:szCs w:val="20"/>
        </w:rPr>
      </w:pPr>
    </w:p>
    <w:p w14:paraId="2B5BBBE6" w14:textId="77777777" w:rsidR="00C312AF" w:rsidRPr="00C312AF" w:rsidRDefault="00C312AF" w:rsidP="00C312AF">
      <w:pPr>
        <w:pStyle w:val="ListParagraph"/>
        <w:numPr>
          <w:ilvl w:val="0"/>
          <w:numId w:val="11"/>
        </w:numPr>
        <w:rPr>
          <w:rFonts w:ascii="Times New Roman" w:hAnsi="Times New Roman" w:cs="Times New Roman"/>
          <w:color w:val="000000" w:themeColor="text1"/>
          <w:sz w:val="20"/>
          <w:szCs w:val="20"/>
        </w:rPr>
      </w:pPr>
      <w:r w:rsidRPr="00C312AF">
        <w:rPr>
          <w:rFonts w:ascii="Times New Roman" w:hAnsi="Times New Roman" w:cs="Times New Roman"/>
          <w:color w:val="000000" w:themeColor="text1"/>
          <w:sz w:val="20"/>
          <w:szCs w:val="20"/>
        </w:rPr>
        <w:t>The purpose of the meeting was to share information with all member clubs and to distribute Handbooks and Balls etc. as necessary before the season started.</w:t>
      </w:r>
    </w:p>
    <w:p w14:paraId="79443620" w14:textId="77777777" w:rsidR="00C312AF" w:rsidRPr="00C312AF" w:rsidRDefault="00C312AF" w:rsidP="00C312AF">
      <w:pPr>
        <w:rPr>
          <w:rFonts w:ascii="Times New Roman" w:hAnsi="Times New Roman" w:cs="Times New Roman"/>
          <w:color w:val="000000" w:themeColor="text1"/>
          <w:sz w:val="20"/>
          <w:szCs w:val="20"/>
        </w:rPr>
      </w:pPr>
    </w:p>
    <w:p w14:paraId="48DD6615" w14:textId="51054E55" w:rsidR="00C312AF" w:rsidRDefault="00C312AF" w:rsidP="00C312AF">
      <w:pPr>
        <w:pStyle w:val="ListParagraph"/>
        <w:ind w:left="360"/>
        <w:rPr>
          <w:rFonts w:ascii="Times New Roman" w:hAnsi="Times New Roman" w:cs="Times New Roman"/>
          <w:color w:val="000000" w:themeColor="text1"/>
          <w:sz w:val="20"/>
          <w:szCs w:val="20"/>
        </w:rPr>
      </w:pPr>
      <w:r w:rsidRPr="00C312AF">
        <w:rPr>
          <w:rFonts w:ascii="Times New Roman" w:hAnsi="Times New Roman" w:cs="Times New Roman"/>
          <w:color w:val="000000" w:themeColor="text1"/>
          <w:sz w:val="20"/>
          <w:szCs w:val="20"/>
        </w:rPr>
        <w:t>He handed over to the Hon Sec Chris Weston (</w:t>
      </w:r>
      <w:r w:rsidRPr="00C312AF">
        <w:rPr>
          <w:rFonts w:ascii="Times New Roman" w:hAnsi="Times New Roman" w:cs="Times New Roman"/>
          <w:b/>
          <w:color w:val="000000" w:themeColor="text1"/>
          <w:sz w:val="20"/>
          <w:szCs w:val="20"/>
        </w:rPr>
        <w:t>CW</w:t>
      </w:r>
      <w:r w:rsidRPr="00C312AF">
        <w:rPr>
          <w:rFonts w:ascii="Times New Roman" w:hAnsi="Times New Roman" w:cs="Times New Roman"/>
          <w:color w:val="000000" w:themeColor="text1"/>
          <w:sz w:val="20"/>
          <w:szCs w:val="20"/>
        </w:rPr>
        <w:t>) to offer apologies and to call the roll.</w:t>
      </w:r>
    </w:p>
    <w:p w14:paraId="4A3379F6" w14:textId="77777777" w:rsidR="00C312AF" w:rsidRPr="00C312AF" w:rsidRDefault="00C312AF" w:rsidP="00C312AF">
      <w:pPr>
        <w:pStyle w:val="ListParagraph"/>
        <w:ind w:left="360"/>
        <w:rPr>
          <w:rFonts w:ascii="Times New Roman" w:hAnsi="Times New Roman" w:cs="Times New Roman"/>
          <w:color w:val="000000" w:themeColor="text1"/>
          <w:sz w:val="20"/>
          <w:szCs w:val="20"/>
        </w:rPr>
      </w:pPr>
    </w:p>
    <w:p w14:paraId="70ECCF4F" w14:textId="3D01A358" w:rsidR="00584404" w:rsidRDefault="00584404" w:rsidP="00584404">
      <w:pPr>
        <w:pStyle w:val="ListParagraph"/>
        <w:numPr>
          <w:ilvl w:val="0"/>
          <w:numId w:val="11"/>
        </w:numPr>
        <w:rPr>
          <w:rFonts w:ascii="Times New Roman" w:hAnsi="Times New Roman" w:cs="Times New Roman"/>
          <w:b/>
          <w:color w:val="000000" w:themeColor="text1"/>
          <w:sz w:val="20"/>
          <w:szCs w:val="20"/>
        </w:rPr>
      </w:pPr>
      <w:r w:rsidRPr="00B41E52">
        <w:rPr>
          <w:rFonts w:ascii="Times New Roman" w:hAnsi="Times New Roman" w:cs="Times New Roman"/>
          <w:b/>
          <w:color w:val="000000" w:themeColor="text1"/>
          <w:sz w:val="20"/>
          <w:szCs w:val="20"/>
        </w:rPr>
        <w:t xml:space="preserve">Apologies </w:t>
      </w:r>
    </w:p>
    <w:p w14:paraId="2F28BE09" w14:textId="77777777" w:rsidR="00C312AF" w:rsidRDefault="00C312AF" w:rsidP="00C312AF">
      <w:pPr>
        <w:pStyle w:val="ListParagraph"/>
        <w:ind w:left="360"/>
        <w:rPr>
          <w:rFonts w:ascii="Times New Roman" w:hAnsi="Times New Roman" w:cs="Times New Roman"/>
          <w:color w:val="000000" w:themeColor="text1"/>
          <w:sz w:val="20"/>
          <w:szCs w:val="20"/>
        </w:rPr>
      </w:pPr>
    </w:p>
    <w:p w14:paraId="549C6C18" w14:textId="660C93CA" w:rsidR="00C1039B" w:rsidRDefault="00C1039B" w:rsidP="00C312AF">
      <w:pPr>
        <w:pStyle w:val="ListParagraph"/>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 asked that mobile ‘phones be switched to silent or to off and asked representatives to care of the trailing cables at the front of the room.</w:t>
      </w:r>
    </w:p>
    <w:p w14:paraId="60D94701" w14:textId="77777777" w:rsidR="00C1039B" w:rsidRDefault="00C1039B" w:rsidP="00C312AF">
      <w:pPr>
        <w:pStyle w:val="ListParagraph"/>
        <w:ind w:left="0"/>
        <w:rPr>
          <w:rFonts w:ascii="Times New Roman" w:hAnsi="Times New Roman" w:cs="Times New Roman"/>
          <w:color w:val="000000" w:themeColor="text1"/>
          <w:sz w:val="20"/>
          <w:szCs w:val="20"/>
        </w:rPr>
      </w:pPr>
    </w:p>
    <w:p w14:paraId="08B6EC6D" w14:textId="0FEBB707" w:rsidR="00C312AF" w:rsidRPr="00C312AF" w:rsidRDefault="00C312AF" w:rsidP="00C312AF">
      <w:pPr>
        <w:pStyle w:val="ListParagraph"/>
        <w:ind w:left="0"/>
        <w:rPr>
          <w:rFonts w:ascii="Times New Roman" w:hAnsi="Times New Roman" w:cs="Times New Roman"/>
          <w:color w:val="000000" w:themeColor="text1"/>
          <w:sz w:val="20"/>
          <w:szCs w:val="20"/>
        </w:rPr>
      </w:pPr>
      <w:r w:rsidRPr="00C312AF">
        <w:rPr>
          <w:rFonts w:ascii="Times New Roman" w:hAnsi="Times New Roman" w:cs="Times New Roman"/>
          <w:color w:val="000000" w:themeColor="text1"/>
          <w:sz w:val="20"/>
          <w:szCs w:val="20"/>
        </w:rPr>
        <w:t xml:space="preserve">CW noted that personal apologies had been received from </w:t>
      </w:r>
      <w:r w:rsidR="00C1039B">
        <w:rPr>
          <w:rFonts w:ascii="Times New Roman" w:hAnsi="Times New Roman" w:cs="Times New Roman"/>
          <w:color w:val="000000" w:themeColor="text1"/>
          <w:sz w:val="20"/>
          <w:szCs w:val="20"/>
        </w:rPr>
        <w:t>John Dickinson and Ian Harrison</w:t>
      </w:r>
    </w:p>
    <w:p w14:paraId="02E43AF8" w14:textId="77777777" w:rsidR="00C312AF" w:rsidRDefault="00C312AF" w:rsidP="00C312AF">
      <w:pPr>
        <w:pStyle w:val="ListParagraph"/>
        <w:ind w:left="360"/>
        <w:rPr>
          <w:rFonts w:ascii="Times New Roman" w:hAnsi="Times New Roman" w:cs="Times New Roman"/>
          <w:b/>
          <w:color w:val="000000" w:themeColor="text1"/>
          <w:sz w:val="20"/>
          <w:szCs w:val="20"/>
        </w:rPr>
      </w:pPr>
    </w:p>
    <w:p w14:paraId="704C1022" w14:textId="0FC4CA48" w:rsidR="00C312AF" w:rsidRDefault="00C312AF" w:rsidP="00584404">
      <w:pPr>
        <w:pStyle w:val="ListParagraph"/>
        <w:numPr>
          <w:ilvl w:val="0"/>
          <w:numId w:val="11"/>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Roll Call </w:t>
      </w:r>
    </w:p>
    <w:p w14:paraId="001BF5E4" w14:textId="77777777" w:rsidR="00C312AF" w:rsidRPr="00C312AF" w:rsidRDefault="00C312AF" w:rsidP="00C312AF">
      <w:pPr>
        <w:rPr>
          <w:rFonts w:ascii="Times New Roman" w:hAnsi="Times New Roman" w:cs="Times New Roman"/>
          <w:b/>
          <w:color w:val="000000" w:themeColor="text1"/>
          <w:sz w:val="20"/>
          <w:szCs w:val="20"/>
        </w:rPr>
      </w:pPr>
    </w:p>
    <w:p w14:paraId="387450E7" w14:textId="744DDA03" w:rsidR="00621C71" w:rsidRPr="00B41E52" w:rsidRDefault="00621C71" w:rsidP="002B636E">
      <w:pPr>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The Roll was called</w:t>
      </w:r>
      <w:r w:rsidR="00D33914">
        <w:rPr>
          <w:rFonts w:ascii="Times New Roman" w:hAnsi="Times New Roman" w:cs="Times New Roman"/>
          <w:color w:val="000000" w:themeColor="text1"/>
          <w:sz w:val="20"/>
          <w:szCs w:val="20"/>
        </w:rPr>
        <w:t>:</w:t>
      </w:r>
    </w:p>
    <w:p w14:paraId="3A8FC90D" w14:textId="166757A7" w:rsidR="00584404" w:rsidRDefault="00584404" w:rsidP="00584404">
      <w:pPr>
        <w:rPr>
          <w:rFonts w:ascii="Times New Roman" w:hAnsi="Times New Roman" w:cs="Times New Roman"/>
          <w:sz w:val="20"/>
          <w:szCs w:val="20"/>
        </w:rPr>
      </w:pPr>
    </w:p>
    <w:p w14:paraId="159A518D" w14:textId="2AF9D1CB" w:rsidR="00173947" w:rsidRDefault="00173947" w:rsidP="00584404">
      <w:pPr>
        <w:rPr>
          <w:rFonts w:ascii="Times New Roman" w:hAnsi="Times New Roman" w:cs="Times New Roman"/>
          <w:sz w:val="20"/>
          <w:szCs w:val="20"/>
        </w:rPr>
      </w:pPr>
      <w:r>
        <w:rPr>
          <w:rFonts w:ascii="Times New Roman" w:hAnsi="Times New Roman" w:cs="Times New Roman"/>
          <w:sz w:val="20"/>
          <w:szCs w:val="20"/>
        </w:rPr>
        <w:t xml:space="preserve">See Page  </w:t>
      </w:r>
      <w:r w:rsidRPr="00173947">
        <w:rPr>
          <w:rFonts w:ascii="Times New Roman" w:hAnsi="Times New Roman" w:cs="Times New Roman"/>
          <w:b/>
          <w:color w:val="0000FF"/>
          <w:sz w:val="20"/>
          <w:szCs w:val="20"/>
        </w:rPr>
        <w:t>Appendix 1</w:t>
      </w:r>
    </w:p>
    <w:p w14:paraId="61508655" w14:textId="77777777" w:rsidR="004672D2" w:rsidRPr="00B41E52" w:rsidRDefault="004672D2" w:rsidP="002B636E">
      <w:pPr>
        <w:rPr>
          <w:rFonts w:ascii="Times New Roman" w:hAnsi="Times New Roman" w:cs="Times New Roman"/>
          <w:color w:val="000000" w:themeColor="text1"/>
          <w:sz w:val="20"/>
          <w:szCs w:val="20"/>
        </w:rPr>
      </w:pPr>
    </w:p>
    <w:p w14:paraId="253E3528" w14:textId="7E7412F4" w:rsidR="00C312AF" w:rsidRPr="00AD0E88" w:rsidRDefault="00621C71" w:rsidP="00AD0E88">
      <w:pPr>
        <w:pStyle w:val="ListParagraph"/>
        <w:ind w:left="0"/>
        <w:rPr>
          <w:rFonts w:ascii="Times New Roman" w:hAnsi="Times New Roman" w:cs="Times New Roman"/>
          <w:color w:val="000000" w:themeColor="text1"/>
          <w:sz w:val="20"/>
          <w:szCs w:val="20"/>
        </w:rPr>
      </w:pPr>
      <w:r w:rsidRPr="00B41E52">
        <w:rPr>
          <w:rFonts w:ascii="Times New Roman" w:hAnsi="Times New Roman" w:cs="Times New Roman"/>
          <w:color w:val="000000" w:themeColor="text1"/>
          <w:sz w:val="20"/>
          <w:szCs w:val="20"/>
        </w:rPr>
        <w:t xml:space="preserve">Present were  </w:t>
      </w:r>
      <w:r w:rsidR="00C1039B">
        <w:rPr>
          <w:rFonts w:ascii="Times New Roman" w:hAnsi="Times New Roman" w:cs="Times New Roman"/>
          <w:color w:val="000000" w:themeColor="text1"/>
          <w:sz w:val="20"/>
          <w:szCs w:val="20"/>
        </w:rPr>
        <w:t xml:space="preserve">all 36 </w:t>
      </w:r>
      <w:r w:rsidRPr="00B41E52">
        <w:rPr>
          <w:rFonts w:ascii="Times New Roman" w:hAnsi="Times New Roman" w:cs="Times New Roman"/>
          <w:color w:val="000000" w:themeColor="text1"/>
          <w:sz w:val="20"/>
          <w:szCs w:val="20"/>
        </w:rPr>
        <w:t>full member clubs</w:t>
      </w:r>
      <w:r w:rsidR="00941404">
        <w:rPr>
          <w:rFonts w:ascii="Times New Roman" w:hAnsi="Times New Roman" w:cs="Times New Roman"/>
          <w:color w:val="000000" w:themeColor="text1"/>
          <w:sz w:val="20"/>
          <w:szCs w:val="20"/>
        </w:rPr>
        <w:t>;</w:t>
      </w:r>
      <w:r w:rsidRPr="00B41E52">
        <w:rPr>
          <w:rFonts w:ascii="Times New Roman" w:hAnsi="Times New Roman" w:cs="Times New Roman"/>
          <w:color w:val="000000" w:themeColor="text1"/>
          <w:sz w:val="20"/>
          <w:szCs w:val="20"/>
        </w:rPr>
        <w:t xml:space="preserve"> </w:t>
      </w:r>
      <w:r w:rsidR="00C96DC0" w:rsidRPr="00B41E52">
        <w:rPr>
          <w:rFonts w:ascii="Times New Roman" w:hAnsi="Times New Roman" w:cs="Times New Roman"/>
          <w:color w:val="000000" w:themeColor="text1"/>
          <w:sz w:val="20"/>
          <w:szCs w:val="20"/>
        </w:rPr>
        <w:t xml:space="preserve">of the </w:t>
      </w:r>
      <w:r w:rsidR="00C1039B">
        <w:rPr>
          <w:rFonts w:ascii="Times New Roman" w:hAnsi="Times New Roman" w:cs="Times New Roman"/>
          <w:color w:val="000000" w:themeColor="text1"/>
          <w:sz w:val="20"/>
          <w:szCs w:val="20"/>
        </w:rPr>
        <w:t xml:space="preserve">7 </w:t>
      </w:r>
      <w:r w:rsidR="00C96DC0" w:rsidRPr="00B41E52">
        <w:rPr>
          <w:rFonts w:ascii="Times New Roman" w:hAnsi="Times New Roman" w:cs="Times New Roman"/>
          <w:color w:val="000000" w:themeColor="text1"/>
          <w:sz w:val="20"/>
          <w:szCs w:val="20"/>
        </w:rPr>
        <w:t xml:space="preserve">Associate Member Clubs </w:t>
      </w:r>
      <w:r w:rsidR="00AD0E88">
        <w:rPr>
          <w:rFonts w:ascii="Times New Roman" w:hAnsi="Times New Roman" w:cs="Times New Roman"/>
          <w:color w:val="000000" w:themeColor="text1"/>
          <w:sz w:val="20"/>
          <w:szCs w:val="20"/>
        </w:rPr>
        <w:t xml:space="preserve"> the </w:t>
      </w:r>
      <w:r w:rsidR="00C1039B" w:rsidRPr="00AD0E88">
        <w:rPr>
          <w:rFonts w:ascii="Times New Roman" w:hAnsi="Times New Roman" w:cs="Times New Roman"/>
          <w:color w:val="000000" w:themeColor="text1"/>
        </w:rPr>
        <w:t xml:space="preserve">Merseyside </w:t>
      </w:r>
      <w:r w:rsidR="00AD0E88">
        <w:rPr>
          <w:rFonts w:ascii="Times New Roman" w:hAnsi="Times New Roman" w:cs="Times New Roman"/>
          <w:color w:val="000000" w:themeColor="text1"/>
        </w:rPr>
        <w:t>C</w:t>
      </w:r>
      <w:r w:rsidR="00C1039B" w:rsidRPr="00AD0E88">
        <w:rPr>
          <w:rFonts w:ascii="Times New Roman" w:hAnsi="Times New Roman" w:cs="Times New Roman"/>
          <w:color w:val="000000" w:themeColor="text1"/>
        </w:rPr>
        <w:t xml:space="preserve">ultural and </w:t>
      </w:r>
      <w:r w:rsidR="00AD0E88">
        <w:rPr>
          <w:rFonts w:ascii="Times New Roman" w:hAnsi="Times New Roman" w:cs="Times New Roman"/>
          <w:color w:val="000000" w:themeColor="text1"/>
        </w:rPr>
        <w:t>C</w:t>
      </w:r>
      <w:r w:rsidR="00C1039B" w:rsidRPr="00AD0E88">
        <w:rPr>
          <w:rFonts w:ascii="Times New Roman" w:hAnsi="Times New Roman" w:cs="Times New Roman"/>
          <w:color w:val="000000" w:themeColor="text1"/>
        </w:rPr>
        <w:t xml:space="preserve">ricket </w:t>
      </w:r>
      <w:r w:rsidR="00AD0E88">
        <w:rPr>
          <w:rFonts w:ascii="Times New Roman" w:hAnsi="Times New Roman" w:cs="Times New Roman"/>
          <w:color w:val="000000" w:themeColor="text1"/>
        </w:rPr>
        <w:t xml:space="preserve">Club and </w:t>
      </w:r>
      <w:r w:rsidR="00C1039B" w:rsidRPr="00AD0E88">
        <w:rPr>
          <w:rFonts w:ascii="Times New Roman" w:hAnsi="Times New Roman" w:cs="Times New Roman"/>
          <w:color w:val="000000" w:themeColor="text1"/>
          <w:szCs w:val="24"/>
        </w:rPr>
        <w:t xml:space="preserve">Prescot &amp; </w:t>
      </w:r>
      <w:r w:rsidR="00AD0E88">
        <w:rPr>
          <w:rFonts w:ascii="Times New Roman" w:hAnsi="Times New Roman" w:cs="Times New Roman"/>
          <w:color w:val="000000" w:themeColor="text1"/>
          <w:szCs w:val="24"/>
        </w:rPr>
        <w:t>O</w:t>
      </w:r>
      <w:r w:rsidR="00C1039B" w:rsidRPr="00AD0E88">
        <w:rPr>
          <w:rFonts w:ascii="Times New Roman" w:hAnsi="Times New Roman" w:cs="Times New Roman"/>
          <w:color w:val="000000" w:themeColor="text1"/>
          <w:szCs w:val="24"/>
        </w:rPr>
        <w:t>dyssey</w:t>
      </w:r>
      <w:r w:rsidR="00AD0E88">
        <w:rPr>
          <w:rFonts w:ascii="Times New Roman" w:hAnsi="Times New Roman" w:cs="Times New Roman"/>
          <w:color w:val="000000" w:themeColor="text1"/>
          <w:szCs w:val="24"/>
        </w:rPr>
        <w:t xml:space="preserve"> </w:t>
      </w:r>
      <w:r w:rsidR="00AD0E88">
        <w:rPr>
          <w:rFonts w:ascii="Times New Roman" w:hAnsi="Times New Roman" w:cs="Times New Roman"/>
          <w:color w:val="000000" w:themeColor="text1"/>
        </w:rPr>
        <w:t>C</w:t>
      </w:r>
      <w:r w:rsidR="00AD0E88" w:rsidRPr="00AD0E88">
        <w:rPr>
          <w:rFonts w:ascii="Times New Roman" w:hAnsi="Times New Roman" w:cs="Times New Roman"/>
          <w:color w:val="000000" w:themeColor="text1"/>
        </w:rPr>
        <w:t xml:space="preserve">ricket </w:t>
      </w:r>
      <w:r w:rsidR="00AD0E88">
        <w:rPr>
          <w:rFonts w:ascii="Times New Roman" w:hAnsi="Times New Roman" w:cs="Times New Roman"/>
          <w:color w:val="000000" w:themeColor="text1"/>
        </w:rPr>
        <w:t xml:space="preserve">Club </w:t>
      </w:r>
      <w:r w:rsidRPr="00B41E52">
        <w:rPr>
          <w:rFonts w:ascii="Times New Roman" w:hAnsi="Times New Roman" w:cs="Times New Roman"/>
          <w:color w:val="000000" w:themeColor="text1"/>
          <w:sz w:val="20"/>
          <w:szCs w:val="20"/>
        </w:rPr>
        <w:t>were not represented.</w:t>
      </w:r>
      <w:r w:rsidR="00C312AF" w:rsidRPr="00C312AF">
        <w:rPr>
          <w:rFonts w:ascii="Times New Roman" w:hAnsi="Times New Roman"/>
          <w:i/>
          <w:sz w:val="20"/>
          <w:szCs w:val="20"/>
        </w:rPr>
        <w:t xml:space="preserve"> </w:t>
      </w:r>
    </w:p>
    <w:p w14:paraId="7DDCCC17" w14:textId="126DA0AC" w:rsidR="00C312AF" w:rsidRDefault="00C312AF" w:rsidP="00C312AF">
      <w:pPr>
        <w:pStyle w:val="ListParagraph"/>
        <w:ind w:left="0"/>
        <w:rPr>
          <w:rFonts w:ascii="Times New Roman" w:hAnsi="Times New Roman"/>
          <w:i/>
          <w:sz w:val="20"/>
          <w:szCs w:val="20"/>
        </w:rPr>
      </w:pPr>
    </w:p>
    <w:p w14:paraId="12B99F0F" w14:textId="7814A68C" w:rsidR="00C312AF" w:rsidRPr="00C312AF" w:rsidRDefault="00C312AF" w:rsidP="00C312AF">
      <w:pPr>
        <w:pStyle w:val="ListParagraph"/>
        <w:numPr>
          <w:ilvl w:val="0"/>
          <w:numId w:val="28"/>
        </w:numPr>
        <w:rPr>
          <w:rFonts w:ascii="Times New Roman" w:hAnsi="Times New Roman"/>
          <w:i/>
          <w:sz w:val="20"/>
          <w:szCs w:val="20"/>
        </w:rPr>
      </w:pPr>
      <w:r>
        <w:rPr>
          <w:rFonts w:ascii="Times New Roman" w:hAnsi="Times New Roman"/>
          <w:b/>
          <w:sz w:val="20"/>
          <w:szCs w:val="20"/>
        </w:rPr>
        <w:t>Chairman's opening remarks</w:t>
      </w:r>
    </w:p>
    <w:p w14:paraId="4B46405F" w14:textId="77777777" w:rsidR="00C312AF" w:rsidRDefault="00C312AF" w:rsidP="00C312AF">
      <w:pPr>
        <w:pStyle w:val="ListParagraph"/>
        <w:ind w:left="360"/>
        <w:rPr>
          <w:rFonts w:ascii="Times New Roman" w:hAnsi="Times New Roman"/>
          <w:i/>
          <w:sz w:val="20"/>
          <w:szCs w:val="20"/>
        </w:rPr>
      </w:pPr>
    </w:p>
    <w:p w14:paraId="66BB2341" w14:textId="77777777" w:rsidR="005A5221" w:rsidRDefault="00C312AF" w:rsidP="00C312AF">
      <w:pPr>
        <w:pStyle w:val="ListParagraph"/>
        <w:numPr>
          <w:ilvl w:val="0"/>
          <w:numId w:val="23"/>
        </w:numPr>
        <w:rPr>
          <w:rFonts w:ascii="Times New Roman" w:hAnsi="Times New Roman"/>
          <w:i/>
          <w:sz w:val="20"/>
          <w:szCs w:val="20"/>
        </w:rPr>
      </w:pPr>
      <w:r>
        <w:rPr>
          <w:rFonts w:ascii="Times New Roman" w:hAnsi="Times New Roman"/>
          <w:i/>
          <w:sz w:val="20"/>
          <w:szCs w:val="20"/>
        </w:rPr>
        <w:t xml:space="preserve">General Remarks </w:t>
      </w:r>
    </w:p>
    <w:p w14:paraId="3E8D1B96" w14:textId="77777777" w:rsidR="005A5221" w:rsidRDefault="005A5221" w:rsidP="005A5221">
      <w:pPr>
        <w:rPr>
          <w:rFonts w:ascii="Times New Roman" w:hAnsi="Times New Roman"/>
          <w:sz w:val="20"/>
          <w:szCs w:val="20"/>
        </w:rPr>
      </w:pPr>
    </w:p>
    <w:p w14:paraId="722E3559" w14:textId="512220E4" w:rsidR="005A5221" w:rsidRDefault="005A5221" w:rsidP="005A5221">
      <w:pPr>
        <w:rPr>
          <w:rFonts w:ascii="Times New Roman" w:hAnsi="Times New Roman"/>
          <w:i/>
          <w:sz w:val="20"/>
          <w:szCs w:val="20"/>
        </w:rPr>
      </w:pPr>
      <w:r>
        <w:rPr>
          <w:rFonts w:ascii="Times New Roman" w:hAnsi="Times New Roman"/>
          <w:sz w:val="20"/>
          <w:szCs w:val="20"/>
        </w:rPr>
        <w:t xml:space="preserve">JW welcomed everyone again, it was good to see such </w:t>
      </w:r>
      <w:r w:rsidR="002D4ACB">
        <w:rPr>
          <w:rFonts w:ascii="Times New Roman" w:hAnsi="Times New Roman"/>
          <w:sz w:val="20"/>
          <w:szCs w:val="20"/>
        </w:rPr>
        <w:t>excellent</w:t>
      </w:r>
      <w:r>
        <w:rPr>
          <w:rFonts w:ascii="Times New Roman" w:hAnsi="Times New Roman"/>
          <w:sz w:val="20"/>
          <w:szCs w:val="20"/>
        </w:rPr>
        <w:t xml:space="preserve"> attendance. He intended to keep these remarks brief, we had a long agenda.</w:t>
      </w:r>
      <w:r w:rsidR="00C312AF" w:rsidRPr="005A5221">
        <w:rPr>
          <w:rFonts w:ascii="Times New Roman" w:hAnsi="Times New Roman"/>
          <w:i/>
          <w:sz w:val="20"/>
          <w:szCs w:val="20"/>
        </w:rPr>
        <w:tab/>
      </w:r>
    </w:p>
    <w:p w14:paraId="26A38559" w14:textId="77777777" w:rsidR="005A5221" w:rsidRDefault="005A5221" w:rsidP="005A5221">
      <w:pPr>
        <w:rPr>
          <w:rFonts w:ascii="Times New Roman" w:hAnsi="Times New Roman"/>
          <w:sz w:val="20"/>
          <w:szCs w:val="20"/>
        </w:rPr>
      </w:pPr>
    </w:p>
    <w:p w14:paraId="788D7F5B" w14:textId="33AE1590" w:rsidR="0037501D" w:rsidRDefault="005A5221" w:rsidP="005A5221">
      <w:pPr>
        <w:rPr>
          <w:rFonts w:ascii="Times New Roman" w:hAnsi="Times New Roman"/>
          <w:sz w:val="20"/>
          <w:szCs w:val="20"/>
        </w:rPr>
      </w:pPr>
      <w:r>
        <w:rPr>
          <w:rFonts w:ascii="Times New Roman" w:hAnsi="Times New Roman"/>
          <w:sz w:val="20"/>
          <w:szCs w:val="20"/>
        </w:rPr>
        <w:t>We were seen as a stable league</w:t>
      </w:r>
      <w:r w:rsidR="0037501D">
        <w:rPr>
          <w:rFonts w:ascii="Times New Roman" w:hAnsi="Times New Roman"/>
          <w:sz w:val="20"/>
          <w:szCs w:val="20"/>
        </w:rPr>
        <w:t xml:space="preserve"> taking part in all LCF “senior leagues” discussions. He pledged to keep clubs fully informed if there were any suggested changes from these discussions.</w:t>
      </w:r>
    </w:p>
    <w:p w14:paraId="5E8A0C7B" w14:textId="79C79434" w:rsidR="00C312AF" w:rsidRPr="005A5221" w:rsidRDefault="00C312AF" w:rsidP="005A5221">
      <w:pPr>
        <w:rPr>
          <w:rFonts w:ascii="Times New Roman" w:hAnsi="Times New Roman"/>
          <w:i/>
          <w:sz w:val="20"/>
          <w:szCs w:val="20"/>
        </w:rPr>
      </w:pP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r w:rsidRPr="005A5221">
        <w:rPr>
          <w:rFonts w:ascii="Times New Roman" w:hAnsi="Times New Roman"/>
          <w:i/>
          <w:sz w:val="20"/>
          <w:szCs w:val="20"/>
        </w:rPr>
        <w:tab/>
      </w:r>
    </w:p>
    <w:p w14:paraId="51D469AA" w14:textId="77777777" w:rsidR="00E97277" w:rsidRDefault="00C312AF" w:rsidP="00C312AF">
      <w:pPr>
        <w:pStyle w:val="ListParagraph"/>
        <w:numPr>
          <w:ilvl w:val="0"/>
          <w:numId w:val="23"/>
        </w:numPr>
        <w:rPr>
          <w:rFonts w:ascii="Times New Roman" w:hAnsi="Times New Roman"/>
          <w:i/>
          <w:sz w:val="20"/>
          <w:szCs w:val="20"/>
        </w:rPr>
      </w:pPr>
      <w:r>
        <w:rPr>
          <w:rFonts w:ascii="Times New Roman" w:hAnsi="Times New Roman"/>
          <w:i/>
          <w:sz w:val="20"/>
          <w:szCs w:val="20"/>
        </w:rPr>
        <w:t>Fixtures 2019 introduction, see also 3.2</w:t>
      </w:r>
      <w:r w:rsidR="00E97277">
        <w:rPr>
          <w:rFonts w:ascii="Times New Roman" w:hAnsi="Times New Roman"/>
          <w:i/>
          <w:sz w:val="20"/>
          <w:szCs w:val="20"/>
        </w:rPr>
        <w:t xml:space="preserve"> </w:t>
      </w:r>
    </w:p>
    <w:p w14:paraId="6D193884" w14:textId="77777777" w:rsidR="00E97277" w:rsidRDefault="00E97277" w:rsidP="00E97277">
      <w:pPr>
        <w:rPr>
          <w:rFonts w:ascii="Times New Roman" w:hAnsi="Times New Roman"/>
          <w:sz w:val="20"/>
          <w:szCs w:val="20"/>
        </w:rPr>
      </w:pPr>
    </w:p>
    <w:p w14:paraId="710DB96D" w14:textId="7B9A1058" w:rsidR="00C312AF" w:rsidRDefault="00E97277" w:rsidP="00E97277">
      <w:pPr>
        <w:rPr>
          <w:rFonts w:ascii="Times New Roman" w:hAnsi="Times New Roman"/>
          <w:i/>
          <w:sz w:val="20"/>
          <w:szCs w:val="20"/>
        </w:rPr>
      </w:pPr>
      <w:r w:rsidRPr="00E97277">
        <w:rPr>
          <w:rFonts w:ascii="Times New Roman" w:hAnsi="Times New Roman"/>
          <w:sz w:val="20"/>
          <w:szCs w:val="20"/>
        </w:rPr>
        <w:t>These would be dealt with later in the meeting</w:t>
      </w:r>
      <w:r w:rsidRPr="00E97277">
        <w:rPr>
          <w:rFonts w:ascii="Times New Roman" w:hAnsi="Times New Roman"/>
          <w:i/>
          <w:sz w:val="20"/>
          <w:szCs w:val="20"/>
        </w:rPr>
        <w:t>.</w:t>
      </w:r>
    </w:p>
    <w:p w14:paraId="6071EB7D" w14:textId="77777777" w:rsidR="00E97277" w:rsidRPr="00E97277" w:rsidRDefault="00E97277" w:rsidP="00E97277">
      <w:pPr>
        <w:rPr>
          <w:rFonts w:ascii="Times New Roman" w:hAnsi="Times New Roman"/>
          <w:i/>
          <w:sz w:val="20"/>
          <w:szCs w:val="20"/>
        </w:rPr>
      </w:pPr>
    </w:p>
    <w:p w14:paraId="520AD9CF" w14:textId="4E856D41" w:rsidR="00E97277" w:rsidRDefault="00FD37C7" w:rsidP="00C312AF">
      <w:pPr>
        <w:pStyle w:val="ListParagraph"/>
        <w:numPr>
          <w:ilvl w:val="0"/>
          <w:numId w:val="23"/>
        </w:numPr>
        <w:rPr>
          <w:rFonts w:ascii="Times New Roman" w:hAnsi="Times New Roman"/>
          <w:i/>
          <w:sz w:val="20"/>
          <w:szCs w:val="20"/>
        </w:rPr>
      </w:pPr>
      <w:r>
        <w:rPr>
          <w:rFonts w:ascii="Times New Roman" w:hAnsi="Times New Roman"/>
          <w:i/>
          <w:sz w:val="20"/>
          <w:szCs w:val="20"/>
        </w:rPr>
        <w:t xml:space="preserve">ECB pre -Season </w:t>
      </w:r>
      <w:r w:rsidR="001F664C">
        <w:rPr>
          <w:rFonts w:ascii="Times New Roman" w:hAnsi="Times New Roman"/>
          <w:i/>
          <w:sz w:val="20"/>
          <w:szCs w:val="20"/>
        </w:rPr>
        <w:t>documentation</w:t>
      </w:r>
    </w:p>
    <w:p w14:paraId="6FBD3924" w14:textId="3B97C43B" w:rsidR="001F664C" w:rsidRDefault="001F664C" w:rsidP="001F664C">
      <w:pPr>
        <w:rPr>
          <w:rFonts w:ascii="Times New Roman" w:hAnsi="Times New Roman"/>
          <w:sz w:val="20"/>
          <w:szCs w:val="20"/>
        </w:rPr>
      </w:pPr>
    </w:p>
    <w:p w14:paraId="7BEB9272" w14:textId="0A73C8DF" w:rsidR="001F664C" w:rsidRDefault="001F664C" w:rsidP="001F664C">
      <w:pPr>
        <w:rPr>
          <w:rFonts w:ascii="Times New Roman" w:hAnsi="Times New Roman"/>
          <w:sz w:val="20"/>
          <w:szCs w:val="20"/>
        </w:rPr>
      </w:pPr>
      <w:r>
        <w:rPr>
          <w:rFonts w:ascii="Times New Roman" w:hAnsi="Times New Roman"/>
          <w:sz w:val="20"/>
          <w:szCs w:val="20"/>
        </w:rPr>
        <w:t>We had received 4 documents from ECB on the 29</w:t>
      </w:r>
      <w:r w:rsidRPr="001F664C">
        <w:rPr>
          <w:rFonts w:ascii="Times New Roman" w:hAnsi="Times New Roman"/>
          <w:sz w:val="20"/>
          <w:szCs w:val="20"/>
          <w:vertAlign w:val="superscript"/>
        </w:rPr>
        <w:t>th</w:t>
      </w:r>
      <w:r>
        <w:rPr>
          <w:rFonts w:ascii="Times New Roman" w:hAnsi="Times New Roman"/>
          <w:sz w:val="20"/>
          <w:szCs w:val="20"/>
        </w:rPr>
        <w:t xml:space="preserve"> March</w:t>
      </w:r>
      <w:r w:rsidR="005324A2">
        <w:rPr>
          <w:rFonts w:ascii="Times New Roman" w:hAnsi="Times New Roman"/>
          <w:sz w:val="20"/>
          <w:szCs w:val="20"/>
        </w:rPr>
        <w:t xml:space="preserve"> 2019.</w:t>
      </w:r>
      <w:r>
        <w:rPr>
          <w:rFonts w:ascii="Times New Roman" w:hAnsi="Times New Roman"/>
          <w:sz w:val="20"/>
          <w:szCs w:val="20"/>
        </w:rPr>
        <w:t xml:space="preserve"> </w:t>
      </w:r>
    </w:p>
    <w:p w14:paraId="484FD3E4" w14:textId="6F07EAD6" w:rsidR="001F664C" w:rsidRPr="005324A2" w:rsidRDefault="001F664C" w:rsidP="001F664C">
      <w:pPr>
        <w:rPr>
          <w:rFonts w:ascii="Times New Roman" w:hAnsi="Times New Roman"/>
          <w:sz w:val="20"/>
          <w:szCs w:val="20"/>
        </w:rPr>
      </w:pPr>
      <w:r>
        <w:rPr>
          <w:rFonts w:ascii="Times New Roman" w:hAnsi="Times New Roman"/>
          <w:sz w:val="20"/>
          <w:szCs w:val="20"/>
        </w:rPr>
        <w:t>These were now on the website  under “ECB Document</w:t>
      </w:r>
      <w:r w:rsidR="000B0B3F">
        <w:rPr>
          <w:rFonts w:ascii="Times New Roman" w:hAnsi="Times New Roman"/>
          <w:sz w:val="20"/>
          <w:szCs w:val="20"/>
        </w:rPr>
        <w:t>ation</w:t>
      </w:r>
      <w:r>
        <w:rPr>
          <w:rFonts w:ascii="Times New Roman" w:hAnsi="Times New Roman"/>
          <w:sz w:val="20"/>
          <w:szCs w:val="20"/>
        </w:rPr>
        <w:t xml:space="preserve">” </w:t>
      </w:r>
      <w:r w:rsidR="005324A2">
        <w:rPr>
          <w:rFonts w:ascii="Times New Roman" w:hAnsi="Times New Roman"/>
          <w:sz w:val="20"/>
          <w:szCs w:val="20"/>
        </w:rPr>
        <w:t xml:space="preserve"> </w:t>
      </w:r>
      <w:hyperlink r:id="rId12" w:history="1">
        <w:r w:rsidR="005324A2" w:rsidRPr="00B76E14">
          <w:rPr>
            <w:rStyle w:val="Hyperlink"/>
            <w:rFonts w:ascii="Times New Roman" w:hAnsi="Times New Roman" w:cs="Times New Roman"/>
            <w:sz w:val="20"/>
            <w:szCs w:val="20"/>
          </w:rPr>
          <w:t>http://www.lpoolcomp.co.uk/admin_docs.php?id=25</w:t>
        </w:r>
      </w:hyperlink>
      <w:r w:rsidRPr="001F664C">
        <w:rPr>
          <w:rFonts w:ascii="Times New Roman" w:hAnsi="Times New Roman" w:cs="Times New Roman"/>
          <w:sz w:val="20"/>
          <w:szCs w:val="20"/>
        </w:rPr>
        <w:t xml:space="preserve"> </w:t>
      </w:r>
    </w:p>
    <w:p w14:paraId="3B5775E9" w14:textId="77777777" w:rsidR="005324A2" w:rsidRDefault="002D4ACB" w:rsidP="001F664C">
      <w:pPr>
        <w:rPr>
          <w:rFonts w:ascii="Times New Roman" w:hAnsi="Times New Roman" w:cs="Times New Roman"/>
          <w:sz w:val="20"/>
          <w:szCs w:val="20"/>
        </w:rPr>
      </w:pPr>
      <w:r w:rsidRPr="002D4ACB">
        <w:rPr>
          <w:rFonts w:ascii="Times New Roman" w:hAnsi="Times New Roman" w:cs="Times New Roman"/>
          <w:i/>
          <w:sz w:val="20"/>
          <w:szCs w:val="20"/>
        </w:rPr>
        <w:t>That clubs needed to l</w:t>
      </w:r>
      <w:r w:rsidR="005D3CB8" w:rsidRPr="002D4ACB">
        <w:rPr>
          <w:rFonts w:ascii="Times New Roman" w:hAnsi="Times New Roman" w:cs="Times New Roman"/>
          <w:i/>
          <w:sz w:val="20"/>
          <w:szCs w:val="20"/>
        </w:rPr>
        <w:t>ook at the documents was stressed</w:t>
      </w:r>
      <w:r w:rsidR="005D3CB8">
        <w:rPr>
          <w:rFonts w:ascii="Times New Roman" w:hAnsi="Times New Roman" w:cs="Times New Roman"/>
          <w:sz w:val="20"/>
          <w:szCs w:val="20"/>
        </w:rPr>
        <w:t xml:space="preserve">. </w:t>
      </w:r>
    </w:p>
    <w:p w14:paraId="1C1FBD0B" w14:textId="16EDC97D" w:rsidR="000A39C9" w:rsidRPr="001F664C" w:rsidRDefault="000A39C9" w:rsidP="001F664C">
      <w:pPr>
        <w:rPr>
          <w:rFonts w:ascii="Times New Roman" w:hAnsi="Times New Roman" w:cs="Times New Roman"/>
          <w:sz w:val="20"/>
          <w:szCs w:val="20"/>
        </w:rPr>
      </w:pPr>
      <w:r>
        <w:rPr>
          <w:rFonts w:ascii="Times New Roman" w:hAnsi="Times New Roman" w:cs="Times New Roman"/>
          <w:sz w:val="20"/>
          <w:szCs w:val="20"/>
        </w:rPr>
        <w:t>JW outlined some of the changes.</w:t>
      </w:r>
    </w:p>
    <w:p w14:paraId="2116CDE6" w14:textId="63AAB20B" w:rsidR="001F664C" w:rsidRDefault="001F664C" w:rsidP="001F664C">
      <w:pPr>
        <w:rPr>
          <w:rFonts w:ascii="Times New Roman" w:hAnsi="Times New Roman" w:cs="Times New Roman"/>
          <w:sz w:val="18"/>
          <w:szCs w:val="18"/>
        </w:rPr>
      </w:pPr>
    </w:p>
    <w:p w14:paraId="036517E4" w14:textId="175E2C5B" w:rsidR="001F664C" w:rsidRPr="000A39C9" w:rsidRDefault="001F664C" w:rsidP="001F664C">
      <w:pPr>
        <w:pStyle w:val="ListParagraph"/>
        <w:numPr>
          <w:ilvl w:val="0"/>
          <w:numId w:val="29"/>
        </w:numPr>
        <w:rPr>
          <w:rFonts w:ascii="Times New Roman" w:hAnsi="Times New Roman"/>
          <w:i/>
          <w:sz w:val="20"/>
          <w:szCs w:val="20"/>
        </w:rPr>
      </w:pPr>
      <w:r w:rsidRPr="000A39C9">
        <w:rPr>
          <w:rFonts w:ascii="Times New Roman" w:hAnsi="Times New Roman"/>
          <w:i/>
          <w:sz w:val="20"/>
          <w:szCs w:val="20"/>
        </w:rPr>
        <w:lastRenderedPageBreak/>
        <w:t>ECB 2019 Club Competition Rules</w:t>
      </w:r>
    </w:p>
    <w:p w14:paraId="374585CD" w14:textId="77777777" w:rsidR="000A39C9" w:rsidRDefault="000A39C9" w:rsidP="001F664C">
      <w:pPr>
        <w:rPr>
          <w:rFonts w:ascii="Times New Roman" w:hAnsi="Times New Roman"/>
          <w:sz w:val="20"/>
          <w:szCs w:val="20"/>
        </w:rPr>
      </w:pPr>
    </w:p>
    <w:p w14:paraId="12D86C2A" w14:textId="7CC1F0F3" w:rsidR="001F664C" w:rsidRPr="005324A2" w:rsidRDefault="001F664C" w:rsidP="005324A2">
      <w:pPr>
        <w:pStyle w:val="ListParagraph"/>
        <w:numPr>
          <w:ilvl w:val="0"/>
          <w:numId w:val="33"/>
        </w:numPr>
        <w:rPr>
          <w:rFonts w:ascii="Times New Roman" w:hAnsi="Times New Roman"/>
          <w:sz w:val="20"/>
          <w:szCs w:val="20"/>
        </w:rPr>
      </w:pPr>
      <w:r w:rsidRPr="005324A2">
        <w:rPr>
          <w:rFonts w:ascii="Times New Roman" w:hAnsi="Times New Roman"/>
          <w:sz w:val="20"/>
          <w:szCs w:val="20"/>
        </w:rPr>
        <w:t>Overseas players i.e. Cat 3 (Not Exempt) could now play in these competitions.</w:t>
      </w:r>
    </w:p>
    <w:p w14:paraId="1C334741" w14:textId="76475F7C" w:rsidR="001F664C" w:rsidRPr="005324A2" w:rsidRDefault="001F664C" w:rsidP="005324A2">
      <w:pPr>
        <w:pStyle w:val="ListParagraph"/>
        <w:numPr>
          <w:ilvl w:val="0"/>
          <w:numId w:val="33"/>
        </w:numPr>
        <w:rPr>
          <w:rFonts w:ascii="Times New Roman" w:hAnsi="Times New Roman"/>
          <w:sz w:val="20"/>
          <w:szCs w:val="20"/>
        </w:rPr>
      </w:pPr>
      <w:r w:rsidRPr="005324A2">
        <w:rPr>
          <w:rFonts w:ascii="Times New Roman" w:hAnsi="Times New Roman"/>
          <w:sz w:val="20"/>
          <w:szCs w:val="20"/>
        </w:rPr>
        <w:t xml:space="preserve">The rules over </w:t>
      </w:r>
      <w:r w:rsidR="000A39C9" w:rsidRPr="005324A2">
        <w:rPr>
          <w:rFonts w:ascii="Times New Roman" w:hAnsi="Times New Roman"/>
          <w:sz w:val="20"/>
          <w:szCs w:val="20"/>
        </w:rPr>
        <w:t>F</w:t>
      </w:r>
      <w:r w:rsidRPr="005324A2">
        <w:rPr>
          <w:rFonts w:ascii="Times New Roman" w:hAnsi="Times New Roman"/>
          <w:sz w:val="20"/>
          <w:szCs w:val="20"/>
        </w:rPr>
        <w:t xml:space="preserve">irst </w:t>
      </w:r>
      <w:r w:rsidR="000A39C9" w:rsidRPr="005324A2">
        <w:rPr>
          <w:rFonts w:ascii="Times New Roman" w:hAnsi="Times New Roman"/>
          <w:sz w:val="20"/>
          <w:szCs w:val="20"/>
        </w:rPr>
        <w:t>C</w:t>
      </w:r>
      <w:r w:rsidRPr="005324A2">
        <w:rPr>
          <w:rFonts w:ascii="Times New Roman" w:hAnsi="Times New Roman"/>
          <w:sz w:val="20"/>
          <w:szCs w:val="20"/>
        </w:rPr>
        <w:t xml:space="preserve">lass </w:t>
      </w:r>
      <w:r w:rsidR="000A39C9" w:rsidRPr="005324A2">
        <w:rPr>
          <w:rFonts w:ascii="Times New Roman" w:hAnsi="Times New Roman"/>
          <w:sz w:val="20"/>
          <w:szCs w:val="20"/>
        </w:rPr>
        <w:t xml:space="preserve">Cricket </w:t>
      </w:r>
      <w:r w:rsidR="002D4ACB" w:rsidRPr="005324A2">
        <w:rPr>
          <w:rFonts w:ascii="Times New Roman" w:hAnsi="Times New Roman"/>
          <w:sz w:val="20"/>
          <w:szCs w:val="20"/>
        </w:rPr>
        <w:t xml:space="preserve">(FCC) </w:t>
      </w:r>
      <w:r w:rsidRPr="005324A2">
        <w:rPr>
          <w:rFonts w:ascii="Times New Roman" w:hAnsi="Times New Roman"/>
          <w:sz w:val="20"/>
          <w:szCs w:val="20"/>
        </w:rPr>
        <w:t xml:space="preserve">players playing had changed too. </w:t>
      </w:r>
      <w:r w:rsidR="000A39C9" w:rsidRPr="005324A2">
        <w:rPr>
          <w:rFonts w:ascii="Times New Roman" w:hAnsi="Times New Roman"/>
          <w:sz w:val="20"/>
          <w:szCs w:val="20"/>
        </w:rPr>
        <w:t>“</w:t>
      </w:r>
      <w:r w:rsidRPr="005324A2">
        <w:rPr>
          <w:rFonts w:ascii="Times New Roman" w:hAnsi="Times New Roman"/>
          <w:sz w:val="20"/>
          <w:szCs w:val="20"/>
        </w:rPr>
        <w:t>Home grown ones</w:t>
      </w:r>
      <w:r w:rsidR="000A39C9" w:rsidRPr="005324A2">
        <w:rPr>
          <w:rFonts w:ascii="Times New Roman" w:hAnsi="Times New Roman"/>
          <w:sz w:val="20"/>
          <w:szCs w:val="20"/>
        </w:rPr>
        <w:t>”</w:t>
      </w:r>
      <w:r w:rsidRPr="005324A2">
        <w:rPr>
          <w:rFonts w:ascii="Times New Roman" w:hAnsi="Times New Roman"/>
          <w:sz w:val="20"/>
          <w:szCs w:val="20"/>
        </w:rPr>
        <w:t xml:space="preserve"> now could not play</w:t>
      </w:r>
      <w:r w:rsidR="000A39C9" w:rsidRPr="005324A2">
        <w:rPr>
          <w:rFonts w:ascii="Times New Roman" w:hAnsi="Times New Roman"/>
          <w:sz w:val="20"/>
          <w:szCs w:val="20"/>
        </w:rPr>
        <w:t xml:space="preserve"> without restriction.</w:t>
      </w:r>
    </w:p>
    <w:p w14:paraId="3525567E" w14:textId="77777777" w:rsidR="000A39C9" w:rsidRPr="005324A2" w:rsidRDefault="000A39C9" w:rsidP="005324A2">
      <w:pPr>
        <w:pStyle w:val="ListParagraph"/>
        <w:numPr>
          <w:ilvl w:val="0"/>
          <w:numId w:val="33"/>
        </w:numPr>
        <w:rPr>
          <w:rFonts w:ascii="Times New Roman" w:hAnsi="Times New Roman"/>
          <w:sz w:val="20"/>
          <w:szCs w:val="20"/>
        </w:rPr>
      </w:pPr>
      <w:r w:rsidRPr="005324A2">
        <w:rPr>
          <w:rFonts w:ascii="Times New Roman" w:hAnsi="Times New Roman"/>
          <w:sz w:val="20"/>
          <w:szCs w:val="20"/>
        </w:rPr>
        <w:t>Any U21 FCC player could play as long they had not been played in three proscribed competitions e.g. the County Championship.</w:t>
      </w:r>
    </w:p>
    <w:p w14:paraId="4C1E2E0C" w14:textId="03B796EB" w:rsidR="000A39C9" w:rsidRPr="001F664C" w:rsidRDefault="000A39C9" w:rsidP="001F664C">
      <w:pPr>
        <w:rPr>
          <w:rFonts w:ascii="Times New Roman" w:hAnsi="Times New Roman"/>
          <w:sz w:val="20"/>
          <w:szCs w:val="20"/>
        </w:rPr>
      </w:pPr>
      <w:r>
        <w:rPr>
          <w:rFonts w:ascii="Times New Roman" w:hAnsi="Times New Roman"/>
          <w:sz w:val="20"/>
          <w:szCs w:val="20"/>
        </w:rPr>
        <w:t xml:space="preserve"> </w:t>
      </w:r>
    </w:p>
    <w:p w14:paraId="44B40E59" w14:textId="1D0739E7" w:rsidR="001F664C" w:rsidRDefault="001F664C" w:rsidP="001F664C">
      <w:pPr>
        <w:pStyle w:val="ListParagraph"/>
        <w:numPr>
          <w:ilvl w:val="0"/>
          <w:numId w:val="29"/>
        </w:numPr>
        <w:rPr>
          <w:rFonts w:ascii="Times New Roman" w:hAnsi="Times New Roman"/>
          <w:i/>
          <w:sz w:val="20"/>
          <w:szCs w:val="20"/>
        </w:rPr>
      </w:pPr>
      <w:r w:rsidRPr="000A39C9">
        <w:rPr>
          <w:rFonts w:ascii="Times New Roman" w:hAnsi="Times New Roman"/>
          <w:i/>
          <w:sz w:val="20"/>
          <w:szCs w:val="20"/>
        </w:rPr>
        <w:t>Home Office Immigration Rules for Cricket Overview Updated 14 12 2018</w:t>
      </w:r>
    </w:p>
    <w:p w14:paraId="63655C7E" w14:textId="77777777" w:rsidR="000A39C9" w:rsidRDefault="000A39C9" w:rsidP="000A39C9">
      <w:pPr>
        <w:rPr>
          <w:rFonts w:ascii="Times New Roman" w:hAnsi="Times New Roman"/>
          <w:sz w:val="20"/>
          <w:szCs w:val="20"/>
        </w:rPr>
      </w:pPr>
    </w:p>
    <w:p w14:paraId="5BFEB25C" w14:textId="51BF3841" w:rsidR="000A39C9" w:rsidRDefault="00165E58" w:rsidP="000A39C9">
      <w:pPr>
        <w:rPr>
          <w:rFonts w:ascii="Times New Roman" w:hAnsi="Times New Roman"/>
          <w:sz w:val="20"/>
          <w:szCs w:val="20"/>
        </w:rPr>
      </w:pPr>
      <w:r>
        <w:rPr>
          <w:rFonts w:ascii="Times New Roman" w:hAnsi="Times New Roman"/>
          <w:sz w:val="20"/>
          <w:szCs w:val="20"/>
        </w:rPr>
        <w:t xml:space="preserve">This was </w:t>
      </w:r>
      <w:r w:rsidR="002D4ACB">
        <w:rPr>
          <w:rFonts w:ascii="Times New Roman" w:hAnsi="Times New Roman"/>
          <w:sz w:val="20"/>
          <w:szCs w:val="20"/>
        </w:rPr>
        <w:t>a</w:t>
      </w:r>
      <w:r>
        <w:rPr>
          <w:rFonts w:ascii="Times New Roman" w:hAnsi="Times New Roman"/>
          <w:sz w:val="20"/>
          <w:szCs w:val="20"/>
        </w:rPr>
        <w:t xml:space="preserve"> spreadsheet </w:t>
      </w:r>
      <w:r w:rsidR="002D4ACB">
        <w:rPr>
          <w:rFonts w:ascii="Times New Roman" w:hAnsi="Times New Roman"/>
          <w:sz w:val="20"/>
          <w:szCs w:val="20"/>
        </w:rPr>
        <w:t xml:space="preserve">and an </w:t>
      </w:r>
      <w:r>
        <w:rPr>
          <w:rFonts w:ascii="Times New Roman" w:hAnsi="Times New Roman"/>
          <w:sz w:val="20"/>
          <w:szCs w:val="20"/>
        </w:rPr>
        <w:t xml:space="preserve">“at a glance Visa summary” </w:t>
      </w:r>
      <w:r w:rsidR="002D4ACB">
        <w:rPr>
          <w:rFonts w:ascii="Times New Roman" w:hAnsi="Times New Roman"/>
          <w:sz w:val="20"/>
          <w:szCs w:val="20"/>
        </w:rPr>
        <w:t xml:space="preserve">- </w:t>
      </w:r>
      <w:r>
        <w:rPr>
          <w:rFonts w:ascii="Times New Roman" w:hAnsi="Times New Roman"/>
          <w:sz w:val="20"/>
          <w:szCs w:val="20"/>
        </w:rPr>
        <w:t>which had been updated.</w:t>
      </w:r>
    </w:p>
    <w:p w14:paraId="5EA30F65" w14:textId="77777777" w:rsidR="00165E58" w:rsidRPr="000A39C9" w:rsidRDefault="00165E58" w:rsidP="000A39C9">
      <w:pPr>
        <w:rPr>
          <w:rFonts w:ascii="Times New Roman" w:hAnsi="Times New Roman"/>
          <w:sz w:val="20"/>
          <w:szCs w:val="20"/>
        </w:rPr>
      </w:pPr>
    </w:p>
    <w:p w14:paraId="5051D1FF" w14:textId="2F42D25F" w:rsidR="001F664C" w:rsidRDefault="001F664C" w:rsidP="001F664C">
      <w:pPr>
        <w:pStyle w:val="ListParagraph"/>
        <w:numPr>
          <w:ilvl w:val="0"/>
          <w:numId w:val="29"/>
        </w:numPr>
        <w:rPr>
          <w:rFonts w:ascii="Times New Roman" w:hAnsi="Times New Roman"/>
          <w:i/>
          <w:sz w:val="20"/>
          <w:szCs w:val="20"/>
        </w:rPr>
      </w:pPr>
      <w:r w:rsidRPr="000A39C9">
        <w:rPr>
          <w:rFonts w:ascii="Times New Roman" w:hAnsi="Times New Roman"/>
          <w:i/>
          <w:sz w:val="20"/>
          <w:szCs w:val="20"/>
        </w:rPr>
        <w:t>ECB Premier League Pre-Season Update March 2019</w:t>
      </w:r>
    </w:p>
    <w:p w14:paraId="318D4F58" w14:textId="728F77BB" w:rsidR="00C94166" w:rsidRDefault="00C94166" w:rsidP="00C94166">
      <w:pPr>
        <w:rPr>
          <w:rFonts w:ascii="Times New Roman" w:hAnsi="Times New Roman"/>
          <w:i/>
          <w:sz w:val="20"/>
          <w:szCs w:val="20"/>
        </w:rPr>
      </w:pPr>
    </w:p>
    <w:p w14:paraId="164DBF9C" w14:textId="77777777" w:rsidR="00007541" w:rsidRDefault="005D3CB8" w:rsidP="000C105B">
      <w:pPr>
        <w:pStyle w:val="BodyText"/>
        <w:numPr>
          <w:ilvl w:val="0"/>
          <w:numId w:val="34"/>
        </w:numPr>
        <w:tabs>
          <w:tab w:val="left" w:pos="0"/>
        </w:tabs>
        <w:spacing w:before="0"/>
        <w:rPr>
          <w:rFonts w:ascii="Times New Roman" w:hAnsi="Times New Roman"/>
          <w:sz w:val="20"/>
          <w:szCs w:val="20"/>
        </w:rPr>
      </w:pPr>
      <w:r>
        <w:rPr>
          <w:rFonts w:ascii="Times New Roman" w:hAnsi="Times New Roman"/>
          <w:sz w:val="20"/>
          <w:szCs w:val="20"/>
        </w:rPr>
        <w:t xml:space="preserve">A cricket concussion website had been set up. </w:t>
      </w:r>
    </w:p>
    <w:p w14:paraId="42E09D1B" w14:textId="77777777" w:rsidR="00CA6B80" w:rsidRDefault="00CA6B80" w:rsidP="005D3CB8">
      <w:pPr>
        <w:pStyle w:val="BodyText"/>
        <w:tabs>
          <w:tab w:val="left" w:pos="0"/>
        </w:tabs>
        <w:spacing w:before="0"/>
        <w:ind w:left="0"/>
        <w:rPr>
          <w:rFonts w:ascii="Times New Roman" w:hAnsi="Times New Roman" w:cs="Times New Roman"/>
          <w:i/>
          <w:sz w:val="20"/>
          <w:szCs w:val="20"/>
        </w:rPr>
      </w:pPr>
    </w:p>
    <w:p w14:paraId="0CAFE1B3" w14:textId="0DA86F7C" w:rsidR="005D3CB8" w:rsidRPr="00007541" w:rsidRDefault="00474B47" w:rsidP="005D3CB8">
      <w:pPr>
        <w:pStyle w:val="BodyText"/>
        <w:tabs>
          <w:tab w:val="left" w:pos="0"/>
        </w:tabs>
        <w:spacing w:before="0"/>
        <w:ind w:left="0"/>
        <w:rPr>
          <w:rFonts w:ascii="Times New Roman" w:hAnsi="Times New Roman"/>
          <w:sz w:val="20"/>
          <w:szCs w:val="20"/>
        </w:rPr>
      </w:pPr>
      <w:hyperlink r:id="rId13" w:history="1">
        <w:r w:rsidR="00CA6B80" w:rsidRPr="001B6137">
          <w:rPr>
            <w:rStyle w:val="Hyperlink"/>
            <w:rFonts w:ascii="Times New Roman" w:hAnsi="Times New Roman" w:cs="Times New Roman"/>
            <w:i/>
            <w:sz w:val="20"/>
            <w:szCs w:val="20"/>
          </w:rPr>
          <w:t>https://www</w:t>
        </w:r>
        <w:r w:rsidR="00CA6B80" w:rsidRPr="001B6137">
          <w:rPr>
            <w:rStyle w:val="Hyperlink"/>
            <w:rFonts w:ascii="Times New Roman" w:hAnsi="Times New Roman" w:cs="Times New Roman"/>
            <w:i/>
            <w:spacing w:val="-14"/>
            <w:sz w:val="20"/>
            <w:szCs w:val="20"/>
          </w:rPr>
          <w:t>.</w:t>
        </w:r>
        <w:r w:rsidR="00CA6B80" w:rsidRPr="001B6137">
          <w:rPr>
            <w:rStyle w:val="Hyperlink"/>
            <w:rFonts w:ascii="Times New Roman" w:hAnsi="Times New Roman" w:cs="Times New Roman"/>
            <w:i/>
            <w:sz w:val="20"/>
            <w:szCs w:val="20"/>
          </w:rPr>
          <w:t>ecb</w:t>
        </w:r>
        <w:r w:rsidR="00CA6B80" w:rsidRPr="001B6137">
          <w:rPr>
            <w:rStyle w:val="Hyperlink"/>
            <w:rFonts w:ascii="Times New Roman" w:hAnsi="Times New Roman" w:cs="Times New Roman"/>
            <w:i/>
            <w:spacing w:val="-18"/>
            <w:sz w:val="20"/>
            <w:szCs w:val="20"/>
          </w:rPr>
          <w:t>.</w:t>
        </w:r>
        <w:r w:rsidR="00CA6B80" w:rsidRPr="001B6137">
          <w:rPr>
            <w:rStyle w:val="Hyperlink"/>
            <w:rFonts w:ascii="Times New Roman" w:hAnsi="Times New Roman" w:cs="Times New Roman"/>
            <w:i/>
            <w:sz w:val="20"/>
            <w:szCs w:val="20"/>
          </w:rPr>
          <w:t>c</w:t>
        </w:r>
        <w:r w:rsidR="00CA6B80" w:rsidRPr="001B6137">
          <w:rPr>
            <w:rStyle w:val="Hyperlink"/>
            <w:rFonts w:ascii="Times New Roman" w:hAnsi="Times New Roman" w:cs="Times New Roman"/>
            <w:i/>
            <w:spacing w:val="14"/>
            <w:sz w:val="20"/>
            <w:szCs w:val="20"/>
          </w:rPr>
          <w:t>o</w:t>
        </w:r>
        <w:r w:rsidR="00CA6B80" w:rsidRPr="001B6137">
          <w:rPr>
            <w:rStyle w:val="Hyperlink"/>
            <w:rFonts w:ascii="Times New Roman" w:hAnsi="Times New Roman" w:cs="Times New Roman"/>
            <w:i/>
            <w:spacing w:val="-14"/>
            <w:sz w:val="20"/>
            <w:szCs w:val="20"/>
          </w:rPr>
          <w:t>.</w:t>
        </w:r>
        <w:r w:rsidR="00CA6B80" w:rsidRPr="001B6137">
          <w:rPr>
            <w:rStyle w:val="Hyperlink"/>
            <w:rFonts w:ascii="Times New Roman" w:hAnsi="Times New Roman" w:cs="Times New Roman"/>
            <w:i/>
            <w:sz w:val="20"/>
            <w:szCs w:val="20"/>
          </w:rPr>
          <w:t>uk/concussion-in-cricket</w:t>
        </w:r>
      </w:hyperlink>
      <w:r w:rsidR="005D3CB8">
        <w:rPr>
          <w:rFonts w:ascii="Times New Roman" w:hAnsi="Times New Roman" w:cs="Times New Roman"/>
          <w:i/>
          <w:color w:val="0000FF"/>
          <w:sz w:val="20"/>
          <w:szCs w:val="20"/>
        </w:rPr>
        <w:t xml:space="preserve"> </w:t>
      </w:r>
    </w:p>
    <w:p w14:paraId="1C51FF82" w14:textId="77777777" w:rsidR="00CA6B80" w:rsidRDefault="00CA6B80" w:rsidP="005D3CB8">
      <w:pPr>
        <w:pStyle w:val="BodyText"/>
        <w:tabs>
          <w:tab w:val="left" w:pos="0"/>
        </w:tabs>
        <w:spacing w:before="0"/>
        <w:ind w:left="0"/>
        <w:rPr>
          <w:rFonts w:ascii="Times New Roman" w:hAnsi="Times New Roman" w:cs="Times New Roman"/>
          <w:color w:val="000000" w:themeColor="text1"/>
          <w:sz w:val="20"/>
          <w:szCs w:val="20"/>
        </w:rPr>
      </w:pPr>
    </w:p>
    <w:p w14:paraId="5384ABC9" w14:textId="7119C82A" w:rsidR="005D3CB8" w:rsidRDefault="005D3CB8" w:rsidP="005D3CB8">
      <w:pPr>
        <w:pStyle w:val="BodyText"/>
        <w:tabs>
          <w:tab w:val="left" w:pos="0"/>
        </w:tabs>
        <w:spacing w:before="0"/>
        <w:ind w:left="0"/>
        <w:rPr>
          <w:rFonts w:ascii="Times New Roman" w:hAnsi="Times New Roman" w:cs="Times New Roman"/>
          <w:color w:val="000000" w:themeColor="text1"/>
          <w:sz w:val="20"/>
          <w:szCs w:val="20"/>
        </w:rPr>
      </w:pPr>
      <w:r w:rsidRPr="005D3CB8">
        <w:rPr>
          <w:rFonts w:ascii="Times New Roman" w:hAnsi="Times New Roman" w:cs="Times New Roman"/>
          <w:color w:val="000000" w:themeColor="text1"/>
          <w:sz w:val="20"/>
          <w:szCs w:val="20"/>
        </w:rPr>
        <w:t>The approach was very similar to that in other sports</w:t>
      </w:r>
      <w:r>
        <w:rPr>
          <w:rFonts w:ascii="Times New Roman" w:hAnsi="Times New Roman" w:cs="Times New Roman"/>
          <w:color w:val="000000" w:themeColor="text1"/>
          <w:sz w:val="20"/>
          <w:szCs w:val="20"/>
        </w:rPr>
        <w:t xml:space="preserve">, responsibility for the player lay with </w:t>
      </w:r>
      <w:r w:rsidR="002D4ACB">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club not with the umpires/officials.</w:t>
      </w:r>
    </w:p>
    <w:p w14:paraId="75720DF9" w14:textId="338EEDDD" w:rsidR="005D3CB8" w:rsidRDefault="005D3CB8" w:rsidP="005D3CB8">
      <w:pPr>
        <w:pStyle w:val="BodyText"/>
        <w:tabs>
          <w:tab w:val="left" w:pos="0"/>
        </w:tabs>
        <w:spacing w:before="0"/>
        <w:ind w:left="0"/>
        <w:rPr>
          <w:rFonts w:ascii="Times New Roman" w:hAnsi="Times New Roman" w:cs="Times New Roman"/>
          <w:color w:val="000000" w:themeColor="text1"/>
          <w:sz w:val="20"/>
          <w:szCs w:val="20"/>
        </w:rPr>
      </w:pPr>
    </w:p>
    <w:p w14:paraId="0D47FA0D" w14:textId="2E0A630D" w:rsidR="005D3CB8" w:rsidRDefault="005D3CB8" w:rsidP="000C105B">
      <w:pPr>
        <w:pStyle w:val="BodyText"/>
        <w:numPr>
          <w:ilvl w:val="0"/>
          <w:numId w:val="34"/>
        </w:numPr>
        <w:tabs>
          <w:tab w:val="left" w:pos="0"/>
        </w:tabs>
        <w:spacing w:befor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Changes to the Laws over beamers would be dealt with by Dave Laybourne from the MCUA under agenda item 3.5</w:t>
      </w:r>
      <w:r w:rsidR="00035C03">
        <w:rPr>
          <w:rFonts w:ascii="Times New Roman" w:hAnsi="Times New Roman" w:cs="Times New Roman"/>
          <w:color w:val="000000" w:themeColor="text1"/>
          <w:sz w:val="20"/>
          <w:szCs w:val="20"/>
        </w:rPr>
        <w:t>.</w:t>
      </w:r>
    </w:p>
    <w:p w14:paraId="5F86A91C" w14:textId="4C128AA3" w:rsidR="00035C03" w:rsidRDefault="00035C03" w:rsidP="005D3CB8">
      <w:pPr>
        <w:pStyle w:val="BodyText"/>
        <w:tabs>
          <w:tab w:val="left" w:pos="0"/>
        </w:tabs>
        <w:spacing w:before="0"/>
        <w:ind w:left="0"/>
        <w:rPr>
          <w:rFonts w:ascii="Times New Roman" w:hAnsi="Times New Roman" w:cs="Times New Roman"/>
          <w:color w:val="000000" w:themeColor="text1"/>
          <w:sz w:val="20"/>
          <w:szCs w:val="20"/>
        </w:rPr>
      </w:pPr>
    </w:p>
    <w:p w14:paraId="7E5D6587" w14:textId="49ADB187" w:rsidR="00035C03" w:rsidRPr="005D3CB8" w:rsidRDefault="00035C03" w:rsidP="000C105B">
      <w:pPr>
        <w:pStyle w:val="BodyText"/>
        <w:numPr>
          <w:ilvl w:val="0"/>
          <w:numId w:val="34"/>
        </w:numPr>
        <w:tabs>
          <w:tab w:val="left" w:pos="0"/>
        </w:tabs>
        <w:spacing w:before="0"/>
        <w:rPr>
          <w:rFonts w:cs="Arial"/>
          <w:color w:val="000000" w:themeColor="text1"/>
          <w:sz w:val="22"/>
          <w:szCs w:val="22"/>
        </w:rPr>
      </w:pPr>
      <w:r>
        <w:rPr>
          <w:rFonts w:ascii="Times New Roman" w:hAnsi="Times New Roman" w:cs="Times New Roman"/>
          <w:color w:val="000000" w:themeColor="text1"/>
          <w:sz w:val="20"/>
          <w:szCs w:val="20"/>
        </w:rPr>
        <w:t>The bat-sizes moratorium was extended for another season</w:t>
      </w:r>
    </w:p>
    <w:p w14:paraId="04F13F57" w14:textId="2BC22EA8" w:rsidR="00C94166" w:rsidRPr="005D3CB8" w:rsidRDefault="00C94166" w:rsidP="00C94166">
      <w:pPr>
        <w:rPr>
          <w:rFonts w:ascii="Times New Roman" w:hAnsi="Times New Roman"/>
          <w:sz w:val="20"/>
          <w:szCs w:val="20"/>
        </w:rPr>
      </w:pPr>
    </w:p>
    <w:p w14:paraId="4D93D1B9" w14:textId="3DF6027D" w:rsidR="001F664C" w:rsidRPr="000A39C9" w:rsidRDefault="001F664C" w:rsidP="001F664C">
      <w:pPr>
        <w:pStyle w:val="ListParagraph"/>
        <w:numPr>
          <w:ilvl w:val="0"/>
          <w:numId w:val="29"/>
        </w:numPr>
        <w:rPr>
          <w:rFonts w:ascii="Times New Roman" w:hAnsi="Times New Roman"/>
          <w:i/>
          <w:sz w:val="20"/>
          <w:szCs w:val="20"/>
        </w:rPr>
      </w:pPr>
      <w:r w:rsidRPr="000A39C9">
        <w:rPr>
          <w:rFonts w:ascii="Times New Roman" w:hAnsi="Times New Roman"/>
          <w:i/>
          <w:sz w:val="20"/>
          <w:szCs w:val="20"/>
        </w:rPr>
        <w:t>ECB Player Registrations on Play Cricket</w:t>
      </w:r>
    </w:p>
    <w:p w14:paraId="5E6778AB" w14:textId="39E9C4C3" w:rsidR="001F664C" w:rsidRDefault="001F664C" w:rsidP="001F664C">
      <w:pPr>
        <w:rPr>
          <w:rFonts w:ascii="Times New Roman" w:hAnsi="Times New Roman"/>
          <w:sz w:val="20"/>
          <w:szCs w:val="20"/>
        </w:rPr>
      </w:pPr>
    </w:p>
    <w:p w14:paraId="582E4E65" w14:textId="4EACB52C" w:rsidR="00165E58" w:rsidRDefault="00AE0CB5" w:rsidP="001F664C">
      <w:pPr>
        <w:rPr>
          <w:rFonts w:ascii="Times New Roman" w:hAnsi="Times New Roman"/>
          <w:sz w:val="20"/>
          <w:szCs w:val="20"/>
        </w:rPr>
      </w:pPr>
      <w:r>
        <w:rPr>
          <w:rFonts w:ascii="Times New Roman" w:hAnsi="Times New Roman"/>
          <w:sz w:val="20"/>
          <w:szCs w:val="20"/>
        </w:rPr>
        <w:t xml:space="preserve">The L&amp;DCC, like other premier leagues, had </w:t>
      </w:r>
      <w:r w:rsidR="00B52307">
        <w:rPr>
          <w:rFonts w:ascii="Times New Roman" w:hAnsi="Times New Roman"/>
          <w:sz w:val="20"/>
          <w:szCs w:val="20"/>
        </w:rPr>
        <w:t>for many years</w:t>
      </w:r>
      <w:r>
        <w:rPr>
          <w:rFonts w:ascii="Times New Roman" w:hAnsi="Times New Roman"/>
          <w:sz w:val="20"/>
          <w:szCs w:val="20"/>
        </w:rPr>
        <w:t xml:space="preserve"> registered players from Ireland Scotland and the Channel Islands as Category 1b players</w:t>
      </w:r>
      <w:r w:rsidR="00B52307">
        <w:rPr>
          <w:rFonts w:ascii="Times New Roman" w:hAnsi="Times New Roman"/>
          <w:sz w:val="20"/>
          <w:szCs w:val="20"/>
        </w:rPr>
        <w:t xml:space="preserve"> as they were not full ICC members.</w:t>
      </w:r>
    </w:p>
    <w:p w14:paraId="297E91CB" w14:textId="77777777" w:rsidR="00AE0CB5" w:rsidRDefault="00AE0CB5" w:rsidP="00AE0CB5">
      <w:pPr>
        <w:rPr>
          <w:rFonts w:ascii="Times New Roman" w:hAnsi="Times New Roman"/>
          <w:sz w:val="20"/>
          <w:szCs w:val="20"/>
        </w:rPr>
      </w:pPr>
    </w:p>
    <w:p w14:paraId="48EC5BFB" w14:textId="5A4E7D07" w:rsidR="00AE0CB5" w:rsidRDefault="00AE0CB5" w:rsidP="00AE0CB5">
      <w:pPr>
        <w:rPr>
          <w:rFonts w:ascii="Times New Roman" w:hAnsi="Times New Roman"/>
          <w:sz w:val="20"/>
          <w:szCs w:val="20"/>
        </w:rPr>
      </w:pPr>
      <w:r>
        <w:rPr>
          <w:rFonts w:ascii="Times New Roman" w:hAnsi="Times New Roman"/>
          <w:sz w:val="20"/>
          <w:szCs w:val="20"/>
        </w:rPr>
        <w:t xml:space="preserve">Test cricketers from full ICC member countries were not eligible to play in ECB Cup competitions. Ireland had recently been </w:t>
      </w:r>
      <w:r w:rsidR="00B52307">
        <w:rPr>
          <w:rFonts w:ascii="Times New Roman" w:hAnsi="Times New Roman"/>
          <w:sz w:val="20"/>
          <w:szCs w:val="20"/>
        </w:rPr>
        <w:t>recategori</w:t>
      </w:r>
      <w:r w:rsidR="002D4ACB">
        <w:rPr>
          <w:rFonts w:ascii="Times New Roman" w:hAnsi="Times New Roman"/>
          <w:sz w:val="20"/>
          <w:szCs w:val="20"/>
        </w:rPr>
        <w:t>s</w:t>
      </w:r>
      <w:r w:rsidR="00B52307">
        <w:rPr>
          <w:rFonts w:ascii="Times New Roman" w:hAnsi="Times New Roman"/>
          <w:sz w:val="20"/>
          <w:szCs w:val="20"/>
        </w:rPr>
        <w:t>ed as full ICC members.</w:t>
      </w:r>
      <w:r>
        <w:rPr>
          <w:rFonts w:ascii="Times New Roman" w:hAnsi="Times New Roman"/>
          <w:sz w:val="20"/>
          <w:szCs w:val="20"/>
        </w:rPr>
        <w:t xml:space="preserve"> ECB held </w:t>
      </w:r>
      <w:r w:rsidR="00D71D6C">
        <w:rPr>
          <w:rFonts w:ascii="Times New Roman" w:hAnsi="Times New Roman"/>
          <w:sz w:val="20"/>
          <w:szCs w:val="20"/>
        </w:rPr>
        <w:t>that full ICC Test team players were to be in</w:t>
      </w:r>
      <w:r>
        <w:rPr>
          <w:rFonts w:ascii="Times New Roman" w:hAnsi="Times New Roman"/>
          <w:sz w:val="20"/>
          <w:szCs w:val="20"/>
        </w:rPr>
        <w:t xml:space="preserve"> Category 3 (Not Exempt). Only one </w:t>
      </w:r>
      <w:r w:rsidR="00D71D6C">
        <w:rPr>
          <w:rFonts w:ascii="Times New Roman" w:hAnsi="Times New Roman"/>
          <w:sz w:val="20"/>
          <w:szCs w:val="20"/>
        </w:rPr>
        <w:t xml:space="preserve">Cat 3 (Not Exempt) </w:t>
      </w:r>
      <w:r>
        <w:rPr>
          <w:rFonts w:ascii="Times New Roman" w:hAnsi="Times New Roman"/>
          <w:sz w:val="20"/>
          <w:szCs w:val="20"/>
        </w:rPr>
        <w:t xml:space="preserve">player </w:t>
      </w:r>
      <w:r w:rsidR="00D71D6C">
        <w:rPr>
          <w:rFonts w:ascii="Times New Roman" w:hAnsi="Times New Roman"/>
          <w:sz w:val="20"/>
          <w:szCs w:val="20"/>
        </w:rPr>
        <w:t xml:space="preserve">at a time </w:t>
      </w:r>
      <w:r>
        <w:rPr>
          <w:rFonts w:ascii="Times New Roman" w:hAnsi="Times New Roman"/>
          <w:sz w:val="20"/>
          <w:szCs w:val="20"/>
        </w:rPr>
        <w:t xml:space="preserve">was allowed </w:t>
      </w:r>
      <w:r w:rsidR="00D71D6C">
        <w:rPr>
          <w:rFonts w:ascii="Times New Roman" w:hAnsi="Times New Roman"/>
          <w:sz w:val="20"/>
          <w:szCs w:val="20"/>
        </w:rPr>
        <w:t xml:space="preserve">to be </w:t>
      </w:r>
      <w:r>
        <w:rPr>
          <w:rFonts w:ascii="Times New Roman" w:hAnsi="Times New Roman"/>
          <w:sz w:val="20"/>
          <w:szCs w:val="20"/>
        </w:rPr>
        <w:t>in a 1</w:t>
      </w:r>
      <w:r w:rsidRPr="00AE0CB5">
        <w:rPr>
          <w:rFonts w:ascii="Times New Roman" w:hAnsi="Times New Roman"/>
          <w:sz w:val="20"/>
          <w:szCs w:val="20"/>
          <w:vertAlign w:val="superscript"/>
        </w:rPr>
        <w:t>st</w:t>
      </w:r>
      <w:r>
        <w:rPr>
          <w:rFonts w:ascii="Times New Roman" w:hAnsi="Times New Roman"/>
          <w:sz w:val="20"/>
          <w:szCs w:val="20"/>
        </w:rPr>
        <w:t xml:space="preserve"> XI </w:t>
      </w:r>
      <w:r w:rsidR="00D71D6C">
        <w:rPr>
          <w:rFonts w:ascii="Times New Roman" w:hAnsi="Times New Roman"/>
          <w:sz w:val="20"/>
          <w:szCs w:val="20"/>
        </w:rPr>
        <w:t xml:space="preserve">team </w:t>
      </w:r>
      <w:r>
        <w:rPr>
          <w:rFonts w:ascii="Times New Roman" w:hAnsi="Times New Roman"/>
          <w:sz w:val="20"/>
          <w:szCs w:val="20"/>
        </w:rPr>
        <w:t xml:space="preserve">under premier league registration rules. </w:t>
      </w:r>
      <w:r w:rsidR="00B52307">
        <w:rPr>
          <w:rFonts w:ascii="Times New Roman" w:hAnsi="Times New Roman"/>
          <w:sz w:val="20"/>
          <w:szCs w:val="20"/>
        </w:rPr>
        <w:t>Irish Test Team Players would become Cat 3 (Not Exempt) based on this new Ireland categorisation.</w:t>
      </w:r>
    </w:p>
    <w:p w14:paraId="01B00624" w14:textId="58E850DB" w:rsidR="00D71D6C" w:rsidRDefault="00D71D6C" w:rsidP="00AE0CB5">
      <w:pPr>
        <w:rPr>
          <w:rFonts w:ascii="Times New Roman" w:hAnsi="Times New Roman"/>
          <w:sz w:val="20"/>
          <w:szCs w:val="20"/>
        </w:rPr>
      </w:pPr>
    </w:p>
    <w:p w14:paraId="6372C57A" w14:textId="3BB9DD02" w:rsidR="00D71D6C" w:rsidRDefault="00D71D6C" w:rsidP="00AE0CB5">
      <w:pPr>
        <w:rPr>
          <w:rFonts w:ascii="Times New Roman" w:hAnsi="Times New Roman"/>
          <w:sz w:val="20"/>
          <w:szCs w:val="20"/>
        </w:rPr>
      </w:pPr>
      <w:r>
        <w:rPr>
          <w:rFonts w:ascii="Times New Roman" w:hAnsi="Times New Roman"/>
          <w:sz w:val="20"/>
          <w:szCs w:val="20"/>
        </w:rPr>
        <w:t>The L&amp;DCC and a number of other Premier Leagues had been consulted by the ECB about the</w:t>
      </w:r>
      <w:r w:rsidR="004F42EA">
        <w:rPr>
          <w:rFonts w:ascii="Times New Roman" w:hAnsi="Times New Roman"/>
          <w:sz w:val="20"/>
          <w:szCs w:val="20"/>
        </w:rPr>
        <w:t xml:space="preserve"> </w:t>
      </w:r>
      <w:r>
        <w:rPr>
          <w:rFonts w:ascii="Times New Roman" w:hAnsi="Times New Roman"/>
          <w:sz w:val="20"/>
          <w:szCs w:val="20"/>
        </w:rPr>
        <w:t>impact that this recategorisation would have upon them</w:t>
      </w:r>
      <w:r w:rsidR="004F42EA">
        <w:rPr>
          <w:rFonts w:ascii="Times New Roman" w:hAnsi="Times New Roman"/>
          <w:sz w:val="20"/>
          <w:szCs w:val="20"/>
        </w:rPr>
        <w:t xml:space="preserve"> as a league</w:t>
      </w:r>
      <w:r>
        <w:rPr>
          <w:rFonts w:ascii="Times New Roman" w:hAnsi="Times New Roman"/>
          <w:sz w:val="20"/>
          <w:szCs w:val="20"/>
        </w:rPr>
        <w:t xml:space="preserve">. The L&amp;DCC had discussed this carefully </w:t>
      </w:r>
      <w:r w:rsidR="004F42EA">
        <w:rPr>
          <w:rFonts w:ascii="Times New Roman" w:hAnsi="Times New Roman"/>
          <w:sz w:val="20"/>
          <w:szCs w:val="20"/>
        </w:rPr>
        <w:t>and had unanimously agreed a generic response replying</w:t>
      </w:r>
      <w:r>
        <w:rPr>
          <w:rFonts w:ascii="Times New Roman" w:hAnsi="Times New Roman"/>
          <w:sz w:val="20"/>
          <w:szCs w:val="20"/>
        </w:rPr>
        <w:t xml:space="preserve"> at length to</w:t>
      </w:r>
      <w:r w:rsidR="004F42EA">
        <w:rPr>
          <w:rFonts w:ascii="Times New Roman" w:hAnsi="Times New Roman"/>
          <w:sz w:val="20"/>
          <w:szCs w:val="20"/>
        </w:rPr>
        <w:t xml:space="preserve"> the</w:t>
      </w:r>
      <w:r>
        <w:rPr>
          <w:rFonts w:ascii="Times New Roman" w:hAnsi="Times New Roman"/>
          <w:sz w:val="20"/>
          <w:szCs w:val="20"/>
        </w:rPr>
        <w:t xml:space="preserve"> ECB. Many other premier leagues were not directly affected by this recategorisation.</w:t>
      </w:r>
    </w:p>
    <w:p w14:paraId="619EB51E" w14:textId="20971924" w:rsidR="00AE0CB5" w:rsidRDefault="00AE0CB5" w:rsidP="001F664C">
      <w:pPr>
        <w:rPr>
          <w:rFonts w:ascii="Times New Roman" w:hAnsi="Times New Roman"/>
          <w:sz w:val="20"/>
          <w:szCs w:val="20"/>
        </w:rPr>
      </w:pPr>
    </w:p>
    <w:p w14:paraId="5FAC3A5D" w14:textId="78F12E19" w:rsidR="00AE0CB5" w:rsidRDefault="00D71D6C" w:rsidP="001F664C">
      <w:pPr>
        <w:rPr>
          <w:rFonts w:ascii="Times New Roman" w:hAnsi="Times New Roman"/>
          <w:sz w:val="20"/>
          <w:szCs w:val="20"/>
        </w:rPr>
      </w:pPr>
      <w:r>
        <w:rPr>
          <w:rFonts w:ascii="Times New Roman" w:hAnsi="Times New Roman"/>
          <w:sz w:val="20"/>
          <w:szCs w:val="20"/>
        </w:rPr>
        <w:t>In the interests of full transparency with all member clubs JW set out in detail t</w:t>
      </w:r>
      <w:r w:rsidR="00AE0CB5">
        <w:rPr>
          <w:rFonts w:ascii="Times New Roman" w:hAnsi="Times New Roman"/>
          <w:sz w:val="20"/>
          <w:szCs w:val="20"/>
        </w:rPr>
        <w:t xml:space="preserve">he </w:t>
      </w:r>
      <w:r w:rsidR="004F42EA">
        <w:rPr>
          <w:rFonts w:ascii="Times New Roman" w:hAnsi="Times New Roman"/>
          <w:sz w:val="20"/>
          <w:szCs w:val="20"/>
        </w:rPr>
        <w:t xml:space="preserve">specific not generic </w:t>
      </w:r>
      <w:r w:rsidR="00AE0CB5">
        <w:rPr>
          <w:rFonts w:ascii="Times New Roman" w:hAnsi="Times New Roman"/>
          <w:sz w:val="20"/>
          <w:szCs w:val="20"/>
        </w:rPr>
        <w:t xml:space="preserve">difficulty that this </w:t>
      </w:r>
      <w:r w:rsidR="002D4ACB">
        <w:rPr>
          <w:rFonts w:ascii="Times New Roman" w:hAnsi="Times New Roman"/>
          <w:sz w:val="20"/>
          <w:szCs w:val="20"/>
        </w:rPr>
        <w:t xml:space="preserve">change </w:t>
      </w:r>
      <w:r w:rsidR="00AE0CB5">
        <w:rPr>
          <w:rFonts w:ascii="Times New Roman" w:hAnsi="Times New Roman"/>
          <w:sz w:val="20"/>
          <w:szCs w:val="20"/>
        </w:rPr>
        <w:t xml:space="preserve">was </w:t>
      </w:r>
      <w:r w:rsidR="002D4ACB">
        <w:rPr>
          <w:rFonts w:ascii="Times New Roman" w:hAnsi="Times New Roman"/>
          <w:sz w:val="20"/>
          <w:szCs w:val="20"/>
        </w:rPr>
        <w:t>making</w:t>
      </w:r>
      <w:r w:rsidR="00AE0CB5">
        <w:rPr>
          <w:rFonts w:ascii="Times New Roman" w:hAnsi="Times New Roman"/>
          <w:sz w:val="20"/>
          <w:szCs w:val="20"/>
        </w:rPr>
        <w:t xml:space="preserve"> </w:t>
      </w:r>
      <w:r w:rsidR="00CE052F">
        <w:rPr>
          <w:rFonts w:ascii="Times New Roman" w:hAnsi="Times New Roman"/>
          <w:sz w:val="20"/>
          <w:szCs w:val="20"/>
        </w:rPr>
        <w:t xml:space="preserve">to </w:t>
      </w:r>
      <w:r w:rsidR="00B52307">
        <w:rPr>
          <w:rFonts w:ascii="Times New Roman" w:hAnsi="Times New Roman"/>
          <w:sz w:val="20"/>
          <w:szCs w:val="20"/>
        </w:rPr>
        <w:t xml:space="preserve">one of our clubs, </w:t>
      </w:r>
      <w:r w:rsidR="00AE0CB5">
        <w:rPr>
          <w:rFonts w:ascii="Times New Roman" w:hAnsi="Times New Roman"/>
          <w:sz w:val="20"/>
          <w:szCs w:val="20"/>
        </w:rPr>
        <w:t>Formby CC</w:t>
      </w:r>
      <w:r w:rsidR="00B52307">
        <w:rPr>
          <w:rFonts w:ascii="Times New Roman" w:hAnsi="Times New Roman"/>
          <w:sz w:val="20"/>
          <w:szCs w:val="20"/>
        </w:rPr>
        <w:t>,</w:t>
      </w:r>
      <w:r w:rsidR="00AE0CB5">
        <w:rPr>
          <w:rFonts w:ascii="Times New Roman" w:hAnsi="Times New Roman"/>
          <w:sz w:val="20"/>
          <w:szCs w:val="20"/>
        </w:rPr>
        <w:t xml:space="preserve"> in 2019. William Porterfield, the Ireland Test Team Captain </w:t>
      </w:r>
      <w:r>
        <w:rPr>
          <w:rFonts w:ascii="Times New Roman" w:hAnsi="Times New Roman"/>
          <w:sz w:val="20"/>
          <w:szCs w:val="20"/>
        </w:rPr>
        <w:t xml:space="preserve">had </w:t>
      </w:r>
      <w:r w:rsidR="00AE0CB5">
        <w:rPr>
          <w:rFonts w:ascii="Times New Roman" w:hAnsi="Times New Roman"/>
          <w:sz w:val="20"/>
          <w:szCs w:val="20"/>
        </w:rPr>
        <w:t xml:space="preserve">played for Formby CC in 2018 as a Cat 1b, he had been born in Northern Ireland (“the 6 Counties”) which was a part of the United Kingdom. </w:t>
      </w:r>
      <w:r w:rsidR="00B52307">
        <w:rPr>
          <w:rFonts w:ascii="Times New Roman" w:hAnsi="Times New Roman"/>
          <w:sz w:val="20"/>
          <w:szCs w:val="20"/>
        </w:rPr>
        <w:t xml:space="preserve">He intended to play for </w:t>
      </w:r>
      <w:r>
        <w:rPr>
          <w:rFonts w:ascii="Times New Roman" w:hAnsi="Times New Roman"/>
          <w:sz w:val="20"/>
          <w:szCs w:val="20"/>
        </w:rPr>
        <w:t>Formby</w:t>
      </w:r>
      <w:r w:rsidR="00B52307">
        <w:rPr>
          <w:rFonts w:ascii="Times New Roman" w:hAnsi="Times New Roman"/>
          <w:sz w:val="20"/>
          <w:szCs w:val="20"/>
        </w:rPr>
        <w:t xml:space="preserve"> again in 2019. </w:t>
      </w:r>
      <w:r w:rsidR="002D4ACB">
        <w:rPr>
          <w:rFonts w:ascii="Times New Roman" w:hAnsi="Times New Roman"/>
          <w:sz w:val="20"/>
          <w:szCs w:val="20"/>
        </w:rPr>
        <w:t xml:space="preserve">However, during the winter </w:t>
      </w:r>
      <w:r w:rsidR="00B52307">
        <w:rPr>
          <w:rFonts w:ascii="Times New Roman" w:hAnsi="Times New Roman"/>
          <w:sz w:val="20"/>
          <w:szCs w:val="20"/>
        </w:rPr>
        <w:t>Formby CC had</w:t>
      </w:r>
      <w:r w:rsidR="00AE0CB5">
        <w:rPr>
          <w:rFonts w:ascii="Times New Roman" w:hAnsi="Times New Roman"/>
          <w:sz w:val="20"/>
          <w:szCs w:val="20"/>
        </w:rPr>
        <w:t xml:space="preserve"> </w:t>
      </w:r>
      <w:r w:rsidR="00B52307">
        <w:rPr>
          <w:rFonts w:ascii="Times New Roman" w:hAnsi="Times New Roman"/>
          <w:sz w:val="20"/>
          <w:szCs w:val="20"/>
        </w:rPr>
        <w:t xml:space="preserve">already signed a Tier 5 player </w:t>
      </w:r>
      <w:r w:rsidR="004F42EA">
        <w:rPr>
          <w:rFonts w:ascii="Times New Roman" w:hAnsi="Times New Roman"/>
          <w:sz w:val="20"/>
          <w:szCs w:val="20"/>
        </w:rPr>
        <w:t xml:space="preserve">for 2019 </w:t>
      </w:r>
      <w:r w:rsidR="002D4ACB">
        <w:rPr>
          <w:rFonts w:ascii="Times New Roman" w:hAnsi="Times New Roman"/>
          <w:sz w:val="20"/>
          <w:szCs w:val="20"/>
        </w:rPr>
        <w:t xml:space="preserve">i.e. </w:t>
      </w:r>
      <w:r w:rsidR="00B52307">
        <w:rPr>
          <w:rFonts w:ascii="Times New Roman" w:hAnsi="Times New Roman"/>
          <w:sz w:val="20"/>
          <w:szCs w:val="20"/>
        </w:rPr>
        <w:t>some months ago</w:t>
      </w:r>
      <w:r w:rsidR="002D4ACB">
        <w:rPr>
          <w:rFonts w:ascii="Times New Roman" w:hAnsi="Times New Roman"/>
          <w:sz w:val="20"/>
          <w:szCs w:val="20"/>
        </w:rPr>
        <w:t>. H</w:t>
      </w:r>
      <w:r w:rsidR="004F42EA">
        <w:rPr>
          <w:rFonts w:ascii="Times New Roman" w:hAnsi="Times New Roman"/>
          <w:sz w:val="20"/>
          <w:szCs w:val="20"/>
        </w:rPr>
        <w:t xml:space="preserve">e was </w:t>
      </w:r>
      <w:r w:rsidR="00B52307">
        <w:rPr>
          <w:rFonts w:ascii="Times New Roman" w:hAnsi="Times New Roman"/>
          <w:sz w:val="20"/>
          <w:szCs w:val="20"/>
        </w:rPr>
        <w:t>Tatenda Taibu</w:t>
      </w:r>
      <w:r w:rsidR="004F42EA">
        <w:rPr>
          <w:rFonts w:ascii="Times New Roman" w:hAnsi="Times New Roman"/>
          <w:sz w:val="20"/>
          <w:szCs w:val="20"/>
        </w:rPr>
        <w:t xml:space="preserve"> who</w:t>
      </w:r>
      <w:r w:rsidR="00B52307">
        <w:rPr>
          <w:rFonts w:ascii="Times New Roman" w:hAnsi="Times New Roman"/>
          <w:sz w:val="20"/>
          <w:szCs w:val="20"/>
        </w:rPr>
        <w:t xml:space="preserve"> was a </w:t>
      </w:r>
      <w:r w:rsidR="004F42EA">
        <w:rPr>
          <w:rFonts w:ascii="Times New Roman" w:hAnsi="Times New Roman"/>
          <w:sz w:val="20"/>
          <w:szCs w:val="20"/>
        </w:rPr>
        <w:t xml:space="preserve">conventional </w:t>
      </w:r>
      <w:r w:rsidR="00B52307">
        <w:rPr>
          <w:rFonts w:ascii="Times New Roman" w:hAnsi="Times New Roman"/>
          <w:sz w:val="20"/>
          <w:szCs w:val="20"/>
        </w:rPr>
        <w:t>Cat 3 (Not Exempt) player</w:t>
      </w:r>
      <w:r>
        <w:rPr>
          <w:rFonts w:ascii="Times New Roman" w:hAnsi="Times New Roman"/>
          <w:sz w:val="20"/>
          <w:szCs w:val="20"/>
        </w:rPr>
        <w:t>, the two players would have been</w:t>
      </w:r>
      <w:r w:rsidR="004F42EA">
        <w:rPr>
          <w:rFonts w:ascii="Times New Roman" w:hAnsi="Times New Roman"/>
          <w:sz w:val="20"/>
          <w:szCs w:val="20"/>
        </w:rPr>
        <w:t xml:space="preserve"> able to play together</w:t>
      </w:r>
      <w:r>
        <w:rPr>
          <w:rFonts w:ascii="Times New Roman" w:hAnsi="Times New Roman"/>
          <w:sz w:val="20"/>
          <w:szCs w:val="20"/>
        </w:rPr>
        <w:t xml:space="preserve"> under the regulation</w:t>
      </w:r>
      <w:r w:rsidR="004F42EA">
        <w:rPr>
          <w:rFonts w:ascii="Times New Roman" w:hAnsi="Times New Roman"/>
          <w:sz w:val="20"/>
          <w:szCs w:val="20"/>
        </w:rPr>
        <w:t>s applying before the attempted recategorisation</w:t>
      </w:r>
      <w:r>
        <w:rPr>
          <w:rFonts w:ascii="Times New Roman" w:hAnsi="Times New Roman"/>
          <w:sz w:val="20"/>
          <w:szCs w:val="20"/>
        </w:rPr>
        <w:t xml:space="preserve"> in 201</w:t>
      </w:r>
      <w:r w:rsidR="004F42EA">
        <w:rPr>
          <w:rFonts w:ascii="Times New Roman" w:hAnsi="Times New Roman"/>
          <w:sz w:val="20"/>
          <w:szCs w:val="20"/>
        </w:rPr>
        <w:t>9.</w:t>
      </w:r>
    </w:p>
    <w:p w14:paraId="7E67D2EF" w14:textId="70140E10" w:rsidR="004F42EA" w:rsidRDefault="004F42EA" w:rsidP="001F664C">
      <w:pPr>
        <w:rPr>
          <w:rFonts w:ascii="Times New Roman" w:hAnsi="Times New Roman"/>
          <w:sz w:val="20"/>
          <w:szCs w:val="20"/>
        </w:rPr>
      </w:pPr>
    </w:p>
    <w:p w14:paraId="4C6C63BD" w14:textId="1462B01C" w:rsidR="004F42EA" w:rsidRDefault="004F42EA" w:rsidP="001F664C">
      <w:pPr>
        <w:rPr>
          <w:rFonts w:ascii="Times New Roman" w:hAnsi="Times New Roman"/>
          <w:sz w:val="20"/>
          <w:szCs w:val="20"/>
        </w:rPr>
      </w:pPr>
      <w:r>
        <w:rPr>
          <w:rFonts w:ascii="Times New Roman" w:hAnsi="Times New Roman"/>
          <w:sz w:val="20"/>
          <w:szCs w:val="20"/>
        </w:rPr>
        <w:t xml:space="preserve">ECB would not make a decision here ruling </w:t>
      </w:r>
      <w:r w:rsidR="00255679">
        <w:rPr>
          <w:rFonts w:ascii="Times New Roman" w:hAnsi="Times New Roman"/>
          <w:sz w:val="20"/>
          <w:szCs w:val="20"/>
        </w:rPr>
        <w:t xml:space="preserve">in writing </w:t>
      </w:r>
      <w:r>
        <w:rPr>
          <w:rFonts w:ascii="Times New Roman" w:hAnsi="Times New Roman"/>
          <w:sz w:val="20"/>
          <w:szCs w:val="20"/>
        </w:rPr>
        <w:t>that this was a league matter</w:t>
      </w:r>
      <w:r w:rsidR="00255679">
        <w:rPr>
          <w:rFonts w:ascii="Times New Roman" w:hAnsi="Times New Roman"/>
          <w:sz w:val="20"/>
          <w:szCs w:val="20"/>
        </w:rPr>
        <w:t xml:space="preserve"> and for them to decide </w:t>
      </w:r>
      <w:r>
        <w:rPr>
          <w:rFonts w:ascii="Times New Roman" w:hAnsi="Times New Roman"/>
          <w:sz w:val="20"/>
          <w:szCs w:val="20"/>
        </w:rPr>
        <w:t xml:space="preserve">. Time was also very short; all </w:t>
      </w:r>
      <w:r w:rsidR="000C105B">
        <w:rPr>
          <w:rFonts w:ascii="Times New Roman" w:hAnsi="Times New Roman"/>
          <w:sz w:val="20"/>
          <w:szCs w:val="20"/>
        </w:rPr>
        <w:t xml:space="preserve">this </w:t>
      </w:r>
      <w:r>
        <w:rPr>
          <w:rFonts w:ascii="Times New Roman" w:hAnsi="Times New Roman"/>
          <w:sz w:val="20"/>
          <w:szCs w:val="20"/>
        </w:rPr>
        <w:t>was still being discussed less than 3 weeks before the season started</w:t>
      </w:r>
      <w:r w:rsidR="00C41CD3">
        <w:rPr>
          <w:rFonts w:ascii="Times New Roman" w:hAnsi="Times New Roman"/>
          <w:sz w:val="20"/>
          <w:szCs w:val="20"/>
        </w:rPr>
        <w:t>, t</w:t>
      </w:r>
      <w:r>
        <w:rPr>
          <w:rFonts w:ascii="Times New Roman" w:hAnsi="Times New Roman"/>
          <w:sz w:val="20"/>
          <w:szCs w:val="20"/>
        </w:rPr>
        <w:t>he official ECB documentation having not been received until Friday 29</w:t>
      </w:r>
      <w:r w:rsidRPr="004F42EA">
        <w:rPr>
          <w:rFonts w:ascii="Times New Roman" w:hAnsi="Times New Roman"/>
          <w:sz w:val="20"/>
          <w:szCs w:val="20"/>
          <w:vertAlign w:val="superscript"/>
        </w:rPr>
        <w:t>th</w:t>
      </w:r>
      <w:r>
        <w:rPr>
          <w:rFonts w:ascii="Times New Roman" w:hAnsi="Times New Roman"/>
          <w:sz w:val="20"/>
          <w:szCs w:val="20"/>
        </w:rPr>
        <w:t xml:space="preserve"> March</w:t>
      </w:r>
      <w:r w:rsidR="00C41CD3">
        <w:rPr>
          <w:rFonts w:ascii="Times New Roman" w:hAnsi="Times New Roman"/>
          <w:sz w:val="20"/>
          <w:szCs w:val="20"/>
        </w:rPr>
        <w:t>.</w:t>
      </w:r>
    </w:p>
    <w:p w14:paraId="51DC5554" w14:textId="0CC258C7" w:rsidR="00C41CD3" w:rsidRDefault="00C41CD3" w:rsidP="001F664C">
      <w:pPr>
        <w:rPr>
          <w:rFonts w:ascii="Times New Roman" w:hAnsi="Times New Roman"/>
          <w:sz w:val="20"/>
          <w:szCs w:val="20"/>
        </w:rPr>
      </w:pPr>
    </w:p>
    <w:p w14:paraId="16D474EE" w14:textId="290AD0C7" w:rsidR="00C41CD3" w:rsidRDefault="00C41CD3" w:rsidP="001F664C">
      <w:pPr>
        <w:rPr>
          <w:rFonts w:ascii="Times New Roman" w:hAnsi="Times New Roman"/>
          <w:sz w:val="20"/>
          <w:szCs w:val="20"/>
        </w:rPr>
      </w:pPr>
      <w:r>
        <w:rPr>
          <w:rFonts w:ascii="Times New Roman" w:hAnsi="Times New Roman"/>
          <w:sz w:val="20"/>
          <w:szCs w:val="20"/>
        </w:rPr>
        <w:t xml:space="preserve">The L&amp;DCC had ruled that </w:t>
      </w:r>
      <w:r w:rsidRPr="00C41CD3">
        <w:rPr>
          <w:rFonts w:ascii="Times New Roman" w:hAnsi="Times New Roman"/>
          <w:i/>
          <w:sz w:val="20"/>
          <w:szCs w:val="20"/>
        </w:rPr>
        <w:t>it was now too late to recategorise William Porterhouse as a Cat 3 (Not Exempt) player for the 2019</w:t>
      </w:r>
      <w:r>
        <w:rPr>
          <w:rFonts w:ascii="Times New Roman" w:hAnsi="Times New Roman"/>
          <w:sz w:val="20"/>
          <w:szCs w:val="20"/>
        </w:rPr>
        <w:t xml:space="preserve"> season, he would however be recategorised in 2020. It was not right to rule otherwise given the time frames. He would however be ineligible to play in ECB Cup Competitions in 2019 but he would be able to play in 1</w:t>
      </w:r>
      <w:r w:rsidRPr="00C41CD3">
        <w:rPr>
          <w:rFonts w:ascii="Times New Roman" w:hAnsi="Times New Roman"/>
          <w:sz w:val="20"/>
          <w:szCs w:val="20"/>
          <w:vertAlign w:val="superscript"/>
        </w:rPr>
        <w:t>st</w:t>
      </w:r>
      <w:r>
        <w:rPr>
          <w:rFonts w:ascii="Times New Roman" w:hAnsi="Times New Roman"/>
          <w:sz w:val="20"/>
          <w:szCs w:val="20"/>
        </w:rPr>
        <w:t xml:space="preserve"> XI matches alongside Tatenda Taibu. L&amp;DCC had written at length to ECB and Formby CCs setting out the position and their reasoning.</w:t>
      </w:r>
      <w:r w:rsidR="00255679">
        <w:rPr>
          <w:rFonts w:ascii="Times New Roman" w:hAnsi="Times New Roman"/>
          <w:sz w:val="20"/>
          <w:szCs w:val="20"/>
        </w:rPr>
        <w:t xml:space="preserve"> To date ECB had raised no objection.</w:t>
      </w:r>
    </w:p>
    <w:p w14:paraId="6832520F" w14:textId="77777777" w:rsidR="00B52307" w:rsidRPr="001F664C" w:rsidRDefault="00B52307" w:rsidP="001F664C">
      <w:pPr>
        <w:rPr>
          <w:rFonts w:ascii="Times New Roman" w:hAnsi="Times New Roman"/>
          <w:sz w:val="20"/>
          <w:szCs w:val="20"/>
        </w:rPr>
      </w:pPr>
    </w:p>
    <w:p w14:paraId="368F7645" w14:textId="77777777" w:rsidR="00C312AF" w:rsidRDefault="00C312AF" w:rsidP="00C312AF">
      <w:pPr>
        <w:pStyle w:val="ListParagraph"/>
        <w:numPr>
          <w:ilvl w:val="0"/>
          <w:numId w:val="23"/>
        </w:numPr>
        <w:rPr>
          <w:rFonts w:ascii="Times New Roman" w:hAnsi="Times New Roman"/>
          <w:i/>
          <w:sz w:val="20"/>
          <w:szCs w:val="20"/>
        </w:rPr>
      </w:pPr>
      <w:r>
        <w:rPr>
          <w:rFonts w:ascii="Times New Roman" w:hAnsi="Times New Roman"/>
          <w:i/>
          <w:sz w:val="20"/>
          <w:szCs w:val="20"/>
        </w:rPr>
        <w:t>ECB changes to registration categories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38B90FA8" w14:textId="587DE3BF" w:rsidR="00C312AF" w:rsidRDefault="00C312AF" w:rsidP="00C312AF">
      <w:pPr>
        <w:pStyle w:val="ListParagraph"/>
        <w:ind w:left="360"/>
        <w:rPr>
          <w:rFonts w:ascii="Times New Roman" w:hAnsi="Times New Roman"/>
          <w:sz w:val="20"/>
          <w:szCs w:val="20"/>
        </w:rPr>
      </w:pPr>
    </w:p>
    <w:p w14:paraId="6BEEF732" w14:textId="3390B9CC" w:rsidR="00165E58" w:rsidRDefault="00165E58" w:rsidP="00165E58">
      <w:pPr>
        <w:rPr>
          <w:rFonts w:ascii="Times New Roman" w:hAnsi="Times New Roman"/>
          <w:sz w:val="20"/>
          <w:szCs w:val="20"/>
        </w:rPr>
      </w:pPr>
      <w:r>
        <w:rPr>
          <w:rFonts w:ascii="Times New Roman" w:hAnsi="Times New Roman"/>
          <w:sz w:val="20"/>
          <w:szCs w:val="20"/>
        </w:rPr>
        <w:t>The “Jofra Archer Rule</w:t>
      </w:r>
      <w:r w:rsidR="00255679">
        <w:rPr>
          <w:rFonts w:ascii="Times New Roman" w:hAnsi="Times New Roman"/>
          <w:sz w:val="20"/>
          <w:szCs w:val="20"/>
        </w:rPr>
        <w:t>”</w:t>
      </w:r>
      <w:r>
        <w:rPr>
          <w:rFonts w:ascii="Times New Roman" w:hAnsi="Times New Roman"/>
          <w:sz w:val="20"/>
          <w:szCs w:val="20"/>
        </w:rPr>
        <w:t xml:space="preserve"> now applied, players now only had to be resident in England or Wales for 36 months not 48 months. They could not have played F</w:t>
      </w:r>
      <w:r w:rsidR="00255679">
        <w:rPr>
          <w:rFonts w:ascii="Times New Roman" w:hAnsi="Times New Roman"/>
          <w:sz w:val="20"/>
          <w:szCs w:val="20"/>
        </w:rPr>
        <w:t xml:space="preserve">irst </w:t>
      </w:r>
      <w:r>
        <w:rPr>
          <w:rFonts w:ascii="Times New Roman" w:hAnsi="Times New Roman"/>
          <w:sz w:val="20"/>
          <w:szCs w:val="20"/>
        </w:rPr>
        <w:t>C</w:t>
      </w:r>
      <w:r w:rsidR="00255679">
        <w:rPr>
          <w:rFonts w:ascii="Times New Roman" w:hAnsi="Times New Roman"/>
          <w:sz w:val="20"/>
          <w:szCs w:val="20"/>
        </w:rPr>
        <w:t xml:space="preserve">lass </w:t>
      </w:r>
      <w:r>
        <w:rPr>
          <w:rFonts w:ascii="Times New Roman" w:hAnsi="Times New Roman"/>
          <w:sz w:val="20"/>
          <w:szCs w:val="20"/>
        </w:rPr>
        <w:t>C</w:t>
      </w:r>
      <w:r w:rsidR="00255679">
        <w:rPr>
          <w:rFonts w:ascii="Times New Roman" w:hAnsi="Times New Roman"/>
          <w:sz w:val="20"/>
          <w:szCs w:val="20"/>
        </w:rPr>
        <w:t>ricket</w:t>
      </w:r>
      <w:r>
        <w:rPr>
          <w:rFonts w:ascii="Times New Roman" w:hAnsi="Times New Roman"/>
          <w:sz w:val="20"/>
          <w:szCs w:val="20"/>
        </w:rPr>
        <w:t xml:space="preserve"> in the last 12 months though.</w:t>
      </w:r>
    </w:p>
    <w:p w14:paraId="498E1733" w14:textId="77777777" w:rsidR="00165E58" w:rsidRDefault="00165E58" w:rsidP="00165E58">
      <w:pPr>
        <w:rPr>
          <w:rFonts w:ascii="Times New Roman" w:hAnsi="Times New Roman"/>
          <w:sz w:val="20"/>
          <w:szCs w:val="20"/>
        </w:rPr>
      </w:pPr>
    </w:p>
    <w:p w14:paraId="6B1CD7DE" w14:textId="7F201135" w:rsidR="00165E58" w:rsidRDefault="00165E58" w:rsidP="00165E58">
      <w:pPr>
        <w:rPr>
          <w:rFonts w:ascii="Times New Roman" w:hAnsi="Times New Roman"/>
          <w:sz w:val="20"/>
          <w:szCs w:val="20"/>
        </w:rPr>
      </w:pPr>
      <w:r>
        <w:rPr>
          <w:rFonts w:ascii="Times New Roman" w:hAnsi="Times New Roman"/>
          <w:sz w:val="20"/>
          <w:szCs w:val="20"/>
        </w:rPr>
        <w:t>Category 3 (Exempts) i.e. the 18 – 48 months resident players now seemed to be under discussion and could change, L&amp;DCC intended to keep this Category the same throughout 2019 owing to the lateness relative to the start of this season and the need for constancy throughout a single season.</w:t>
      </w:r>
    </w:p>
    <w:p w14:paraId="340AF751" w14:textId="77777777" w:rsidR="000C105B" w:rsidRDefault="000C105B" w:rsidP="00165E58">
      <w:pPr>
        <w:rPr>
          <w:rFonts w:ascii="Times New Roman" w:hAnsi="Times New Roman"/>
          <w:sz w:val="20"/>
          <w:szCs w:val="20"/>
        </w:rPr>
      </w:pPr>
    </w:p>
    <w:p w14:paraId="3058021B" w14:textId="1EF83B63" w:rsidR="00941404" w:rsidRDefault="00941404" w:rsidP="00165E58">
      <w:pPr>
        <w:rPr>
          <w:rFonts w:ascii="Times New Roman" w:hAnsi="Times New Roman"/>
          <w:sz w:val="20"/>
          <w:szCs w:val="20"/>
        </w:rPr>
      </w:pPr>
      <w:r>
        <w:rPr>
          <w:rFonts w:ascii="Times New Roman" w:hAnsi="Times New Roman"/>
          <w:sz w:val="20"/>
          <w:szCs w:val="20"/>
        </w:rPr>
        <w:lastRenderedPageBreak/>
        <w:t xml:space="preserve">There no questions to the Chair. </w:t>
      </w:r>
    </w:p>
    <w:p w14:paraId="6CE93A94" w14:textId="77777777" w:rsidR="004D446E" w:rsidRPr="005324A2" w:rsidRDefault="004D446E" w:rsidP="005324A2">
      <w:pPr>
        <w:rPr>
          <w:rFonts w:ascii="Times New Roman" w:hAnsi="Times New Roman"/>
          <w:sz w:val="20"/>
          <w:szCs w:val="20"/>
        </w:rPr>
      </w:pPr>
    </w:p>
    <w:p w14:paraId="2E9A6AA9"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sz w:val="20"/>
          <w:szCs w:val="20"/>
        </w:rPr>
        <w:t>Administrative Procedures 2019</w:t>
      </w:r>
    </w:p>
    <w:p w14:paraId="42C8386B" w14:textId="1E5F9342" w:rsidR="007C47D0" w:rsidRDefault="007C47D0" w:rsidP="00941404">
      <w:pPr>
        <w:rPr>
          <w:rFonts w:ascii="Times New Roman" w:hAnsi="Times New Roman"/>
          <w:sz w:val="20"/>
          <w:szCs w:val="20"/>
        </w:rPr>
      </w:pPr>
    </w:p>
    <w:p w14:paraId="53A10113" w14:textId="4634814B" w:rsidR="00941404" w:rsidRPr="00241629" w:rsidRDefault="00241629" w:rsidP="00941404">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Chair handed to CW who </w:t>
      </w:r>
      <w:r w:rsidR="00941404">
        <w:rPr>
          <w:rFonts w:ascii="Times New Roman" w:hAnsi="Times New Roman"/>
          <w:sz w:val="20"/>
          <w:szCs w:val="20"/>
        </w:rPr>
        <w:t>ran through the list at some speed</w:t>
      </w:r>
      <w:r w:rsidR="004D446E">
        <w:rPr>
          <w:rFonts w:ascii="Times New Roman" w:hAnsi="Times New Roman"/>
          <w:sz w:val="20"/>
          <w:szCs w:val="20"/>
        </w:rPr>
        <w:t>;</w:t>
      </w:r>
      <w:r w:rsidR="00941404">
        <w:rPr>
          <w:rFonts w:ascii="Times New Roman" w:hAnsi="Times New Roman"/>
          <w:sz w:val="20"/>
          <w:szCs w:val="20"/>
        </w:rPr>
        <w:t xml:space="preserve"> </w:t>
      </w:r>
      <w:r w:rsidR="00255679">
        <w:rPr>
          <w:rFonts w:ascii="Times New Roman" w:hAnsi="Times New Roman"/>
          <w:sz w:val="20"/>
          <w:szCs w:val="20"/>
        </w:rPr>
        <w:t xml:space="preserve">it transpired that </w:t>
      </w:r>
      <w:r w:rsidR="00941404">
        <w:rPr>
          <w:rFonts w:ascii="Times New Roman" w:hAnsi="Times New Roman"/>
          <w:sz w:val="20"/>
          <w:szCs w:val="20"/>
        </w:rPr>
        <w:t xml:space="preserve">clubs had </w:t>
      </w:r>
      <w:r w:rsidR="004D446E">
        <w:rPr>
          <w:rFonts w:ascii="Times New Roman" w:hAnsi="Times New Roman"/>
          <w:sz w:val="20"/>
          <w:szCs w:val="20"/>
        </w:rPr>
        <w:t xml:space="preserve">indeed </w:t>
      </w:r>
      <w:r w:rsidR="00941404">
        <w:rPr>
          <w:rFonts w:ascii="Times New Roman" w:hAnsi="Times New Roman"/>
          <w:sz w:val="20"/>
          <w:szCs w:val="20"/>
        </w:rPr>
        <w:t xml:space="preserve">received </w:t>
      </w:r>
      <w:r w:rsidR="004D446E">
        <w:rPr>
          <w:rFonts w:ascii="Times New Roman" w:hAnsi="Times New Roman"/>
          <w:sz w:val="20"/>
          <w:szCs w:val="20"/>
        </w:rPr>
        <w:t>all their handouts</w:t>
      </w:r>
      <w:r w:rsidR="00941404">
        <w:rPr>
          <w:rFonts w:ascii="Times New Roman" w:hAnsi="Times New Roman"/>
          <w:sz w:val="20"/>
          <w:szCs w:val="20"/>
        </w:rPr>
        <w:t>.</w:t>
      </w:r>
      <w:r w:rsidR="004D446E">
        <w:rPr>
          <w:rFonts w:ascii="Times New Roman" w:hAnsi="Times New Roman"/>
          <w:sz w:val="20"/>
          <w:szCs w:val="20"/>
        </w:rPr>
        <w:t xml:space="preserve"> CW was very grateful to the counting</w:t>
      </w:r>
      <w:r w:rsidR="00255679">
        <w:rPr>
          <w:rFonts w:ascii="Times New Roman" w:hAnsi="Times New Roman"/>
          <w:sz w:val="20"/>
          <w:szCs w:val="20"/>
        </w:rPr>
        <w:t>-</w:t>
      </w:r>
      <w:r w:rsidR="004D446E">
        <w:rPr>
          <w:rFonts w:ascii="Times New Roman" w:hAnsi="Times New Roman"/>
          <w:sz w:val="20"/>
          <w:szCs w:val="20"/>
        </w:rPr>
        <w:t xml:space="preserve">out team. </w:t>
      </w:r>
    </w:p>
    <w:p w14:paraId="7AA74C1E" w14:textId="77777777" w:rsidR="00941404" w:rsidRPr="00941404" w:rsidRDefault="00941404" w:rsidP="00941404">
      <w:pPr>
        <w:rPr>
          <w:rFonts w:ascii="Times New Roman" w:hAnsi="Times New Roman"/>
          <w:sz w:val="20"/>
          <w:szCs w:val="20"/>
        </w:rPr>
      </w:pPr>
      <w:bookmarkStart w:id="0" w:name="_Hlk5729296"/>
    </w:p>
    <w:p w14:paraId="4FA2E829" w14:textId="77777777" w:rsidR="00C312AF" w:rsidRDefault="00C312AF" w:rsidP="00C312AF">
      <w:pPr>
        <w:rPr>
          <w:rFonts w:ascii="Times New Roman" w:hAnsi="Times New Roman"/>
          <w:i/>
          <w:color w:val="000000" w:themeColor="text1"/>
          <w:sz w:val="20"/>
          <w:szCs w:val="20"/>
        </w:rPr>
      </w:pPr>
      <w:r>
        <w:rPr>
          <w:rFonts w:ascii="Times New Roman" w:hAnsi="Times New Roman"/>
          <w:i/>
          <w:color w:val="000000"/>
          <w:sz w:val="20"/>
          <w:szCs w:val="20"/>
          <w:lang w:eastAsia="en-GB"/>
        </w:rPr>
        <w:t xml:space="preserve">3.1 List of Hand Outs, check thereon:                   </w:t>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r>
        <w:rPr>
          <w:rFonts w:ascii="Times New Roman" w:hAnsi="Times New Roman"/>
          <w:i/>
          <w:color w:val="000000"/>
          <w:sz w:val="20"/>
          <w:szCs w:val="20"/>
          <w:lang w:eastAsia="en-GB"/>
        </w:rPr>
        <w:tab/>
      </w:r>
    </w:p>
    <w:p w14:paraId="37B13BF2" w14:textId="77777777" w:rsidR="00C312AF" w:rsidRDefault="00C312AF" w:rsidP="00C312AF">
      <w:pPr>
        <w:rPr>
          <w:rFonts w:ascii="Times New Roman" w:hAnsi="Times New Roman" w:cs="Times New Roman"/>
          <w:b/>
          <w:i/>
          <w:color w:val="FF0000"/>
          <w:sz w:val="20"/>
          <w:szCs w:val="20"/>
          <w:lang w:eastAsia="en-GB"/>
        </w:rPr>
      </w:pP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b/>
          <w:i/>
          <w:color w:val="FF0000"/>
          <w:sz w:val="20"/>
          <w:szCs w:val="20"/>
          <w:lang w:eastAsia="en-GB"/>
        </w:rPr>
        <w:t xml:space="preserve"> </w:t>
      </w:r>
    </w:p>
    <w:p w14:paraId="25557E98" w14:textId="77777777" w:rsidR="00C312AF" w:rsidRDefault="00C312AF" w:rsidP="00C312AF">
      <w:pPr>
        <w:numPr>
          <w:ilvl w:val="0"/>
          <w:numId w:val="24"/>
        </w:numPr>
        <w:autoSpaceDN/>
        <w:ind w:left="709" w:hanging="709"/>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rPr>
        <w:t>Meeting Agenda</w:t>
      </w:r>
    </w:p>
    <w:p w14:paraId="5BE6523A" w14:textId="77777777" w:rsidR="00C312AF" w:rsidRDefault="00C312AF" w:rsidP="00C312AF">
      <w:pPr>
        <w:numPr>
          <w:ilvl w:val="0"/>
          <w:numId w:val="24"/>
        </w:numPr>
        <w:autoSpaceDN/>
        <w:ind w:left="707" w:hanging="707"/>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 xml:space="preserve">Hand Books x 10/15/20/25/30 </w:t>
      </w:r>
    </w:p>
    <w:p w14:paraId="2DED6013" w14:textId="77777777" w:rsidR="00C312AF" w:rsidRDefault="00C312AF" w:rsidP="00C312AF">
      <w:pPr>
        <w:numPr>
          <w:ilvl w:val="0"/>
          <w:numId w:val="24"/>
        </w:numPr>
        <w:autoSpaceDN/>
        <w:ind w:left="707" w:hanging="707"/>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ECB Team Sheet cards</w:t>
      </w:r>
    </w:p>
    <w:p w14:paraId="068B8D0D" w14:textId="77777777" w:rsidR="00C312AF" w:rsidRDefault="00C312AF" w:rsidP="00C312AF">
      <w:pPr>
        <w:numPr>
          <w:ilvl w:val="0"/>
          <w:numId w:val="24"/>
        </w:numPr>
        <w:autoSpaceDN/>
        <w:ind w:left="707" w:hanging="707"/>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Club specific MRFs Cup and League - see 3.6</w:t>
      </w:r>
    </w:p>
    <w:p w14:paraId="32AEDE86" w14:textId="77777777" w:rsidR="00C312AF" w:rsidRDefault="00C312AF" w:rsidP="00C312AF">
      <w:pPr>
        <w:numPr>
          <w:ilvl w:val="0"/>
          <w:numId w:val="24"/>
        </w:numPr>
        <w:autoSpaceDN/>
        <w:ind w:left="707" w:hanging="707"/>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MoU 2019 Participation offer</w:t>
      </w:r>
    </w:p>
    <w:p w14:paraId="799B9A5C" w14:textId="77777777" w:rsidR="00C312AF" w:rsidRDefault="00C312AF" w:rsidP="00C312AF">
      <w:pPr>
        <w:numPr>
          <w:ilvl w:val="0"/>
          <w:numId w:val="24"/>
        </w:numPr>
        <w:autoSpaceDN/>
        <w:ind w:left="707" w:hanging="707"/>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List of non-England/Wales born players from RD Cat 1b, 3a and 3b for signing - see 3.3</w:t>
      </w:r>
    </w:p>
    <w:p w14:paraId="617DB9E6" w14:textId="77777777" w:rsidR="00C312AF" w:rsidRDefault="00C312AF" w:rsidP="00C312AF">
      <w:pPr>
        <w:numPr>
          <w:ilvl w:val="0"/>
          <w:numId w:val="24"/>
        </w:numPr>
        <w:autoSpaceDN/>
        <w:ind w:hanging="720"/>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Financial Papers – see 3.8</w:t>
      </w:r>
    </w:p>
    <w:p w14:paraId="2F519DC6" w14:textId="77777777" w:rsidR="00C312AF" w:rsidRDefault="00C312AF" w:rsidP="00C312AF">
      <w:pPr>
        <w:numPr>
          <w:ilvl w:val="0"/>
          <w:numId w:val="24"/>
        </w:numPr>
        <w:autoSpaceDN/>
        <w:ind w:hanging="720"/>
        <w:textAlignment w:val="auto"/>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Tiflex Balls as ordered</w:t>
      </w:r>
      <w:r>
        <w:rPr>
          <w:rFonts w:ascii="Times New Roman" w:hAnsi="Times New Roman" w:cs="Times New Roman"/>
          <w:i/>
          <w:color w:val="000000"/>
          <w:sz w:val="20"/>
          <w:szCs w:val="20"/>
          <w:shd w:val="clear" w:color="auto" w:fill="FFFFFF"/>
          <w:lang w:val="en-US"/>
        </w:rPr>
        <w:tab/>
      </w:r>
      <w:bookmarkEnd w:id="0"/>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p>
    <w:p w14:paraId="691E7A03" w14:textId="77777777" w:rsidR="00C312AF" w:rsidRDefault="00C312AF" w:rsidP="00C312AF">
      <w:pPr>
        <w:rPr>
          <w:rFonts w:ascii="Times New Roman" w:hAnsi="Times New Roman" w:cs="Times New Roman"/>
          <w:i/>
          <w:color w:val="000000"/>
          <w:sz w:val="20"/>
          <w:szCs w:val="20"/>
          <w:lang w:eastAsia="en-GB"/>
        </w:rPr>
      </w:pPr>
    </w:p>
    <w:p w14:paraId="513BB110" w14:textId="77777777" w:rsidR="00C312AF" w:rsidRDefault="00C312AF" w:rsidP="00C312AF">
      <w:pPr>
        <w:numPr>
          <w:ilvl w:val="0"/>
          <w:numId w:val="4"/>
        </w:numPr>
        <w:autoSpaceDN/>
        <w:textAlignment w:val="auto"/>
        <w:rPr>
          <w:rFonts w:ascii="Times New Roman" w:hAnsi="Times New Roman" w:cs="Times New Roman"/>
          <w:i/>
          <w:color w:val="000000"/>
          <w:sz w:val="20"/>
          <w:szCs w:val="20"/>
          <w:lang w:eastAsia="en-GB"/>
        </w:rPr>
      </w:pPr>
      <w:r>
        <w:rPr>
          <w:rFonts w:ascii="Times New Roman" w:hAnsi="Times New Roman" w:cs="Times New Roman"/>
          <w:b/>
          <w:i/>
          <w:color w:val="000000"/>
          <w:sz w:val="20"/>
          <w:szCs w:val="20"/>
          <w:lang w:eastAsia="en-GB"/>
        </w:rPr>
        <w:t>Fixtures 2019</w:t>
      </w:r>
      <w:r>
        <w:rPr>
          <w:rFonts w:ascii="Times New Roman" w:hAnsi="Times New Roman" w:cs="Times New Roman"/>
          <w:i/>
          <w:color w:val="000000"/>
          <w:sz w:val="20"/>
          <w:szCs w:val="20"/>
          <w:lang w:eastAsia="en-GB"/>
        </w:rPr>
        <w:t xml:space="preserve"> Matches TBA</w:t>
      </w:r>
      <w:r>
        <w:rPr>
          <w:rFonts w:ascii="Times New Roman" w:hAnsi="Times New Roman" w:cs="Times New Roman"/>
          <w:i/>
          <w:color w:val="000000"/>
          <w:sz w:val="20"/>
          <w:szCs w:val="20"/>
          <w:lang w:eastAsia="en-GB"/>
        </w:rPr>
        <w:tab/>
        <w:t>TBC</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p>
    <w:p w14:paraId="7A0482D5" w14:textId="586CD5F6" w:rsidR="00C312AF" w:rsidRDefault="00C312AF" w:rsidP="00241629">
      <w:pPr>
        <w:rPr>
          <w:rFonts w:ascii="Times New Roman" w:hAnsi="Times New Roman" w:cs="Times New Roman"/>
          <w:color w:val="000000"/>
          <w:sz w:val="20"/>
          <w:szCs w:val="20"/>
          <w:lang w:eastAsia="en-GB"/>
        </w:rPr>
      </w:pPr>
    </w:p>
    <w:p w14:paraId="62591FC6" w14:textId="09F99A88" w:rsidR="00241629" w:rsidRDefault="00241629"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 Chair handed to the 1</w:t>
      </w:r>
      <w:r w:rsidRPr="00241629">
        <w:rPr>
          <w:rFonts w:ascii="Times New Roman" w:hAnsi="Times New Roman" w:cs="Times New Roman"/>
          <w:color w:val="000000"/>
          <w:sz w:val="20"/>
          <w:szCs w:val="20"/>
          <w:vertAlign w:val="superscript"/>
          <w:lang w:eastAsia="en-GB"/>
        </w:rPr>
        <w:t>st</w:t>
      </w:r>
      <w:r>
        <w:rPr>
          <w:rFonts w:ascii="Times New Roman" w:hAnsi="Times New Roman" w:cs="Times New Roman"/>
          <w:color w:val="000000"/>
          <w:sz w:val="20"/>
          <w:szCs w:val="20"/>
          <w:lang w:eastAsia="en-GB"/>
        </w:rPr>
        <w:t xml:space="preserve"> and 2</w:t>
      </w:r>
      <w:r w:rsidRPr="00241629">
        <w:rPr>
          <w:rFonts w:ascii="Times New Roman" w:hAnsi="Times New Roman" w:cs="Times New Roman"/>
          <w:color w:val="000000"/>
          <w:sz w:val="20"/>
          <w:szCs w:val="20"/>
          <w:vertAlign w:val="superscript"/>
          <w:lang w:eastAsia="en-GB"/>
        </w:rPr>
        <w:t>nd</w:t>
      </w:r>
      <w:r>
        <w:rPr>
          <w:rFonts w:ascii="Times New Roman" w:hAnsi="Times New Roman" w:cs="Times New Roman"/>
          <w:color w:val="000000"/>
          <w:sz w:val="20"/>
          <w:szCs w:val="20"/>
          <w:lang w:eastAsia="en-GB"/>
        </w:rPr>
        <w:t xml:space="preserve"> XI Fixtures Secretary and Registration Secretary Rob Durand (RD)</w:t>
      </w:r>
    </w:p>
    <w:p w14:paraId="47AA1019" w14:textId="29DBAEDF" w:rsidR="00241629" w:rsidRDefault="00241629"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4433FC57" w14:textId="5BD7E96D" w:rsidR="00A27DF2" w:rsidRDefault="00A27DF2"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All the fixtures were in the Handbook, on the website and on play-cricket. </w:t>
      </w:r>
    </w:p>
    <w:p w14:paraId="262B081E" w14:textId="77777777" w:rsidR="00A27DF2" w:rsidRDefault="00A27DF2" w:rsidP="00241629">
      <w:pPr>
        <w:rPr>
          <w:rFonts w:ascii="Times New Roman" w:hAnsi="Times New Roman" w:cs="Times New Roman"/>
          <w:color w:val="000000"/>
          <w:sz w:val="20"/>
          <w:szCs w:val="20"/>
          <w:lang w:eastAsia="en-GB"/>
        </w:rPr>
      </w:pPr>
    </w:p>
    <w:p w14:paraId="3E264FD4" w14:textId="61CD5B0F" w:rsidR="00C7541F" w:rsidRPr="008D41A9" w:rsidRDefault="00241629" w:rsidP="00241629">
      <w:pPr>
        <w:rPr>
          <w:rFonts w:ascii="Times New Roman" w:hAnsi="Times New Roman" w:cs="Times New Roman"/>
          <w:b/>
          <w:color w:val="000000"/>
          <w:sz w:val="20"/>
          <w:szCs w:val="20"/>
          <w:lang w:eastAsia="en-GB"/>
        </w:rPr>
      </w:pPr>
      <w:r>
        <w:rPr>
          <w:rFonts w:ascii="Times New Roman" w:hAnsi="Times New Roman" w:cs="Times New Roman"/>
          <w:color w:val="000000"/>
          <w:sz w:val="20"/>
          <w:szCs w:val="20"/>
          <w:lang w:eastAsia="en-GB"/>
        </w:rPr>
        <w:t xml:space="preserve">A number of club specific fixture changes had been requested before Christmas 2018, these had all been fulfilled and had led to some matches being flagged in the Fixtures as  “To be arranged” – </w:t>
      </w:r>
      <w:r w:rsidRPr="00241629">
        <w:rPr>
          <w:rFonts w:ascii="Times New Roman" w:hAnsi="Times New Roman" w:cs="Times New Roman"/>
          <w:b/>
          <w:color w:val="000000"/>
          <w:sz w:val="20"/>
          <w:szCs w:val="20"/>
          <w:lang w:eastAsia="en-GB"/>
        </w:rPr>
        <w:t>TBA</w:t>
      </w:r>
      <w:r>
        <w:rPr>
          <w:rFonts w:ascii="Times New Roman" w:hAnsi="Times New Roman" w:cs="Times New Roman"/>
          <w:color w:val="000000"/>
          <w:sz w:val="20"/>
          <w:szCs w:val="20"/>
          <w:lang w:eastAsia="en-GB"/>
        </w:rPr>
        <w:t xml:space="preserve"> which needed a date and venue and others as “To be confirmed” – “</w:t>
      </w:r>
      <w:r w:rsidRPr="00241629">
        <w:rPr>
          <w:rFonts w:ascii="Times New Roman" w:hAnsi="Times New Roman" w:cs="Times New Roman"/>
          <w:b/>
          <w:color w:val="000000"/>
          <w:sz w:val="20"/>
          <w:szCs w:val="20"/>
          <w:lang w:eastAsia="en-GB"/>
        </w:rPr>
        <w:t>TBC</w:t>
      </w:r>
      <w:r>
        <w:rPr>
          <w:rFonts w:ascii="Times New Roman" w:hAnsi="Times New Roman" w:cs="Times New Roman"/>
          <w:color w:val="000000"/>
          <w:sz w:val="20"/>
          <w:szCs w:val="20"/>
          <w:lang w:eastAsia="en-GB"/>
        </w:rPr>
        <w:t xml:space="preserve">” – which needed a time </w:t>
      </w:r>
      <w:r w:rsidR="00255679">
        <w:rPr>
          <w:rFonts w:ascii="Times New Roman" w:hAnsi="Times New Roman" w:cs="Times New Roman"/>
          <w:color w:val="000000"/>
          <w:sz w:val="20"/>
          <w:szCs w:val="20"/>
          <w:lang w:eastAsia="en-GB"/>
        </w:rPr>
        <w:t xml:space="preserve">or venue </w:t>
      </w:r>
      <w:r>
        <w:rPr>
          <w:rFonts w:ascii="Times New Roman" w:hAnsi="Times New Roman" w:cs="Times New Roman"/>
          <w:color w:val="000000"/>
          <w:sz w:val="20"/>
          <w:szCs w:val="20"/>
          <w:lang w:eastAsia="en-GB"/>
        </w:rPr>
        <w:t>change. These fixtures had to be agreed before the start of the season and played by the second week in July ( Sunday July 14</w:t>
      </w:r>
      <w:r w:rsidRPr="00241629">
        <w:rPr>
          <w:rFonts w:ascii="Times New Roman" w:hAnsi="Times New Roman" w:cs="Times New Roman"/>
          <w:color w:val="000000"/>
          <w:sz w:val="20"/>
          <w:szCs w:val="20"/>
          <w:vertAlign w:val="superscript"/>
          <w:lang w:eastAsia="en-GB"/>
        </w:rPr>
        <w:t>th</w:t>
      </w:r>
      <w:r>
        <w:rPr>
          <w:rFonts w:ascii="Times New Roman" w:hAnsi="Times New Roman" w:cs="Times New Roman"/>
          <w:color w:val="000000"/>
          <w:sz w:val="20"/>
          <w:szCs w:val="20"/>
          <w:lang w:eastAsia="en-GB"/>
        </w:rPr>
        <w:t xml:space="preserve"> ).</w:t>
      </w:r>
      <w:r w:rsidR="00C7541F">
        <w:rPr>
          <w:rFonts w:ascii="Times New Roman" w:hAnsi="Times New Roman" w:cs="Times New Roman"/>
          <w:color w:val="000000"/>
          <w:sz w:val="20"/>
          <w:szCs w:val="20"/>
          <w:lang w:eastAsia="en-GB"/>
        </w:rPr>
        <w:t xml:space="preserve"> There were consequences if this did not take place. </w:t>
      </w:r>
      <w:r w:rsidR="00C7541F" w:rsidRPr="008D41A9">
        <w:rPr>
          <w:rFonts w:ascii="Times New Roman" w:hAnsi="Times New Roman" w:cs="Times New Roman"/>
          <w:b/>
          <w:color w:val="000000"/>
          <w:sz w:val="20"/>
          <w:szCs w:val="20"/>
          <w:lang w:eastAsia="en-GB"/>
        </w:rPr>
        <w:t xml:space="preserve">All </w:t>
      </w:r>
      <w:r w:rsidR="008D41A9" w:rsidRPr="008D41A9">
        <w:rPr>
          <w:rFonts w:ascii="Times New Roman" w:hAnsi="Times New Roman" w:cs="Times New Roman"/>
          <w:b/>
          <w:color w:val="000000"/>
          <w:sz w:val="20"/>
          <w:szCs w:val="20"/>
          <w:lang w:eastAsia="en-GB"/>
        </w:rPr>
        <w:t xml:space="preserve">the </w:t>
      </w:r>
      <w:r w:rsidR="00C7541F" w:rsidRPr="008D41A9">
        <w:rPr>
          <w:rFonts w:ascii="Times New Roman" w:hAnsi="Times New Roman" w:cs="Times New Roman"/>
          <w:b/>
          <w:color w:val="000000"/>
          <w:sz w:val="20"/>
          <w:szCs w:val="20"/>
          <w:lang w:eastAsia="en-GB"/>
        </w:rPr>
        <w:t xml:space="preserve">matches affected were </w:t>
      </w:r>
      <w:r w:rsidR="008D41A9" w:rsidRPr="008D41A9">
        <w:rPr>
          <w:rFonts w:ascii="Times New Roman" w:hAnsi="Times New Roman" w:cs="Times New Roman"/>
          <w:b/>
          <w:color w:val="000000"/>
          <w:sz w:val="20"/>
          <w:szCs w:val="20"/>
          <w:lang w:eastAsia="en-GB"/>
        </w:rPr>
        <w:t xml:space="preserve">clearly </w:t>
      </w:r>
      <w:r w:rsidR="00C7541F" w:rsidRPr="008D41A9">
        <w:rPr>
          <w:rFonts w:ascii="Times New Roman" w:hAnsi="Times New Roman" w:cs="Times New Roman"/>
          <w:b/>
          <w:color w:val="000000"/>
          <w:sz w:val="20"/>
          <w:szCs w:val="20"/>
          <w:lang w:eastAsia="en-GB"/>
        </w:rPr>
        <w:t>flagged in the fixture</w:t>
      </w:r>
      <w:r w:rsidR="008D41A9" w:rsidRPr="008D41A9">
        <w:rPr>
          <w:rFonts w:ascii="Times New Roman" w:hAnsi="Times New Roman" w:cs="Times New Roman"/>
          <w:b/>
          <w:color w:val="000000"/>
          <w:sz w:val="20"/>
          <w:szCs w:val="20"/>
          <w:lang w:eastAsia="en-GB"/>
        </w:rPr>
        <w:t>s with TBA or TBC.</w:t>
      </w:r>
    </w:p>
    <w:p w14:paraId="1D66A571" w14:textId="77777777" w:rsidR="00C7541F" w:rsidRDefault="00C7541F" w:rsidP="00241629">
      <w:pPr>
        <w:rPr>
          <w:rFonts w:ascii="Times New Roman" w:hAnsi="Times New Roman" w:cs="Times New Roman"/>
          <w:color w:val="000000"/>
          <w:sz w:val="20"/>
          <w:szCs w:val="20"/>
          <w:lang w:eastAsia="en-GB"/>
        </w:rPr>
      </w:pPr>
    </w:p>
    <w:p w14:paraId="6BD076F4" w14:textId="4002540C" w:rsidR="00241629" w:rsidRDefault="00C7541F"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This tightening up of procedures followed the difficulties encountered in 2018 when large numbers of such matches were being played right in the middle of promotion/relegation issues. This had to be avoided in the future. </w:t>
      </w:r>
    </w:p>
    <w:p w14:paraId="32662FDC" w14:textId="1546D182" w:rsidR="00241629" w:rsidRDefault="00241629" w:rsidP="00241629">
      <w:pPr>
        <w:rPr>
          <w:rFonts w:ascii="Times New Roman" w:hAnsi="Times New Roman" w:cs="Times New Roman"/>
          <w:color w:val="000000"/>
          <w:sz w:val="20"/>
          <w:szCs w:val="20"/>
          <w:lang w:eastAsia="en-GB"/>
        </w:rPr>
      </w:pPr>
    </w:p>
    <w:p w14:paraId="58E01FBF" w14:textId="41F9F94C" w:rsidR="00241629" w:rsidRDefault="00241629"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Lists of these games were projected</w:t>
      </w:r>
      <w:r w:rsidR="005A79C3">
        <w:rPr>
          <w:rFonts w:ascii="Times New Roman" w:hAnsi="Times New Roman" w:cs="Times New Roman"/>
          <w:color w:val="000000"/>
          <w:sz w:val="20"/>
          <w:szCs w:val="20"/>
          <w:lang w:eastAsia="en-GB"/>
        </w:rPr>
        <w:t xml:space="preserve">. Home teams had 10 days </w:t>
      </w:r>
      <w:r w:rsidR="00C7541F">
        <w:rPr>
          <w:rFonts w:ascii="Times New Roman" w:hAnsi="Times New Roman" w:cs="Times New Roman"/>
          <w:color w:val="000000"/>
          <w:sz w:val="20"/>
          <w:szCs w:val="20"/>
          <w:lang w:eastAsia="en-GB"/>
        </w:rPr>
        <w:t xml:space="preserve">before the start of the season </w:t>
      </w:r>
      <w:r w:rsidR="005A79C3">
        <w:rPr>
          <w:rFonts w:ascii="Times New Roman" w:hAnsi="Times New Roman" w:cs="Times New Roman"/>
          <w:color w:val="000000"/>
          <w:sz w:val="20"/>
          <w:szCs w:val="20"/>
          <w:lang w:eastAsia="en-GB"/>
        </w:rPr>
        <w:t xml:space="preserve">to deal with this, </w:t>
      </w:r>
      <w:r w:rsidR="00C7541F">
        <w:rPr>
          <w:rFonts w:ascii="Times New Roman" w:hAnsi="Times New Roman" w:cs="Times New Roman"/>
          <w:color w:val="000000"/>
          <w:sz w:val="20"/>
          <w:szCs w:val="20"/>
          <w:lang w:eastAsia="en-GB"/>
        </w:rPr>
        <w:t xml:space="preserve">matches in the </w:t>
      </w:r>
      <w:r w:rsidR="005A79C3">
        <w:rPr>
          <w:rFonts w:ascii="Times New Roman" w:hAnsi="Times New Roman" w:cs="Times New Roman"/>
          <w:color w:val="000000"/>
          <w:sz w:val="20"/>
          <w:szCs w:val="20"/>
          <w:lang w:eastAsia="en-GB"/>
        </w:rPr>
        <w:t xml:space="preserve">1s and 2s were to be notified to RD and </w:t>
      </w:r>
      <w:r w:rsidR="00C7541F">
        <w:rPr>
          <w:rFonts w:ascii="Times New Roman" w:hAnsi="Times New Roman" w:cs="Times New Roman"/>
          <w:color w:val="000000"/>
          <w:sz w:val="20"/>
          <w:szCs w:val="20"/>
          <w:lang w:eastAsia="en-GB"/>
        </w:rPr>
        <w:t xml:space="preserve">in </w:t>
      </w:r>
      <w:r w:rsidR="005A79C3">
        <w:rPr>
          <w:rFonts w:ascii="Times New Roman" w:hAnsi="Times New Roman" w:cs="Times New Roman"/>
          <w:color w:val="000000"/>
          <w:sz w:val="20"/>
          <w:szCs w:val="20"/>
          <w:lang w:eastAsia="en-GB"/>
        </w:rPr>
        <w:t>the 3s to Eddie Shiff</w:t>
      </w:r>
      <w:r w:rsidR="00C7541F">
        <w:rPr>
          <w:rFonts w:ascii="Times New Roman" w:hAnsi="Times New Roman" w:cs="Times New Roman"/>
          <w:color w:val="000000"/>
          <w:sz w:val="20"/>
          <w:szCs w:val="20"/>
          <w:lang w:eastAsia="en-GB"/>
        </w:rPr>
        <w:t xml:space="preserve"> (ES).</w:t>
      </w:r>
    </w:p>
    <w:p w14:paraId="78A7AE5A" w14:textId="53D8A5C9" w:rsidR="00C7541F" w:rsidRDefault="00C7541F" w:rsidP="00241629">
      <w:pPr>
        <w:rPr>
          <w:rFonts w:ascii="Times New Roman" w:hAnsi="Times New Roman" w:cs="Times New Roman"/>
          <w:color w:val="000000"/>
          <w:sz w:val="20"/>
          <w:szCs w:val="20"/>
          <w:lang w:eastAsia="en-GB"/>
        </w:rPr>
      </w:pPr>
    </w:p>
    <w:p w14:paraId="395CE9DC" w14:textId="525BB0A3" w:rsidR="00C7541F" w:rsidRDefault="00C7541F"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asked if this was all clear? If a club</w:t>
      </w:r>
      <w:r w:rsidR="00195FA5">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 trying to rearrange a fixture</w:t>
      </w:r>
      <w:r w:rsidR="00195FA5">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 had issues with the other club – no replies etc., then that home club must ring or email RD or ES</w:t>
      </w:r>
      <w:r w:rsidR="00255679">
        <w:rPr>
          <w:rFonts w:ascii="Times New Roman" w:hAnsi="Times New Roman" w:cs="Times New Roman"/>
          <w:color w:val="000000"/>
          <w:sz w:val="20"/>
          <w:szCs w:val="20"/>
          <w:lang w:eastAsia="en-GB"/>
        </w:rPr>
        <w:t>;</w:t>
      </w:r>
      <w:r w:rsidR="008D41A9">
        <w:rPr>
          <w:rFonts w:ascii="Times New Roman" w:hAnsi="Times New Roman" w:cs="Times New Roman"/>
          <w:color w:val="000000"/>
          <w:sz w:val="20"/>
          <w:szCs w:val="20"/>
          <w:lang w:eastAsia="en-GB"/>
        </w:rPr>
        <w:t xml:space="preserve"> M/C or the relevant sub Committee would help.</w:t>
      </w:r>
    </w:p>
    <w:p w14:paraId="495EFDFC" w14:textId="5C42882F" w:rsidR="008D41A9" w:rsidRDefault="008D41A9" w:rsidP="00241629">
      <w:pPr>
        <w:rPr>
          <w:rFonts w:ascii="Times New Roman" w:hAnsi="Times New Roman" w:cs="Times New Roman"/>
          <w:color w:val="000000"/>
          <w:sz w:val="20"/>
          <w:szCs w:val="20"/>
          <w:lang w:eastAsia="en-GB"/>
        </w:rPr>
      </w:pPr>
    </w:p>
    <w:p w14:paraId="7F6F5288" w14:textId="139F2CC5" w:rsidR="008D41A9" w:rsidRDefault="00195FA5"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He also</w:t>
      </w:r>
      <w:r w:rsidR="008D41A9">
        <w:rPr>
          <w:rFonts w:ascii="Times New Roman" w:hAnsi="Times New Roman" w:cs="Times New Roman"/>
          <w:color w:val="000000"/>
          <w:sz w:val="20"/>
          <w:szCs w:val="20"/>
          <w:lang w:eastAsia="en-GB"/>
        </w:rPr>
        <w:t xml:space="preserve"> pointed out that 3</w:t>
      </w:r>
      <w:r w:rsidR="008D41A9" w:rsidRPr="008D41A9">
        <w:rPr>
          <w:rFonts w:ascii="Times New Roman" w:hAnsi="Times New Roman" w:cs="Times New Roman"/>
          <w:color w:val="000000"/>
          <w:sz w:val="20"/>
          <w:szCs w:val="20"/>
          <w:vertAlign w:val="superscript"/>
          <w:lang w:eastAsia="en-GB"/>
        </w:rPr>
        <w:t>rd</w:t>
      </w:r>
      <w:r w:rsidR="008D41A9">
        <w:rPr>
          <w:rFonts w:ascii="Times New Roman" w:hAnsi="Times New Roman" w:cs="Times New Roman"/>
          <w:color w:val="000000"/>
          <w:sz w:val="20"/>
          <w:szCs w:val="20"/>
          <w:lang w:eastAsia="en-GB"/>
        </w:rPr>
        <w:t xml:space="preserve"> </w:t>
      </w:r>
      <w:r w:rsidR="00255679">
        <w:rPr>
          <w:rFonts w:ascii="Times New Roman" w:hAnsi="Times New Roman" w:cs="Times New Roman"/>
          <w:color w:val="000000"/>
          <w:sz w:val="20"/>
          <w:szCs w:val="20"/>
          <w:lang w:eastAsia="en-GB"/>
        </w:rPr>
        <w:t xml:space="preserve">XI </w:t>
      </w:r>
      <w:r w:rsidR="008D41A9">
        <w:rPr>
          <w:rFonts w:ascii="Times New Roman" w:hAnsi="Times New Roman" w:cs="Times New Roman"/>
          <w:color w:val="000000"/>
          <w:sz w:val="20"/>
          <w:szCs w:val="20"/>
          <w:lang w:eastAsia="en-GB"/>
        </w:rPr>
        <w:t>matches rearranged because of the success of the 1</w:t>
      </w:r>
      <w:r w:rsidR="008D41A9" w:rsidRPr="008D41A9">
        <w:rPr>
          <w:rFonts w:ascii="Times New Roman" w:hAnsi="Times New Roman" w:cs="Times New Roman"/>
          <w:color w:val="000000"/>
          <w:sz w:val="20"/>
          <w:szCs w:val="20"/>
          <w:vertAlign w:val="superscript"/>
          <w:lang w:eastAsia="en-GB"/>
        </w:rPr>
        <w:t>st</w:t>
      </w:r>
      <w:r w:rsidR="008D41A9">
        <w:rPr>
          <w:rFonts w:ascii="Times New Roman" w:hAnsi="Times New Roman" w:cs="Times New Roman"/>
          <w:color w:val="000000"/>
          <w:sz w:val="20"/>
          <w:szCs w:val="20"/>
          <w:lang w:eastAsia="en-GB"/>
        </w:rPr>
        <w:t xml:space="preserve"> XI etc. in Cup Competitions were obviously not subject to these regulations.</w:t>
      </w:r>
    </w:p>
    <w:p w14:paraId="05E26DC5" w14:textId="5A99E06D" w:rsidR="008D41A9" w:rsidRDefault="008D41A9" w:rsidP="00241629">
      <w:pPr>
        <w:rPr>
          <w:rFonts w:ascii="Times New Roman" w:hAnsi="Times New Roman" w:cs="Times New Roman"/>
          <w:color w:val="000000"/>
          <w:sz w:val="20"/>
          <w:szCs w:val="20"/>
          <w:lang w:eastAsia="en-GB"/>
        </w:rPr>
      </w:pPr>
    </w:p>
    <w:p w14:paraId="5C43A8D6" w14:textId="5F0B7DBF" w:rsidR="008D41A9" w:rsidRDefault="008D41A9" w:rsidP="0024162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There were no questions on fixtures.</w:t>
      </w:r>
    </w:p>
    <w:p w14:paraId="5FC75A52" w14:textId="77777777" w:rsidR="00241629" w:rsidRPr="00241629" w:rsidRDefault="00241629" w:rsidP="00241629">
      <w:pPr>
        <w:rPr>
          <w:rFonts w:ascii="Times New Roman" w:hAnsi="Times New Roman" w:cs="Times New Roman"/>
          <w:color w:val="000000"/>
          <w:sz w:val="20"/>
          <w:szCs w:val="20"/>
          <w:lang w:eastAsia="en-GB"/>
        </w:rPr>
      </w:pPr>
    </w:p>
    <w:p w14:paraId="020B37AE" w14:textId="77777777" w:rsidR="0065200E" w:rsidRPr="0065200E" w:rsidRDefault="00C312AF" w:rsidP="004D446E">
      <w:pPr>
        <w:pStyle w:val="ListParagraph"/>
        <w:numPr>
          <w:ilvl w:val="0"/>
          <w:numId w:val="4"/>
        </w:numPr>
        <w:rPr>
          <w:rFonts w:ascii="Times New Roman" w:hAnsi="Times New Roman" w:cs="Times New Roman"/>
          <w:i/>
          <w:color w:val="000000" w:themeColor="text1"/>
          <w:sz w:val="20"/>
          <w:szCs w:val="20"/>
        </w:rPr>
      </w:pPr>
      <w:r>
        <w:rPr>
          <w:rFonts w:ascii="Times New Roman" w:hAnsi="Times New Roman"/>
          <w:b/>
          <w:i/>
          <w:color w:val="000000"/>
          <w:sz w:val="20"/>
          <w:szCs w:val="20"/>
          <w:lang w:eastAsia="en-GB"/>
        </w:rPr>
        <w:t>Registration Procedures</w:t>
      </w:r>
      <w:r>
        <w:rPr>
          <w:rFonts w:ascii="Times New Roman" w:hAnsi="Times New Roman"/>
          <w:i/>
          <w:color w:val="000000"/>
          <w:sz w:val="20"/>
          <w:szCs w:val="20"/>
          <w:lang w:eastAsia="en-GB"/>
        </w:rPr>
        <w:t xml:space="preserve"> </w:t>
      </w:r>
    </w:p>
    <w:p w14:paraId="1A598AF9" w14:textId="77777777" w:rsidR="0065200E" w:rsidRDefault="0065200E" w:rsidP="00A5764C">
      <w:pPr>
        <w:rPr>
          <w:rFonts w:ascii="Times New Roman" w:hAnsi="Times New Roman"/>
          <w:color w:val="000000"/>
          <w:sz w:val="20"/>
          <w:szCs w:val="20"/>
          <w:lang w:eastAsia="en-GB"/>
        </w:rPr>
      </w:pPr>
    </w:p>
    <w:p w14:paraId="0EF976F7" w14:textId="77777777" w:rsidR="00A5764C" w:rsidRPr="00A5764C" w:rsidRDefault="00A5764C" w:rsidP="00A5764C">
      <w:pPr>
        <w:pStyle w:val="ListParagraph"/>
        <w:numPr>
          <w:ilvl w:val="0"/>
          <w:numId w:val="30"/>
        </w:numPr>
        <w:ind w:left="360"/>
        <w:rPr>
          <w:rFonts w:ascii="Times New Roman" w:hAnsi="Times New Roman"/>
          <w:i/>
          <w:color w:val="000000"/>
          <w:sz w:val="20"/>
          <w:szCs w:val="20"/>
          <w:lang w:eastAsia="en-GB"/>
        </w:rPr>
      </w:pPr>
      <w:r w:rsidRPr="00A5764C">
        <w:rPr>
          <w:rFonts w:ascii="Times New Roman" w:hAnsi="Times New Roman"/>
          <w:i/>
          <w:color w:val="000000"/>
          <w:sz w:val="20"/>
          <w:szCs w:val="20"/>
          <w:lang w:eastAsia="en-GB"/>
        </w:rPr>
        <w:t>Registrations</w:t>
      </w:r>
    </w:p>
    <w:p w14:paraId="36E93EF9" w14:textId="77777777" w:rsidR="00A5764C" w:rsidRDefault="00A5764C" w:rsidP="00A5764C">
      <w:pPr>
        <w:rPr>
          <w:rFonts w:ascii="Times New Roman" w:hAnsi="Times New Roman"/>
          <w:color w:val="000000"/>
          <w:sz w:val="20"/>
          <w:szCs w:val="20"/>
          <w:lang w:eastAsia="en-GB"/>
        </w:rPr>
      </w:pPr>
    </w:p>
    <w:p w14:paraId="26C5F41A" w14:textId="77777777" w:rsidR="00CA6B80" w:rsidRDefault="0065200E" w:rsidP="00A5764C">
      <w:r w:rsidRPr="00A5764C">
        <w:rPr>
          <w:rFonts w:ascii="Times New Roman" w:hAnsi="Times New Roman"/>
          <w:color w:val="000000"/>
          <w:sz w:val="20"/>
          <w:szCs w:val="20"/>
          <w:lang w:eastAsia="en-GB"/>
        </w:rPr>
        <w:t>RD continued and r</w:t>
      </w:r>
      <w:r w:rsidR="000A650E" w:rsidRPr="00A5764C">
        <w:rPr>
          <w:rFonts w:ascii="Times New Roman" w:hAnsi="Times New Roman"/>
          <w:color w:val="000000"/>
          <w:sz w:val="20"/>
          <w:szCs w:val="20"/>
          <w:lang w:eastAsia="en-GB"/>
        </w:rPr>
        <w:t xml:space="preserve">an through the deadlines for </w:t>
      </w:r>
      <w:r w:rsidR="00A5764C" w:rsidRPr="00A5764C">
        <w:rPr>
          <w:rFonts w:ascii="Times New Roman" w:hAnsi="Times New Roman"/>
          <w:color w:val="000000"/>
          <w:sz w:val="20"/>
          <w:szCs w:val="20"/>
          <w:lang w:eastAsia="en-GB"/>
        </w:rPr>
        <w:t>registrations</w:t>
      </w:r>
      <w:r w:rsidR="000A650E" w:rsidRPr="00A5764C">
        <w:rPr>
          <w:rFonts w:ascii="Times New Roman" w:hAnsi="Times New Roman"/>
          <w:color w:val="000000"/>
          <w:sz w:val="20"/>
          <w:szCs w:val="20"/>
          <w:lang w:eastAsia="en-GB"/>
        </w:rPr>
        <w:t xml:space="preserve"> for the first match of the </w:t>
      </w:r>
      <w:r w:rsidR="00A5764C" w:rsidRPr="00A5764C">
        <w:rPr>
          <w:rFonts w:ascii="Times New Roman" w:hAnsi="Times New Roman"/>
          <w:color w:val="000000"/>
          <w:sz w:val="20"/>
          <w:szCs w:val="20"/>
          <w:lang w:eastAsia="en-GB"/>
        </w:rPr>
        <w:t>season</w:t>
      </w:r>
      <w:r w:rsidR="000A650E" w:rsidRPr="00A5764C">
        <w:rPr>
          <w:rFonts w:ascii="Times New Roman" w:hAnsi="Times New Roman"/>
          <w:color w:val="000000"/>
          <w:sz w:val="20"/>
          <w:szCs w:val="20"/>
          <w:lang w:eastAsia="en-GB"/>
        </w:rPr>
        <w:t xml:space="preserve"> on Saturday 20</w:t>
      </w:r>
      <w:r w:rsidR="000A650E" w:rsidRPr="00A5764C">
        <w:rPr>
          <w:rFonts w:ascii="Times New Roman" w:hAnsi="Times New Roman"/>
          <w:color w:val="000000"/>
          <w:sz w:val="20"/>
          <w:szCs w:val="20"/>
          <w:vertAlign w:val="superscript"/>
          <w:lang w:eastAsia="en-GB"/>
        </w:rPr>
        <w:t>th</w:t>
      </w:r>
      <w:r w:rsidR="000A650E" w:rsidRPr="00A5764C">
        <w:rPr>
          <w:rFonts w:ascii="Times New Roman" w:hAnsi="Times New Roman"/>
          <w:color w:val="000000"/>
          <w:sz w:val="20"/>
          <w:szCs w:val="20"/>
          <w:lang w:eastAsia="en-GB"/>
        </w:rPr>
        <w:t xml:space="preserve"> April</w:t>
      </w:r>
      <w:r w:rsidR="00A5764C" w:rsidRPr="00A5764C">
        <w:rPr>
          <w:rFonts w:ascii="Times New Roman" w:hAnsi="Times New Roman"/>
          <w:color w:val="000000"/>
          <w:sz w:val="20"/>
          <w:szCs w:val="20"/>
          <w:lang w:eastAsia="en-GB"/>
        </w:rPr>
        <w:t>.</w:t>
      </w:r>
      <w:r w:rsidR="00C312AF" w:rsidRPr="00A5764C">
        <w:rPr>
          <w:rFonts w:ascii="Times New Roman" w:hAnsi="Times New Roman"/>
          <w:i/>
          <w:color w:val="000000"/>
          <w:sz w:val="20"/>
          <w:szCs w:val="20"/>
          <w:lang w:eastAsia="en-GB"/>
        </w:rPr>
        <w:tab/>
      </w:r>
      <w:r w:rsidR="00A5764C" w:rsidRPr="00A5764C">
        <w:rPr>
          <w:rFonts w:ascii="Times New Roman" w:hAnsi="Times New Roman"/>
          <w:color w:val="000000"/>
          <w:sz w:val="20"/>
          <w:szCs w:val="20"/>
          <w:lang w:eastAsia="en-GB"/>
        </w:rPr>
        <w:t>The cut-off date was Wednesday 17</w:t>
      </w:r>
      <w:r w:rsidR="00A5764C" w:rsidRPr="00A5764C">
        <w:rPr>
          <w:rFonts w:ascii="Times New Roman" w:hAnsi="Times New Roman"/>
          <w:color w:val="000000"/>
          <w:sz w:val="20"/>
          <w:szCs w:val="20"/>
          <w:vertAlign w:val="superscript"/>
          <w:lang w:eastAsia="en-GB"/>
        </w:rPr>
        <w:t>th</w:t>
      </w:r>
      <w:r w:rsidR="00A5764C" w:rsidRPr="00A5764C">
        <w:rPr>
          <w:rFonts w:ascii="Times New Roman" w:hAnsi="Times New Roman"/>
          <w:color w:val="000000"/>
          <w:sz w:val="20"/>
          <w:szCs w:val="20"/>
          <w:lang w:eastAsia="en-GB"/>
        </w:rPr>
        <w:t xml:space="preserve"> April at 1.00pm, a player had to be on play cricket by that time </w:t>
      </w:r>
      <w:r w:rsidR="00A5764C">
        <w:rPr>
          <w:rFonts w:ascii="Times New Roman" w:hAnsi="Times New Roman"/>
          <w:color w:val="000000"/>
          <w:sz w:val="20"/>
          <w:szCs w:val="20"/>
          <w:lang w:eastAsia="en-GB"/>
        </w:rPr>
        <w:t xml:space="preserve">and </w:t>
      </w:r>
      <w:r w:rsidR="00A5764C" w:rsidRPr="00A5764C">
        <w:rPr>
          <w:rFonts w:ascii="Times New Roman" w:hAnsi="Times New Roman"/>
          <w:color w:val="000000"/>
          <w:sz w:val="20"/>
          <w:szCs w:val="20"/>
          <w:lang w:eastAsia="en-GB"/>
        </w:rPr>
        <w:t>date to be able to play in the first match of the season. The paperwork should accompany it too on the Wednesday and be complete by Friday 19</w:t>
      </w:r>
      <w:r w:rsidR="00A5764C" w:rsidRPr="00A5764C">
        <w:rPr>
          <w:rFonts w:ascii="Times New Roman" w:hAnsi="Times New Roman"/>
          <w:color w:val="000000"/>
          <w:sz w:val="20"/>
          <w:szCs w:val="20"/>
          <w:vertAlign w:val="superscript"/>
          <w:lang w:eastAsia="en-GB"/>
        </w:rPr>
        <w:t>th</w:t>
      </w:r>
      <w:r w:rsidR="00A5764C" w:rsidRPr="00A5764C">
        <w:rPr>
          <w:rFonts w:ascii="Times New Roman" w:hAnsi="Times New Roman"/>
          <w:color w:val="000000"/>
          <w:sz w:val="20"/>
          <w:szCs w:val="20"/>
          <w:lang w:eastAsia="en-GB"/>
        </w:rPr>
        <w:t xml:space="preserve"> April</w:t>
      </w:r>
      <w:r w:rsidR="00A5764C">
        <w:rPr>
          <w:rFonts w:ascii="Times New Roman" w:hAnsi="Times New Roman"/>
          <w:color w:val="000000"/>
          <w:sz w:val="20"/>
          <w:szCs w:val="20"/>
          <w:lang w:eastAsia="en-GB"/>
        </w:rPr>
        <w:t>. If all these things did not happen the player would not be registered.</w:t>
      </w:r>
      <w:r w:rsidR="00A5764C" w:rsidRPr="00A5764C">
        <w:t xml:space="preserve"> </w:t>
      </w:r>
    </w:p>
    <w:p w14:paraId="0ACACABA" w14:textId="77777777" w:rsidR="00CA6B80" w:rsidRDefault="00CA6B80" w:rsidP="00A5764C"/>
    <w:p w14:paraId="770845F0" w14:textId="7677836B" w:rsidR="00A5764C" w:rsidRDefault="00474B47" w:rsidP="00A5764C">
      <w:pPr>
        <w:rPr>
          <w:rFonts w:ascii="Times New Roman" w:hAnsi="Times New Roman"/>
          <w:color w:val="000000"/>
          <w:sz w:val="20"/>
          <w:szCs w:val="20"/>
          <w:lang w:eastAsia="en-GB"/>
        </w:rPr>
      </w:pPr>
      <w:hyperlink r:id="rId14" w:history="1">
        <w:r w:rsidR="00CA6B80" w:rsidRPr="001B6137">
          <w:rPr>
            <w:rStyle w:val="Hyperlink"/>
            <w:rFonts w:ascii="Times New Roman" w:hAnsi="Times New Roman" w:cs="Times New Roman"/>
            <w:sz w:val="18"/>
            <w:szCs w:val="18"/>
          </w:rPr>
          <w:t>http://www.lpoolcomp.co.uk/management_bulletins.php?id=3280</w:t>
        </w:r>
      </w:hyperlink>
      <w:r w:rsidR="00A5764C" w:rsidRPr="00A5764C">
        <w:rPr>
          <w:rFonts w:ascii="Times New Roman" w:hAnsi="Times New Roman" w:cs="Times New Roman"/>
          <w:sz w:val="20"/>
          <w:szCs w:val="20"/>
        </w:rPr>
        <w:t xml:space="preserve"> </w:t>
      </w:r>
      <w:r w:rsidR="00C312AF" w:rsidRPr="00A5764C">
        <w:rPr>
          <w:rFonts w:ascii="Times New Roman" w:hAnsi="Times New Roman"/>
          <w:i/>
          <w:color w:val="000000"/>
          <w:sz w:val="20"/>
          <w:szCs w:val="20"/>
          <w:lang w:eastAsia="en-GB"/>
        </w:rPr>
        <w:tab/>
      </w:r>
    </w:p>
    <w:p w14:paraId="4C0FF54C" w14:textId="77777777" w:rsidR="00A5764C" w:rsidRDefault="00A5764C" w:rsidP="00A5764C">
      <w:pPr>
        <w:rPr>
          <w:rFonts w:ascii="Times New Roman" w:hAnsi="Times New Roman"/>
          <w:color w:val="000000"/>
          <w:sz w:val="20"/>
          <w:szCs w:val="20"/>
          <w:lang w:eastAsia="en-GB"/>
        </w:rPr>
      </w:pPr>
    </w:p>
    <w:p w14:paraId="73F1908C" w14:textId="77777777" w:rsidR="00AA0F34" w:rsidRDefault="00A5764C" w:rsidP="00A5764C">
      <w:pPr>
        <w:rPr>
          <w:rFonts w:ascii="Times New Roman" w:hAnsi="Times New Roman"/>
          <w:color w:val="000000"/>
          <w:sz w:val="20"/>
          <w:szCs w:val="20"/>
          <w:lang w:eastAsia="en-GB"/>
        </w:rPr>
      </w:pPr>
      <w:r>
        <w:rPr>
          <w:rFonts w:ascii="Times New Roman" w:hAnsi="Times New Roman"/>
          <w:color w:val="000000"/>
          <w:sz w:val="20"/>
          <w:szCs w:val="20"/>
          <w:lang w:eastAsia="en-GB"/>
        </w:rPr>
        <w:t xml:space="preserve">Overseas players </w:t>
      </w:r>
      <w:r w:rsidR="00AA0F34">
        <w:rPr>
          <w:rFonts w:ascii="Times New Roman" w:hAnsi="Times New Roman"/>
          <w:color w:val="000000"/>
          <w:sz w:val="20"/>
          <w:szCs w:val="20"/>
          <w:lang w:eastAsia="en-GB"/>
        </w:rPr>
        <w:t xml:space="preserve">i.e. Cat 3 players </w:t>
      </w:r>
      <w:r>
        <w:rPr>
          <w:rFonts w:ascii="Times New Roman" w:hAnsi="Times New Roman"/>
          <w:color w:val="000000"/>
          <w:sz w:val="20"/>
          <w:szCs w:val="20"/>
          <w:lang w:eastAsia="en-GB"/>
        </w:rPr>
        <w:t xml:space="preserve">took longer, get them in as soon as possible or at least get them started. </w:t>
      </w:r>
      <w:r w:rsidR="00AA0F34">
        <w:rPr>
          <w:rFonts w:ascii="Times New Roman" w:hAnsi="Times New Roman"/>
          <w:color w:val="000000"/>
          <w:sz w:val="20"/>
          <w:szCs w:val="20"/>
          <w:lang w:eastAsia="en-GB"/>
        </w:rPr>
        <w:t>Cat 3</w:t>
      </w:r>
      <w:r>
        <w:rPr>
          <w:rFonts w:ascii="Times New Roman" w:hAnsi="Times New Roman"/>
          <w:color w:val="000000"/>
          <w:sz w:val="20"/>
          <w:szCs w:val="20"/>
          <w:lang w:eastAsia="en-GB"/>
        </w:rPr>
        <w:t xml:space="preserve"> players had to be registered </w:t>
      </w:r>
      <w:r w:rsidR="00AA0F34">
        <w:rPr>
          <w:rFonts w:ascii="Times New Roman" w:hAnsi="Times New Roman"/>
          <w:color w:val="000000"/>
          <w:sz w:val="20"/>
          <w:szCs w:val="20"/>
          <w:lang w:eastAsia="en-GB"/>
        </w:rPr>
        <w:t xml:space="preserve"> by Wednesday 22</w:t>
      </w:r>
      <w:r w:rsidR="00AA0F34" w:rsidRPr="00AA0F34">
        <w:rPr>
          <w:rFonts w:ascii="Times New Roman" w:hAnsi="Times New Roman"/>
          <w:color w:val="000000"/>
          <w:sz w:val="20"/>
          <w:szCs w:val="20"/>
          <w:vertAlign w:val="superscript"/>
          <w:lang w:eastAsia="en-GB"/>
        </w:rPr>
        <w:t>nd</w:t>
      </w:r>
      <w:r w:rsidR="00AA0F34">
        <w:rPr>
          <w:rFonts w:ascii="Times New Roman" w:hAnsi="Times New Roman"/>
          <w:color w:val="000000"/>
          <w:sz w:val="20"/>
          <w:szCs w:val="20"/>
          <w:lang w:eastAsia="en-GB"/>
        </w:rPr>
        <w:t xml:space="preserve"> May and complete their registration by playing in their first match by Sunday 26</w:t>
      </w:r>
      <w:r w:rsidR="00AA0F34" w:rsidRPr="00AA0F34">
        <w:rPr>
          <w:rFonts w:ascii="Times New Roman" w:hAnsi="Times New Roman"/>
          <w:color w:val="000000"/>
          <w:sz w:val="20"/>
          <w:szCs w:val="20"/>
          <w:vertAlign w:val="superscript"/>
          <w:lang w:eastAsia="en-GB"/>
        </w:rPr>
        <w:t>th</w:t>
      </w:r>
      <w:r w:rsidR="00AA0F34">
        <w:rPr>
          <w:rFonts w:ascii="Times New Roman" w:hAnsi="Times New Roman"/>
          <w:color w:val="000000"/>
          <w:sz w:val="20"/>
          <w:szCs w:val="20"/>
          <w:lang w:eastAsia="en-GB"/>
        </w:rPr>
        <w:t xml:space="preserve">  May ( i.e. completed by 31</w:t>
      </w:r>
      <w:r w:rsidR="00AA0F34" w:rsidRPr="00AA0F34">
        <w:rPr>
          <w:rFonts w:ascii="Times New Roman" w:hAnsi="Times New Roman"/>
          <w:color w:val="000000"/>
          <w:sz w:val="20"/>
          <w:szCs w:val="20"/>
          <w:vertAlign w:val="superscript"/>
          <w:lang w:eastAsia="en-GB"/>
        </w:rPr>
        <w:t>st</w:t>
      </w:r>
      <w:r w:rsidR="00AA0F34">
        <w:rPr>
          <w:rFonts w:ascii="Times New Roman" w:hAnsi="Times New Roman"/>
          <w:color w:val="000000"/>
          <w:sz w:val="20"/>
          <w:szCs w:val="20"/>
          <w:lang w:eastAsia="en-GB"/>
        </w:rPr>
        <w:t xml:space="preserve"> May every year) they could not play at all if not registered by that date under ECB regulations.</w:t>
      </w:r>
    </w:p>
    <w:p w14:paraId="527B0CEF" w14:textId="77777777" w:rsidR="00AA0F34" w:rsidRDefault="00AA0F34" w:rsidP="00A5764C">
      <w:pPr>
        <w:rPr>
          <w:rFonts w:ascii="Times New Roman" w:hAnsi="Times New Roman"/>
          <w:color w:val="000000"/>
          <w:sz w:val="20"/>
          <w:szCs w:val="20"/>
          <w:lang w:eastAsia="en-GB"/>
        </w:rPr>
      </w:pPr>
    </w:p>
    <w:p w14:paraId="0BC0F350" w14:textId="7F2C0B3C" w:rsidR="001245BB" w:rsidRDefault="00AA0F34" w:rsidP="00AA0F34">
      <w:pPr>
        <w:rPr>
          <w:rFonts w:ascii="Times New Roman" w:hAnsi="Times New Roman"/>
          <w:color w:val="000000"/>
          <w:sz w:val="20"/>
          <w:szCs w:val="20"/>
          <w:lang w:eastAsia="en-GB"/>
        </w:rPr>
      </w:pPr>
      <w:r>
        <w:rPr>
          <w:rFonts w:ascii="Times New Roman" w:hAnsi="Times New Roman"/>
          <w:color w:val="000000"/>
          <w:sz w:val="20"/>
          <w:szCs w:val="20"/>
          <w:lang w:eastAsia="en-GB"/>
        </w:rPr>
        <w:t xml:space="preserve">Cat 1b and 3b </w:t>
      </w:r>
      <w:r w:rsidR="001245BB">
        <w:rPr>
          <w:rFonts w:ascii="Times New Roman" w:hAnsi="Times New Roman"/>
          <w:color w:val="000000"/>
          <w:sz w:val="20"/>
          <w:szCs w:val="20"/>
          <w:lang w:eastAsia="en-GB"/>
        </w:rPr>
        <w:t xml:space="preserve">declarations, (Cat 3b = Cat 3 (Exempt) </w:t>
      </w:r>
      <w:r w:rsidR="00255679">
        <w:rPr>
          <w:rFonts w:ascii="Times New Roman" w:hAnsi="Times New Roman"/>
          <w:color w:val="000000"/>
          <w:sz w:val="20"/>
          <w:szCs w:val="20"/>
          <w:lang w:eastAsia="en-GB"/>
        </w:rPr>
        <w:t xml:space="preserve">these categories </w:t>
      </w:r>
      <w:r w:rsidR="00CE052F">
        <w:rPr>
          <w:rFonts w:ascii="Times New Roman" w:hAnsi="Times New Roman"/>
          <w:color w:val="000000"/>
          <w:sz w:val="20"/>
          <w:szCs w:val="20"/>
          <w:lang w:eastAsia="en-GB"/>
        </w:rPr>
        <w:t>have</w:t>
      </w:r>
      <w:r w:rsidR="001245BB">
        <w:rPr>
          <w:rFonts w:ascii="Times New Roman" w:hAnsi="Times New Roman"/>
          <w:color w:val="000000"/>
          <w:sz w:val="20"/>
          <w:szCs w:val="20"/>
          <w:lang w:eastAsia="en-GB"/>
        </w:rPr>
        <w:t xml:space="preserve"> </w:t>
      </w:r>
      <w:r w:rsidR="00CE052F">
        <w:rPr>
          <w:rFonts w:ascii="Times New Roman" w:hAnsi="Times New Roman"/>
          <w:color w:val="000000"/>
          <w:sz w:val="20"/>
          <w:szCs w:val="20"/>
          <w:lang w:eastAsia="en-GB"/>
        </w:rPr>
        <w:t>player-</w:t>
      </w:r>
      <w:r w:rsidR="001245BB">
        <w:rPr>
          <w:rFonts w:ascii="Times New Roman" w:hAnsi="Times New Roman"/>
          <w:color w:val="000000"/>
          <w:sz w:val="20"/>
          <w:szCs w:val="20"/>
          <w:lang w:eastAsia="en-GB"/>
        </w:rPr>
        <w:t>grounds of UK residence),</w:t>
      </w:r>
      <w:r>
        <w:rPr>
          <w:rFonts w:ascii="Times New Roman" w:hAnsi="Times New Roman"/>
          <w:color w:val="000000"/>
          <w:sz w:val="20"/>
          <w:szCs w:val="20"/>
          <w:lang w:eastAsia="en-GB"/>
        </w:rPr>
        <w:t xml:space="preserve"> also needed to be checked by clubs. Were they still valid statements? Clubs had been given their own club-specific forms, they needed checking and signing and returning to RD. </w:t>
      </w:r>
    </w:p>
    <w:p w14:paraId="1872970F" w14:textId="77777777" w:rsidR="001245BB" w:rsidRDefault="001245BB" w:rsidP="00AA0F34">
      <w:pPr>
        <w:rPr>
          <w:rFonts w:ascii="Times New Roman" w:hAnsi="Times New Roman"/>
          <w:color w:val="000000"/>
          <w:sz w:val="20"/>
          <w:szCs w:val="20"/>
          <w:lang w:eastAsia="en-GB"/>
        </w:rPr>
      </w:pPr>
    </w:p>
    <w:p w14:paraId="1ED7F6D3" w14:textId="49BF20A0" w:rsidR="00AA0F34" w:rsidRDefault="00AA0F34" w:rsidP="00AA0F34">
      <w:pPr>
        <w:rPr>
          <w:rFonts w:ascii="Times New Roman" w:hAnsi="Times New Roman" w:cs="Times New Roman"/>
          <w:sz w:val="20"/>
          <w:szCs w:val="20"/>
        </w:rPr>
      </w:pPr>
      <w:r w:rsidRPr="00AA0F34">
        <w:rPr>
          <w:rFonts w:ascii="Times New Roman" w:hAnsi="Times New Roman" w:cs="Times New Roman"/>
          <w:sz w:val="20"/>
          <w:szCs w:val="20"/>
        </w:rPr>
        <w:lastRenderedPageBreak/>
        <w:t>An ex L&amp;DCC Cat 3</w:t>
      </w:r>
      <w:r>
        <w:rPr>
          <w:rFonts w:ascii="Times New Roman" w:hAnsi="Times New Roman" w:cs="Times New Roman"/>
          <w:sz w:val="20"/>
          <w:szCs w:val="20"/>
        </w:rPr>
        <w:t xml:space="preserve"> (Exempt)</w:t>
      </w:r>
      <w:r w:rsidRPr="00AA0F34">
        <w:rPr>
          <w:rFonts w:ascii="Times New Roman" w:hAnsi="Times New Roman" w:cs="Times New Roman"/>
          <w:sz w:val="20"/>
          <w:szCs w:val="20"/>
        </w:rPr>
        <w:t xml:space="preserve"> now in the N Staffs/South Cheshire PCL was one </w:t>
      </w:r>
      <w:r w:rsidR="001245BB">
        <w:rPr>
          <w:rFonts w:ascii="Times New Roman" w:hAnsi="Times New Roman" w:cs="Times New Roman"/>
          <w:sz w:val="20"/>
          <w:szCs w:val="20"/>
        </w:rPr>
        <w:t>in 2018</w:t>
      </w:r>
      <w:r w:rsidRPr="00AA0F34">
        <w:rPr>
          <w:rFonts w:ascii="Times New Roman" w:hAnsi="Times New Roman" w:cs="Times New Roman"/>
          <w:sz w:val="20"/>
          <w:szCs w:val="20"/>
        </w:rPr>
        <w:t>.</w:t>
      </w:r>
      <w:r>
        <w:rPr>
          <w:rFonts w:ascii="Times New Roman" w:hAnsi="Times New Roman" w:cs="Times New Roman"/>
          <w:sz w:val="20"/>
          <w:szCs w:val="20"/>
        </w:rPr>
        <w:t xml:space="preserve"> This player had been out of the UK for too long and lost his </w:t>
      </w:r>
      <w:r w:rsidR="00255679">
        <w:rPr>
          <w:rFonts w:ascii="Times New Roman" w:hAnsi="Times New Roman" w:cs="Times New Roman"/>
          <w:sz w:val="20"/>
          <w:szCs w:val="20"/>
        </w:rPr>
        <w:t>residency</w:t>
      </w:r>
      <w:r w:rsidR="001245BB">
        <w:rPr>
          <w:rFonts w:ascii="Times New Roman" w:hAnsi="Times New Roman" w:cs="Times New Roman"/>
          <w:sz w:val="20"/>
          <w:szCs w:val="20"/>
        </w:rPr>
        <w:t xml:space="preserve"> status. </w:t>
      </w:r>
      <w:r w:rsidRPr="00AA0F34">
        <w:rPr>
          <w:rFonts w:ascii="Times New Roman" w:hAnsi="Times New Roman" w:cs="Times New Roman"/>
          <w:sz w:val="20"/>
          <w:szCs w:val="20"/>
        </w:rPr>
        <w:t>If ineligible the player is ineligible in every game played so far in</w:t>
      </w:r>
      <w:r w:rsidR="001245BB">
        <w:rPr>
          <w:rFonts w:ascii="Times New Roman" w:hAnsi="Times New Roman" w:cs="Times New Roman"/>
          <w:sz w:val="20"/>
          <w:szCs w:val="20"/>
        </w:rPr>
        <w:t xml:space="preserve"> that season</w:t>
      </w:r>
      <w:r w:rsidRPr="00AA0F34">
        <w:rPr>
          <w:rFonts w:ascii="Times New Roman" w:hAnsi="Times New Roman" w:cs="Times New Roman"/>
          <w:sz w:val="20"/>
          <w:szCs w:val="20"/>
        </w:rPr>
        <w:t xml:space="preserve"> for the club. </w:t>
      </w:r>
      <w:r w:rsidR="001245BB">
        <w:rPr>
          <w:rFonts w:ascii="Times New Roman" w:hAnsi="Times New Roman" w:cs="Times New Roman"/>
          <w:sz w:val="20"/>
          <w:szCs w:val="20"/>
        </w:rPr>
        <w:t>(</w:t>
      </w:r>
      <w:r w:rsidRPr="00AA0F34">
        <w:rPr>
          <w:rFonts w:ascii="Times New Roman" w:hAnsi="Times New Roman" w:cs="Times New Roman"/>
          <w:sz w:val="20"/>
          <w:szCs w:val="20"/>
        </w:rPr>
        <w:t>Playing Reg 6.2 P55</w:t>
      </w:r>
      <w:r w:rsidR="001245BB">
        <w:rPr>
          <w:rFonts w:ascii="Times New Roman" w:hAnsi="Times New Roman" w:cs="Times New Roman"/>
          <w:sz w:val="20"/>
          <w:szCs w:val="20"/>
        </w:rPr>
        <w:t xml:space="preserve"> applies)</w:t>
      </w:r>
      <w:r w:rsidRPr="00AA0F34">
        <w:rPr>
          <w:rFonts w:ascii="Times New Roman" w:hAnsi="Times New Roman" w:cs="Times New Roman"/>
          <w:sz w:val="20"/>
          <w:szCs w:val="20"/>
        </w:rPr>
        <w:t>. The N</w:t>
      </w:r>
      <w:r w:rsidR="001245BB">
        <w:rPr>
          <w:rFonts w:ascii="Times New Roman" w:hAnsi="Times New Roman" w:cs="Times New Roman"/>
          <w:sz w:val="20"/>
          <w:szCs w:val="20"/>
        </w:rPr>
        <w:t xml:space="preserve"> </w:t>
      </w:r>
      <w:r w:rsidRPr="00AA0F34">
        <w:rPr>
          <w:rFonts w:ascii="Times New Roman" w:hAnsi="Times New Roman" w:cs="Times New Roman"/>
          <w:sz w:val="20"/>
          <w:szCs w:val="20"/>
        </w:rPr>
        <w:t xml:space="preserve">Staffs/SC club in 2018 were deducted 270 points </w:t>
      </w:r>
      <w:r w:rsidR="001245BB">
        <w:rPr>
          <w:rFonts w:ascii="Times New Roman" w:hAnsi="Times New Roman" w:cs="Times New Roman"/>
          <w:sz w:val="20"/>
          <w:szCs w:val="20"/>
        </w:rPr>
        <w:t xml:space="preserve">and relegated. </w:t>
      </w:r>
    </w:p>
    <w:p w14:paraId="5AE1DF42" w14:textId="263EDEA4" w:rsidR="001245BB" w:rsidRDefault="001245BB" w:rsidP="00AA0F34">
      <w:pPr>
        <w:rPr>
          <w:rFonts w:ascii="Times New Roman" w:hAnsi="Times New Roman" w:cs="Times New Roman"/>
          <w:sz w:val="20"/>
          <w:szCs w:val="20"/>
        </w:rPr>
      </w:pPr>
    </w:p>
    <w:p w14:paraId="54EFF020" w14:textId="17C86931" w:rsidR="001245BB" w:rsidRDefault="001245BB" w:rsidP="00AA0F34">
      <w:pPr>
        <w:rPr>
          <w:rFonts w:ascii="Times New Roman" w:hAnsi="Times New Roman" w:cs="Times New Roman"/>
          <w:sz w:val="20"/>
          <w:szCs w:val="20"/>
        </w:rPr>
      </w:pPr>
      <w:r>
        <w:rPr>
          <w:rFonts w:ascii="Times New Roman" w:hAnsi="Times New Roman" w:cs="Times New Roman"/>
          <w:sz w:val="20"/>
          <w:szCs w:val="20"/>
        </w:rPr>
        <w:t>Clubs needed to check “time out” and length of residence, players may need re categorising e.g. from Cat 3b to Cat 1b.</w:t>
      </w:r>
    </w:p>
    <w:p w14:paraId="7E78440E" w14:textId="66D7C352" w:rsidR="001245BB" w:rsidRDefault="001245BB" w:rsidP="00AA0F34">
      <w:pPr>
        <w:rPr>
          <w:rFonts w:ascii="Times New Roman" w:hAnsi="Times New Roman" w:cs="Times New Roman"/>
          <w:sz w:val="20"/>
          <w:szCs w:val="20"/>
        </w:rPr>
      </w:pPr>
    </w:p>
    <w:p w14:paraId="7E6D12E7" w14:textId="5E50E539" w:rsidR="001245BB" w:rsidRDefault="001245BB" w:rsidP="00AA0F34">
      <w:pPr>
        <w:rPr>
          <w:rFonts w:ascii="Times New Roman" w:hAnsi="Times New Roman" w:cs="Times New Roman"/>
          <w:sz w:val="20"/>
          <w:szCs w:val="20"/>
        </w:rPr>
      </w:pPr>
      <w:r>
        <w:rPr>
          <w:rFonts w:ascii="Times New Roman" w:hAnsi="Times New Roman" w:cs="Times New Roman"/>
          <w:sz w:val="20"/>
          <w:szCs w:val="20"/>
        </w:rPr>
        <w:t>Clubs needed to note the wording on the forms, RD would be chasing 1b and 3b’s later in the season.</w:t>
      </w:r>
    </w:p>
    <w:p w14:paraId="6076A129" w14:textId="4211797C" w:rsidR="00822854" w:rsidRDefault="00822854" w:rsidP="00AA0F34">
      <w:pPr>
        <w:rPr>
          <w:rFonts w:ascii="Times New Roman" w:hAnsi="Times New Roman" w:cs="Times New Roman"/>
          <w:sz w:val="20"/>
          <w:szCs w:val="20"/>
        </w:rPr>
      </w:pPr>
    </w:p>
    <w:p w14:paraId="336E70D9" w14:textId="2DECE91E" w:rsidR="00822854" w:rsidRPr="00AA0F34" w:rsidRDefault="00822854" w:rsidP="00AA0F34">
      <w:pPr>
        <w:rPr>
          <w:rFonts w:ascii="Times New Roman" w:hAnsi="Times New Roman" w:cs="Times New Roman"/>
          <w:sz w:val="20"/>
          <w:szCs w:val="20"/>
        </w:rPr>
      </w:pPr>
      <w:r>
        <w:rPr>
          <w:rFonts w:ascii="Times New Roman" w:hAnsi="Times New Roman" w:cs="Times New Roman"/>
          <w:sz w:val="20"/>
          <w:szCs w:val="20"/>
        </w:rPr>
        <w:t xml:space="preserve">We had had 103 new registration so far for 2019, at the equivalent point last year we had had 94. We usually </w:t>
      </w:r>
      <w:r w:rsidR="00255679">
        <w:rPr>
          <w:rFonts w:ascii="Times New Roman" w:hAnsi="Times New Roman" w:cs="Times New Roman"/>
          <w:sz w:val="20"/>
          <w:szCs w:val="20"/>
        </w:rPr>
        <w:t xml:space="preserve">had </w:t>
      </w:r>
      <w:r>
        <w:rPr>
          <w:rFonts w:ascii="Times New Roman" w:hAnsi="Times New Roman" w:cs="Times New Roman"/>
          <w:sz w:val="20"/>
          <w:szCs w:val="20"/>
        </w:rPr>
        <w:t xml:space="preserve">nearly 200 new ones </w:t>
      </w:r>
      <w:r w:rsidR="00255679">
        <w:rPr>
          <w:rFonts w:ascii="Times New Roman" w:hAnsi="Times New Roman" w:cs="Times New Roman"/>
          <w:sz w:val="20"/>
          <w:szCs w:val="20"/>
        </w:rPr>
        <w:t xml:space="preserve">at this time </w:t>
      </w:r>
      <w:r>
        <w:rPr>
          <w:rFonts w:ascii="Times New Roman" w:hAnsi="Times New Roman" w:cs="Times New Roman"/>
          <w:sz w:val="20"/>
          <w:szCs w:val="20"/>
        </w:rPr>
        <w:t>so at least 70 more were due to come in. It took about 25 minutes to register a new Cat 1 player from scratch if it was a straight forward case.</w:t>
      </w:r>
    </w:p>
    <w:p w14:paraId="1A1C2549" w14:textId="107CCAB5" w:rsidR="00C312AF" w:rsidRPr="00A5764C" w:rsidRDefault="00C312AF" w:rsidP="00A5764C">
      <w:pPr>
        <w:rPr>
          <w:rFonts w:ascii="Times New Roman" w:hAnsi="Times New Roman" w:cs="Times New Roman"/>
          <w:i/>
          <w:color w:val="000000" w:themeColor="text1"/>
          <w:sz w:val="20"/>
          <w:szCs w:val="20"/>
        </w:rPr>
      </w:pPr>
      <w:r w:rsidRPr="00A5764C">
        <w:rPr>
          <w:rFonts w:ascii="Times New Roman" w:hAnsi="Times New Roman"/>
          <w:i/>
          <w:color w:val="000000"/>
          <w:sz w:val="20"/>
          <w:szCs w:val="20"/>
          <w:lang w:eastAsia="en-GB"/>
        </w:rPr>
        <w:tab/>
      </w:r>
      <w:r w:rsidRPr="00A5764C">
        <w:rPr>
          <w:rFonts w:ascii="Times New Roman" w:hAnsi="Times New Roman"/>
          <w:i/>
          <w:color w:val="000000"/>
          <w:sz w:val="20"/>
          <w:szCs w:val="20"/>
          <w:lang w:eastAsia="en-GB"/>
        </w:rPr>
        <w:tab/>
      </w:r>
      <w:r w:rsidRPr="00A5764C">
        <w:rPr>
          <w:rFonts w:ascii="Times New Roman" w:hAnsi="Times New Roman"/>
          <w:i/>
          <w:color w:val="000000"/>
          <w:sz w:val="20"/>
          <w:szCs w:val="20"/>
          <w:lang w:eastAsia="en-GB"/>
        </w:rPr>
        <w:tab/>
      </w:r>
    </w:p>
    <w:p w14:paraId="44CF1765" w14:textId="27C219AE" w:rsidR="00C312AF" w:rsidRPr="00255679" w:rsidRDefault="00A932C9" w:rsidP="00A932C9">
      <w:pPr>
        <w:rPr>
          <w:rFonts w:ascii="Times New Roman" w:hAnsi="Times New Roman" w:cs="Times New Roman"/>
          <w:i/>
          <w:color w:val="000000"/>
          <w:sz w:val="20"/>
          <w:szCs w:val="20"/>
          <w:lang w:eastAsia="en-GB"/>
        </w:rPr>
      </w:pPr>
      <w:r w:rsidRPr="00A932C9">
        <w:rPr>
          <w:rFonts w:ascii="Times New Roman" w:hAnsi="Times New Roman" w:cs="Times New Roman"/>
          <w:i/>
          <w:color w:val="000000"/>
          <w:sz w:val="20"/>
          <w:szCs w:val="20"/>
          <w:lang w:eastAsia="en-GB"/>
        </w:rPr>
        <w:t xml:space="preserve">JW referred back to </w:t>
      </w:r>
      <w:r w:rsidR="0034725E">
        <w:rPr>
          <w:rFonts w:ascii="Times New Roman" w:hAnsi="Times New Roman" w:cs="Times New Roman"/>
          <w:i/>
          <w:color w:val="000000"/>
          <w:sz w:val="20"/>
          <w:szCs w:val="20"/>
          <w:lang w:eastAsia="en-GB"/>
        </w:rPr>
        <w:t xml:space="preserve">3.2 and the </w:t>
      </w:r>
      <w:r w:rsidRPr="00A932C9">
        <w:rPr>
          <w:rFonts w:ascii="Times New Roman" w:hAnsi="Times New Roman" w:cs="Times New Roman"/>
          <w:i/>
          <w:color w:val="000000"/>
          <w:sz w:val="20"/>
          <w:szCs w:val="20"/>
          <w:lang w:eastAsia="en-GB"/>
        </w:rPr>
        <w:t xml:space="preserve">TBA and TBC matches and clarified the consequences of a failure by the home team to act in respect such matches, this was covered in the Constitution P 49 (9.2.2 and 9.2.3) in the 2019 Handbook and on the website under “Rules” </w:t>
      </w:r>
      <w:hyperlink r:id="rId15" w:history="1">
        <w:r w:rsidR="00255679" w:rsidRPr="00B73E09">
          <w:rPr>
            <w:rStyle w:val="Hyperlink"/>
            <w:rFonts w:ascii="Times New Roman" w:hAnsi="Times New Roman" w:cs="Times New Roman"/>
            <w:i/>
            <w:sz w:val="18"/>
            <w:szCs w:val="18"/>
          </w:rPr>
          <w:t>http://www.lpoolcomp.co.uk/rules.php?id=1</w:t>
        </w:r>
      </w:hyperlink>
      <w:r w:rsidRPr="00A932C9">
        <w:rPr>
          <w:rFonts w:ascii="Times New Roman" w:hAnsi="Times New Roman" w:cs="Times New Roman"/>
          <w:i/>
          <w:sz w:val="20"/>
          <w:szCs w:val="20"/>
        </w:rPr>
        <w:t xml:space="preserve"> . If the match was not played by the second week in July, in 2019 the 14</w:t>
      </w:r>
      <w:r w:rsidRPr="00A932C9">
        <w:rPr>
          <w:rFonts w:ascii="Times New Roman" w:hAnsi="Times New Roman" w:cs="Times New Roman"/>
          <w:i/>
          <w:sz w:val="20"/>
          <w:szCs w:val="20"/>
          <w:vertAlign w:val="superscript"/>
        </w:rPr>
        <w:t>th</w:t>
      </w:r>
      <w:r w:rsidRPr="00A932C9">
        <w:rPr>
          <w:rFonts w:ascii="Times New Roman" w:hAnsi="Times New Roman" w:cs="Times New Roman"/>
          <w:i/>
          <w:sz w:val="20"/>
          <w:szCs w:val="20"/>
        </w:rPr>
        <w:t xml:space="preserve"> July, the match would be rule</w:t>
      </w:r>
      <w:r w:rsidR="002A47A9">
        <w:rPr>
          <w:rFonts w:ascii="Times New Roman" w:hAnsi="Times New Roman" w:cs="Times New Roman"/>
          <w:i/>
          <w:sz w:val="20"/>
          <w:szCs w:val="20"/>
        </w:rPr>
        <w:t>d as</w:t>
      </w:r>
      <w:r w:rsidRPr="00A932C9">
        <w:rPr>
          <w:rFonts w:ascii="Times New Roman" w:hAnsi="Times New Roman" w:cs="Times New Roman"/>
          <w:i/>
          <w:sz w:val="20"/>
          <w:szCs w:val="20"/>
        </w:rPr>
        <w:t xml:space="preserve"> “abandoned” and  5 points would be awarded to each side</w:t>
      </w:r>
      <w:r>
        <w:rPr>
          <w:rFonts w:ascii="Times New Roman" w:hAnsi="Times New Roman" w:cs="Times New Roman"/>
          <w:i/>
          <w:sz w:val="20"/>
          <w:szCs w:val="20"/>
        </w:rPr>
        <w:t>.</w:t>
      </w:r>
    </w:p>
    <w:p w14:paraId="7E968430" w14:textId="13726EA6" w:rsidR="00A932C9" w:rsidRDefault="00A932C9" w:rsidP="00A932C9">
      <w:pPr>
        <w:rPr>
          <w:rFonts w:ascii="Times New Roman" w:hAnsi="Times New Roman" w:cs="Times New Roman"/>
          <w:color w:val="000000"/>
          <w:sz w:val="20"/>
          <w:szCs w:val="20"/>
          <w:lang w:eastAsia="en-GB"/>
        </w:rPr>
      </w:pPr>
    </w:p>
    <w:p w14:paraId="280B8FC7" w14:textId="5C600066" w:rsidR="0034725E" w:rsidRDefault="00D61F20" w:rsidP="00A932C9">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continued. </w:t>
      </w:r>
      <w:r w:rsidR="0034725E">
        <w:rPr>
          <w:rFonts w:ascii="Times New Roman" w:hAnsi="Times New Roman" w:cs="Times New Roman"/>
          <w:color w:val="000000"/>
          <w:sz w:val="20"/>
          <w:szCs w:val="20"/>
          <w:lang w:eastAsia="en-GB"/>
        </w:rPr>
        <w:t>Clubs also needed to be aware that overseas players i.e. Cat 3 (Not Exempt)s also had to have evidence of an up to date coaching qualification as part of any Tier 5 licence. If there was no evidence in place the player could obtain this by attending a Lancashire (or Cheshire?) course by the end of May 2019. They would need “booking on” here asap; if they did not</w:t>
      </w:r>
      <w:r w:rsidR="00255679">
        <w:rPr>
          <w:rFonts w:ascii="Times New Roman" w:hAnsi="Times New Roman" w:cs="Times New Roman"/>
          <w:color w:val="000000"/>
          <w:sz w:val="20"/>
          <w:szCs w:val="20"/>
          <w:lang w:eastAsia="en-GB"/>
        </w:rPr>
        <w:t>,</w:t>
      </w:r>
      <w:r w:rsidR="0034725E">
        <w:rPr>
          <w:rFonts w:ascii="Times New Roman" w:hAnsi="Times New Roman" w:cs="Times New Roman"/>
          <w:color w:val="000000"/>
          <w:sz w:val="20"/>
          <w:szCs w:val="20"/>
          <w:lang w:eastAsia="en-GB"/>
        </w:rPr>
        <w:t xml:space="preserve"> they were in breach of the terms of their Tier 5 licence with all that that implied in terms of player eligibility. </w:t>
      </w:r>
    </w:p>
    <w:p w14:paraId="085F24C3" w14:textId="4511F154" w:rsidR="000B0B3F" w:rsidRDefault="000B0B3F" w:rsidP="00A932C9">
      <w:pPr>
        <w:rPr>
          <w:rFonts w:ascii="Times New Roman" w:hAnsi="Times New Roman" w:cs="Times New Roman"/>
          <w:color w:val="000000"/>
          <w:sz w:val="20"/>
          <w:szCs w:val="20"/>
          <w:lang w:eastAsia="en-GB"/>
        </w:rPr>
      </w:pPr>
    </w:p>
    <w:p w14:paraId="2CEED4C9" w14:textId="3F3BB44B" w:rsidR="00212581" w:rsidRDefault="000B0B3F" w:rsidP="00212581">
      <w:pPr>
        <w:rPr>
          <w:rFonts w:ascii="Times New Roman" w:hAnsi="Times New Roman" w:cs="Times New Roman"/>
          <w:sz w:val="20"/>
          <w:szCs w:val="20"/>
        </w:rPr>
      </w:pPr>
      <w:r>
        <w:rPr>
          <w:rFonts w:ascii="Times New Roman" w:hAnsi="Times New Roman" w:cs="Times New Roman"/>
          <w:color w:val="000000"/>
          <w:sz w:val="20"/>
          <w:szCs w:val="20"/>
          <w:lang w:eastAsia="en-GB"/>
        </w:rPr>
        <w:t xml:space="preserve">If a Cat 3 (Not Exempt) player was not a Tier 5 then the only “way in” was with </w:t>
      </w:r>
      <w:r>
        <w:rPr>
          <w:rFonts w:ascii="Times New Roman" w:hAnsi="Times New Roman" w:cs="Times New Roman"/>
          <w:sz w:val="20"/>
          <w:szCs w:val="20"/>
          <w:lang w:eastAsia="en-GB"/>
        </w:rPr>
        <w:t xml:space="preserve">a </w:t>
      </w:r>
      <w:r w:rsidRPr="000B0B3F">
        <w:rPr>
          <w:rFonts w:ascii="Times New Roman" w:hAnsi="Times New Roman" w:cs="Times New Roman"/>
          <w:sz w:val="20"/>
          <w:szCs w:val="20"/>
        </w:rPr>
        <w:t>Standard Visitor Visa</w:t>
      </w:r>
      <w:r>
        <w:rPr>
          <w:rFonts w:ascii="Times New Roman" w:hAnsi="Times New Roman" w:cs="Times New Roman"/>
          <w:sz w:val="20"/>
          <w:szCs w:val="20"/>
        </w:rPr>
        <w:t xml:space="preserve">,  a </w:t>
      </w:r>
      <w:r w:rsidRPr="000B0B3F">
        <w:rPr>
          <w:rFonts w:ascii="Times New Roman" w:hAnsi="Times New Roman" w:cs="Times New Roman"/>
          <w:sz w:val="20"/>
          <w:szCs w:val="20"/>
        </w:rPr>
        <w:t xml:space="preserve">Non-Visa National  </w:t>
      </w:r>
      <w:r>
        <w:rPr>
          <w:rFonts w:ascii="Times New Roman" w:hAnsi="Times New Roman" w:cs="Times New Roman"/>
          <w:sz w:val="20"/>
          <w:szCs w:val="20"/>
        </w:rPr>
        <w:t xml:space="preserve">or a </w:t>
      </w:r>
      <w:r w:rsidRPr="000B0B3F">
        <w:rPr>
          <w:rFonts w:ascii="Times New Roman" w:hAnsi="Times New Roman" w:cs="Times New Roman"/>
          <w:sz w:val="20"/>
          <w:szCs w:val="20"/>
        </w:rPr>
        <w:t>Tier 5 Youth Mobility Scheme</w:t>
      </w:r>
      <w:r>
        <w:rPr>
          <w:rFonts w:ascii="Times New Roman" w:hAnsi="Times New Roman" w:cs="Times New Roman"/>
          <w:sz w:val="20"/>
          <w:szCs w:val="20"/>
        </w:rPr>
        <w:t xml:space="preserve"> Visa, all had to be amateurs and  “no first class in the last 12 months” as set out in</w:t>
      </w:r>
      <w:r w:rsidR="00212581">
        <w:rPr>
          <w:rFonts w:ascii="Times New Roman" w:hAnsi="Times New Roman" w:cs="Times New Roman"/>
          <w:sz w:val="20"/>
          <w:szCs w:val="20"/>
        </w:rPr>
        <w:t xml:space="preserve"> full in </w:t>
      </w:r>
    </w:p>
    <w:p w14:paraId="1AD9C98B" w14:textId="77777777" w:rsidR="00CA6B80" w:rsidRDefault="00CA6B80" w:rsidP="00212581">
      <w:pPr>
        <w:pStyle w:val="Default"/>
        <w:rPr>
          <w:rFonts w:ascii="Times New Roman" w:hAnsi="Times New Roman" w:cs="Times New Roman"/>
          <w:sz w:val="16"/>
          <w:szCs w:val="16"/>
        </w:rPr>
      </w:pPr>
    </w:p>
    <w:p w14:paraId="6165E3E8" w14:textId="178B14AF" w:rsidR="00212581" w:rsidRPr="000B0B3F" w:rsidRDefault="00474B47" w:rsidP="00212581">
      <w:pPr>
        <w:pStyle w:val="Default"/>
        <w:rPr>
          <w:rFonts w:eastAsiaTheme="minorHAnsi"/>
          <w:sz w:val="16"/>
          <w:szCs w:val="16"/>
        </w:rPr>
      </w:pPr>
      <w:hyperlink r:id="rId16" w:history="1">
        <w:r w:rsidR="00CA6B80" w:rsidRPr="001B6137">
          <w:rPr>
            <w:rStyle w:val="Hyperlink"/>
            <w:rFonts w:ascii="Times New Roman" w:hAnsi="Times New Roman" w:cs="Times New Roman"/>
            <w:sz w:val="16"/>
            <w:szCs w:val="16"/>
          </w:rPr>
          <w:t>http://www.lpoolcomp.co.uk/uploaded_files/documents/Home_Office_2019_Immigration_Rules_for_Cricket_Overview_Updated_14_12_2018.docx</w:t>
        </w:r>
      </w:hyperlink>
      <w:r w:rsidR="00212581" w:rsidRPr="000B0B3F">
        <w:rPr>
          <w:rFonts w:ascii="Times New Roman" w:hAnsi="Times New Roman" w:cs="Times New Roman"/>
          <w:sz w:val="16"/>
          <w:szCs w:val="16"/>
        </w:rPr>
        <w:t xml:space="preserve"> </w:t>
      </w:r>
    </w:p>
    <w:p w14:paraId="54381E54" w14:textId="77777777" w:rsidR="00CA6B80" w:rsidRDefault="00CA6B80" w:rsidP="00212581">
      <w:pPr>
        <w:rPr>
          <w:rFonts w:ascii="Times New Roman" w:hAnsi="Times New Roman" w:cs="Times New Roman"/>
          <w:sz w:val="20"/>
          <w:szCs w:val="20"/>
        </w:rPr>
      </w:pPr>
    </w:p>
    <w:p w14:paraId="7AF03E63" w14:textId="4DA5298E" w:rsidR="000B0B3F" w:rsidRDefault="000B0B3F" w:rsidP="00212581">
      <w:pPr>
        <w:rPr>
          <w:rFonts w:ascii="Times New Roman" w:hAnsi="Times New Roman" w:cs="Times New Roman"/>
          <w:color w:val="000000"/>
          <w:sz w:val="20"/>
          <w:szCs w:val="20"/>
          <w:lang w:eastAsia="en-GB"/>
        </w:rPr>
      </w:pPr>
      <w:r>
        <w:rPr>
          <w:rFonts w:ascii="Times New Roman" w:hAnsi="Times New Roman" w:cs="Times New Roman"/>
          <w:sz w:val="20"/>
          <w:szCs w:val="20"/>
        </w:rPr>
        <w:t>documentation e.g. under “ECB Documentation” on the website. The Chair of the club had to sign</w:t>
      </w:r>
      <w:r w:rsidR="00212581">
        <w:rPr>
          <w:rFonts w:ascii="Times New Roman" w:hAnsi="Times New Roman" w:cs="Times New Roman"/>
          <w:sz w:val="20"/>
          <w:szCs w:val="20"/>
        </w:rPr>
        <w:t xml:space="preserve"> that the player was compliant in terms of documentation and the Home Office could come after them if they were not. </w:t>
      </w:r>
      <w:r w:rsidR="00212581">
        <w:rPr>
          <w:rFonts w:ascii="Times New Roman" w:hAnsi="Times New Roman" w:cs="Times New Roman"/>
          <w:color w:val="000000"/>
          <w:sz w:val="20"/>
          <w:szCs w:val="20"/>
          <w:lang w:eastAsia="en-GB"/>
        </w:rPr>
        <w:t>Two players and club Chairs “fell foul” of this in Cheshire in 2018, the fines were potentially massive as this was a breach of Immigration Law – not just local league rules.</w:t>
      </w:r>
    </w:p>
    <w:p w14:paraId="13745580" w14:textId="7100DB2D" w:rsidR="00212581" w:rsidRDefault="00212581" w:rsidP="00212581">
      <w:pPr>
        <w:rPr>
          <w:rFonts w:ascii="Times New Roman" w:hAnsi="Times New Roman" w:cs="Times New Roman"/>
          <w:color w:val="000000"/>
          <w:sz w:val="20"/>
          <w:szCs w:val="20"/>
          <w:lang w:eastAsia="en-GB"/>
        </w:rPr>
      </w:pPr>
    </w:p>
    <w:p w14:paraId="21A885DA" w14:textId="5CCBA719" w:rsidR="00FA7DBA" w:rsidRDefault="00FA7DBA" w:rsidP="00212581">
      <w:pPr>
        <w:rPr>
          <w:rFonts w:ascii="Times New Roman" w:hAnsi="Times New Roman" w:cs="Times New Roman"/>
          <w:sz w:val="20"/>
          <w:szCs w:val="20"/>
        </w:rPr>
      </w:pPr>
      <w:r>
        <w:rPr>
          <w:rFonts w:ascii="Times New Roman" w:hAnsi="Times New Roman" w:cs="Times New Roman"/>
          <w:sz w:val="20"/>
          <w:szCs w:val="20"/>
        </w:rPr>
        <w:t xml:space="preserve">Some Visas had no restrictions on them at all JW listed them and asked clubs to check the table </w:t>
      </w:r>
      <w:r w:rsidR="00255679">
        <w:rPr>
          <w:rFonts w:ascii="Times New Roman" w:hAnsi="Times New Roman" w:cs="Times New Roman"/>
          <w:sz w:val="20"/>
          <w:szCs w:val="20"/>
        </w:rPr>
        <w:t xml:space="preserve">that </w:t>
      </w:r>
      <w:r>
        <w:rPr>
          <w:rFonts w:ascii="Times New Roman" w:hAnsi="Times New Roman" w:cs="Times New Roman"/>
          <w:sz w:val="20"/>
          <w:szCs w:val="20"/>
        </w:rPr>
        <w:t>ECB provides:</w:t>
      </w:r>
    </w:p>
    <w:p w14:paraId="058AAEB9" w14:textId="31A54513" w:rsidR="00212581" w:rsidRDefault="00212581" w:rsidP="00212581">
      <w:pPr>
        <w:rPr>
          <w:rFonts w:ascii="Times New Roman" w:hAnsi="Times New Roman" w:cs="Times New Roman"/>
          <w:sz w:val="20"/>
          <w:szCs w:val="20"/>
        </w:rPr>
      </w:pPr>
      <w:r w:rsidRPr="00FA7DBA">
        <w:rPr>
          <w:rFonts w:ascii="Times New Roman" w:hAnsi="Times New Roman" w:cs="Times New Roman"/>
          <w:i/>
          <w:sz w:val="20"/>
          <w:szCs w:val="20"/>
        </w:rPr>
        <w:t>Leave to Remain</w:t>
      </w:r>
      <w:r w:rsidRPr="00212581">
        <w:rPr>
          <w:rFonts w:ascii="Times New Roman" w:hAnsi="Times New Roman" w:cs="Times New Roman"/>
          <w:sz w:val="20"/>
          <w:szCs w:val="20"/>
        </w:rPr>
        <w:t xml:space="preserve"> -Spouse/Accompanying Partner/ EEA Dependant (does not include Points Based System Dependents) Visas , </w:t>
      </w:r>
      <w:r w:rsidRPr="00FA7DBA">
        <w:rPr>
          <w:rFonts w:ascii="Times New Roman" w:hAnsi="Times New Roman" w:cs="Times New Roman"/>
          <w:i/>
          <w:sz w:val="20"/>
          <w:szCs w:val="20"/>
        </w:rPr>
        <w:t>Ancestry</w:t>
      </w:r>
      <w:r w:rsidRPr="00212581">
        <w:rPr>
          <w:rFonts w:ascii="Times New Roman" w:hAnsi="Times New Roman" w:cs="Times New Roman"/>
          <w:sz w:val="20"/>
          <w:szCs w:val="20"/>
        </w:rPr>
        <w:t xml:space="preserve"> Visas and </w:t>
      </w:r>
      <w:r w:rsidRPr="00FA7DBA">
        <w:rPr>
          <w:rFonts w:ascii="Times New Roman" w:hAnsi="Times New Roman" w:cs="Times New Roman"/>
          <w:i/>
          <w:sz w:val="20"/>
          <w:szCs w:val="20"/>
        </w:rPr>
        <w:t>Indefinite Leave to Remain</w:t>
      </w:r>
      <w:r w:rsidRPr="00212581">
        <w:rPr>
          <w:rFonts w:ascii="Times New Roman" w:hAnsi="Times New Roman" w:cs="Times New Roman"/>
          <w:sz w:val="20"/>
          <w:szCs w:val="20"/>
        </w:rPr>
        <w:t xml:space="preserve"> (Settlement) Visas</w:t>
      </w:r>
      <w:r w:rsidR="00FA7DBA">
        <w:rPr>
          <w:rFonts w:ascii="Times New Roman" w:hAnsi="Times New Roman" w:cs="Times New Roman"/>
          <w:sz w:val="20"/>
          <w:szCs w:val="20"/>
        </w:rPr>
        <w:t>. All this was on the Home Office Overview document above.</w:t>
      </w:r>
    </w:p>
    <w:p w14:paraId="2C57C637" w14:textId="3E5BFD6E" w:rsidR="00D61F20" w:rsidRDefault="00D61F20" w:rsidP="00212581">
      <w:pPr>
        <w:rPr>
          <w:rFonts w:ascii="Times New Roman" w:hAnsi="Times New Roman" w:cs="Times New Roman"/>
          <w:sz w:val="20"/>
          <w:szCs w:val="20"/>
        </w:rPr>
      </w:pPr>
    </w:p>
    <w:p w14:paraId="6A162971" w14:textId="57B80610" w:rsidR="00D61F20" w:rsidRDefault="00D61F20" w:rsidP="00212581">
      <w:pPr>
        <w:rPr>
          <w:rFonts w:ascii="Times New Roman" w:hAnsi="Times New Roman" w:cs="Times New Roman"/>
          <w:sz w:val="20"/>
          <w:szCs w:val="20"/>
        </w:rPr>
      </w:pPr>
      <w:r>
        <w:rPr>
          <w:rFonts w:ascii="Times New Roman" w:hAnsi="Times New Roman" w:cs="Times New Roman"/>
          <w:sz w:val="20"/>
          <w:szCs w:val="20"/>
        </w:rPr>
        <w:t>JW repeated RD in saying “get your forms in”. Twitter feed</w:t>
      </w:r>
      <w:r w:rsidR="00CE052F">
        <w:rPr>
          <w:rFonts w:ascii="Times New Roman" w:hAnsi="Times New Roman" w:cs="Times New Roman"/>
          <w:sz w:val="20"/>
          <w:szCs w:val="20"/>
        </w:rPr>
        <w:t>s</w:t>
      </w:r>
      <w:r>
        <w:rPr>
          <w:rFonts w:ascii="Times New Roman" w:hAnsi="Times New Roman" w:cs="Times New Roman"/>
          <w:sz w:val="20"/>
          <w:szCs w:val="20"/>
        </w:rPr>
        <w:t xml:space="preserve"> said one thing about new players being signed, play cricket and RD spoke the truth, very few of </w:t>
      </w:r>
      <w:r w:rsidR="00577068">
        <w:rPr>
          <w:rFonts w:ascii="Times New Roman" w:hAnsi="Times New Roman" w:cs="Times New Roman"/>
          <w:sz w:val="20"/>
          <w:szCs w:val="20"/>
        </w:rPr>
        <w:t xml:space="preserve">the </w:t>
      </w:r>
      <w:r>
        <w:rPr>
          <w:rFonts w:ascii="Times New Roman" w:hAnsi="Times New Roman" w:cs="Times New Roman"/>
          <w:sz w:val="20"/>
          <w:szCs w:val="20"/>
        </w:rPr>
        <w:t xml:space="preserve">players </w:t>
      </w:r>
      <w:r w:rsidR="00577068">
        <w:rPr>
          <w:rFonts w:ascii="Times New Roman" w:hAnsi="Times New Roman" w:cs="Times New Roman"/>
          <w:sz w:val="20"/>
          <w:szCs w:val="20"/>
        </w:rPr>
        <w:t>referred to on social media had actually been registered. If there was a problem, ring and tell us, we had coped with a player that had lost his passport in a house fire, we might be able to help you too!</w:t>
      </w:r>
    </w:p>
    <w:p w14:paraId="3FB63EB0" w14:textId="4D8FBB94" w:rsidR="00577068" w:rsidRDefault="00577068" w:rsidP="00212581">
      <w:pPr>
        <w:rPr>
          <w:rFonts w:ascii="Times New Roman" w:hAnsi="Times New Roman" w:cs="Times New Roman"/>
          <w:sz w:val="20"/>
          <w:szCs w:val="20"/>
        </w:rPr>
      </w:pPr>
    </w:p>
    <w:p w14:paraId="57C1482B" w14:textId="54876A07" w:rsidR="00C312AF" w:rsidRDefault="00C312AF" w:rsidP="00A5764C">
      <w:pPr>
        <w:pStyle w:val="ListParagraph"/>
        <w:numPr>
          <w:ilvl w:val="0"/>
          <w:numId w:val="30"/>
        </w:numPr>
        <w:ind w:left="360"/>
        <w:rPr>
          <w:rFonts w:ascii="Times New Roman" w:hAnsi="Times New Roman" w:cs="Times New Roman"/>
          <w:i/>
          <w:color w:val="000000"/>
          <w:sz w:val="20"/>
          <w:szCs w:val="20"/>
          <w:shd w:val="clear" w:color="auto" w:fill="FFFFFF"/>
          <w:lang w:val="en-US"/>
        </w:rPr>
      </w:pPr>
      <w:r w:rsidRPr="00A5764C">
        <w:rPr>
          <w:rFonts w:ascii="Times New Roman" w:hAnsi="Times New Roman" w:cs="Times New Roman"/>
          <w:i/>
          <w:color w:val="000000"/>
          <w:sz w:val="20"/>
          <w:szCs w:val="20"/>
          <w:shd w:val="clear" w:color="auto" w:fill="FFFFFF"/>
          <w:lang w:val="en-US"/>
        </w:rPr>
        <w:t>Dual Registrations within the L&amp;DCC</w:t>
      </w:r>
    </w:p>
    <w:p w14:paraId="69FB7E09" w14:textId="0465D0C1" w:rsidR="00577068" w:rsidRDefault="00577068" w:rsidP="00577068">
      <w:pPr>
        <w:rPr>
          <w:rFonts w:ascii="Times New Roman" w:hAnsi="Times New Roman" w:cs="Times New Roman"/>
          <w:color w:val="000000"/>
          <w:sz w:val="20"/>
          <w:szCs w:val="20"/>
          <w:shd w:val="clear" w:color="auto" w:fill="FFFFFF"/>
          <w:lang w:val="en-US"/>
        </w:rPr>
      </w:pPr>
    </w:p>
    <w:p w14:paraId="6C56DFDD" w14:textId="77777777" w:rsidR="00ED6DA3" w:rsidRDefault="00577068" w:rsidP="00577068">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RD continued.</w:t>
      </w:r>
      <w:r w:rsidR="00ED6DA3">
        <w:rPr>
          <w:rFonts w:ascii="Times New Roman" w:hAnsi="Times New Roman" w:cs="Times New Roman"/>
          <w:color w:val="000000"/>
          <w:sz w:val="20"/>
          <w:szCs w:val="20"/>
          <w:shd w:val="clear" w:color="auto" w:fill="FFFFFF"/>
          <w:lang w:val="en-US"/>
        </w:rPr>
        <w:t xml:space="preserve"> </w:t>
      </w:r>
    </w:p>
    <w:p w14:paraId="296FE9DD" w14:textId="77777777" w:rsidR="00EC216E" w:rsidRDefault="00ED6DA3" w:rsidP="00577068">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Dual Registrations are now allowed between L&amp;DCC clubs not just with the S&amp;D ACL</w:t>
      </w:r>
      <w:r w:rsidR="00EC216E">
        <w:rPr>
          <w:rFonts w:ascii="Times New Roman" w:hAnsi="Times New Roman" w:cs="Times New Roman"/>
          <w:color w:val="000000"/>
          <w:sz w:val="20"/>
          <w:szCs w:val="20"/>
          <w:shd w:val="clear" w:color="auto" w:fill="FFFFFF"/>
          <w:lang w:val="en-US"/>
        </w:rPr>
        <w:t xml:space="preserve">. The regs are the same as 2018. </w:t>
      </w:r>
    </w:p>
    <w:p w14:paraId="673B1FD8" w14:textId="6F9BB2CE" w:rsidR="003742FD" w:rsidRDefault="00EC216E" w:rsidP="003742FD">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“Donor” clubs must sign a permission of player release form. Players may have their names amended to show “-x” or something similar by RD  to show their dual-registration status on play-</w:t>
      </w:r>
      <w:r w:rsidR="003742FD">
        <w:rPr>
          <w:rFonts w:ascii="Times New Roman" w:hAnsi="Times New Roman" w:cs="Times New Roman"/>
          <w:color w:val="000000"/>
          <w:sz w:val="20"/>
          <w:szCs w:val="20"/>
          <w:shd w:val="clear" w:color="auto" w:fill="FFFFFF"/>
          <w:lang w:val="en-US"/>
        </w:rPr>
        <w:t>cricket. This scheme got more games for more people not getting selected by their club.</w:t>
      </w:r>
    </w:p>
    <w:p w14:paraId="51A55CF9" w14:textId="77777777" w:rsidR="003742FD" w:rsidRDefault="003742FD" w:rsidP="00577068">
      <w:pPr>
        <w:rPr>
          <w:rFonts w:ascii="Times New Roman" w:hAnsi="Times New Roman" w:cs="Times New Roman"/>
          <w:color w:val="000000"/>
          <w:sz w:val="20"/>
          <w:szCs w:val="20"/>
          <w:shd w:val="clear" w:color="auto" w:fill="FFFFFF"/>
          <w:lang w:val="en-US"/>
        </w:rPr>
      </w:pPr>
    </w:p>
    <w:p w14:paraId="2BBD6F9A" w14:textId="02A82163" w:rsidR="00EC216E" w:rsidRPr="003A4B84" w:rsidRDefault="00EC216E" w:rsidP="00577068">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After a little confusion and some </w:t>
      </w:r>
      <w:r w:rsidR="003742FD">
        <w:rPr>
          <w:rFonts w:ascii="Times New Roman" w:hAnsi="Times New Roman" w:cs="Times New Roman"/>
          <w:color w:val="000000"/>
          <w:sz w:val="20"/>
          <w:szCs w:val="20"/>
          <w:shd w:val="clear" w:color="auto" w:fill="FFFFFF"/>
          <w:lang w:val="en-US"/>
        </w:rPr>
        <w:t xml:space="preserve">amused </w:t>
      </w:r>
      <w:r>
        <w:rPr>
          <w:rFonts w:ascii="Times New Roman" w:hAnsi="Times New Roman" w:cs="Times New Roman"/>
          <w:color w:val="000000"/>
          <w:sz w:val="20"/>
          <w:szCs w:val="20"/>
          <w:shd w:val="clear" w:color="auto" w:fill="FFFFFF"/>
          <w:lang w:val="en-US"/>
        </w:rPr>
        <w:t xml:space="preserve">banter, JW confirmed that this scheme is </w:t>
      </w:r>
      <w:r w:rsidRPr="00EC216E">
        <w:rPr>
          <w:rFonts w:ascii="Times New Roman" w:hAnsi="Times New Roman" w:cs="Times New Roman"/>
          <w:i/>
          <w:color w:val="000000"/>
          <w:sz w:val="20"/>
          <w:szCs w:val="20"/>
          <w:shd w:val="clear" w:color="auto" w:fill="FFFFFF"/>
          <w:lang w:val="en-US"/>
        </w:rPr>
        <w:t xml:space="preserve">player </w:t>
      </w:r>
      <w:r>
        <w:rPr>
          <w:rFonts w:ascii="Times New Roman" w:hAnsi="Times New Roman" w:cs="Times New Roman"/>
          <w:i/>
          <w:color w:val="000000"/>
          <w:sz w:val="20"/>
          <w:szCs w:val="20"/>
          <w:shd w:val="clear" w:color="auto" w:fill="FFFFFF"/>
          <w:lang w:val="en-US"/>
        </w:rPr>
        <w:t xml:space="preserve">based </w:t>
      </w:r>
      <w:r>
        <w:rPr>
          <w:rFonts w:ascii="Times New Roman" w:hAnsi="Times New Roman" w:cs="Times New Roman"/>
          <w:color w:val="000000"/>
          <w:sz w:val="20"/>
          <w:szCs w:val="20"/>
          <w:shd w:val="clear" w:color="auto" w:fill="FFFFFF"/>
          <w:lang w:val="en-US"/>
        </w:rPr>
        <w:t xml:space="preserve">and </w:t>
      </w:r>
      <w:r w:rsidR="003742FD">
        <w:rPr>
          <w:rFonts w:ascii="Times New Roman" w:hAnsi="Times New Roman" w:cs="Times New Roman"/>
          <w:color w:val="000000"/>
          <w:sz w:val="20"/>
          <w:szCs w:val="20"/>
          <w:shd w:val="clear" w:color="auto" w:fill="FFFFFF"/>
          <w:lang w:val="en-US"/>
        </w:rPr>
        <w:t xml:space="preserve">is a 1 to 1 </w:t>
      </w:r>
      <w:r>
        <w:rPr>
          <w:rFonts w:ascii="Times New Roman" w:hAnsi="Times New Roman" w:cs="Times New Roman"/>
          <w:color w:val="000000"/>
          <w:sz w:val="20"/>
          <w:szCs w:val="20"/>
          <w:shd w:val="clear" w:color="auto" w:fill="FFFFFF"/>
          <w:lang w:val="en-US"/>
        </w:rPr>
        <w:t xml:space="preserve">with one other club only. </w:t>
      </w:r>
      <w:hyperlink r:id="rId17" w:history="1">
        <w:r w:rsidR="003A4B84" w:rsidRPr="00B73E09">
          <w:rPr>
            <w:rStyle w:val="Hyperlink"/>
            <w:rFonts w:ascii="Times New Roman" w:hAnsi="Times New Roman" w:cs="Times New Roman"/>
            <w:sz w:val="18"/>
            <w:szCs w:val="18"/>
            <w:shd w:val="clear" w:color="auto" w:fill="FFFFFF"/>
            <w:lang w:val="en-US"/>
          </w:rPr>
          <w:t>http://www.lpoolcomp.co.uk/uploaded_files/documents/Dual_Registration_2019_.docx</w:t>
        </w:r>
      </w:hyperlink>
      <w:r w:rsidR="003742FD" w:rsidRPr="003742FD">
        <w:rPr>
          <w:rFonts w:ascii="Times New Roman" w:hAnsi="Times New Roman" w:cs="Times New Roman"/>
          <w:color w:val="000000"/>
          <w:sz w:val="18"/>
          <w:szCs w:val="18"/>
          <w:shd w:val="clear" w:color="auto" w:fill="FFFFFF"/>
          <w:lang w:val="en-US"/>
        </w:rPr>
        <w:t xml:space="preserve"> </w:t>
      </w:r>
      <w:r w:rsidR="003742FD">
        <w:rPr>
          <w:rFonts w:ascii="Times New Roman" w:hAnsi="Times New Roman" w:cs="Times New Roman"/>
          <w:color w:val="000000"/>
          <w:sz w:val="20"/>
          <w:szCs w:val="20"/>
          <w:shd w:val="clear" w:color="auto" w:fill="FFFFFF"/>
          <w:lang w:val="en-US"/>
        </w:rPr>
        <w:t xml:space="preserve">A club might therefore have several dual-registered players </w:t>
      </w:r>
      <w:r w:rsidR="003742FD" w:rsidRPr="003742FD">
        <w:rPr>
          <w:rFonts w:ascii="Times New Roman" w:hAnsi="Times New Roman" w:cs="Times New Roman"/>
          <w:color w:val="000000"/>
          <w:sz w:val="20"/>
          <w:szCs w:val="20"/>
          <w:shd w:val="clear" w:color="auto" w:fill="FFFFFF"/>
          <w:lang w:val="en-US"/>
        </w:rPr>
        <w:t>from or to more than one club</w:t>
      </w:r>
      <w:r w:rsidR="003742FD">
        <w:rPr>
          <w:rFonts w:ascii="Times New Roman" w:hAnsi="Times New Roman" w:cs="Times New Roman"/>
          <w:color w:val="000000"/>
          <w:sz w:val="20"/>
          <w:szCs w:val="20"/>
          <w:shd w:val="clear" w:color="auto" w:fill="FFFFFF"/>
          <w:lang w:val="en-US"/>
        </w:rPr>
        <w:t>.</w:t>
      </w:r>
    </w:p>
    <w:p w14:paraId="793429C5" w14:textId="77777777" w:rsidR="00577068" w:rsidRPr="00577068" w:rsidRDefault="00577068" w:rsidP="00577068">
      <w:pPr>
        <w:rPr>
          <w:rFonts w:ascii="Times New Roman" w:hAnsi="Times New Roman" w:cs="Times New Roman"/>
          <w:color w:val="000000"/>
          <w:sz w:val="20"/>
          <w:szCs w:val="20"/>
          <w:shd w:val="clear" w:color="auto" w:fill="FFFFFF"/>
          <w:lang w:val="en-US"/>
        </w:rPr>
      </w:pPr>
    </w:p>
    <w:p w14:paraId="3C79C1E5" w14:textId="77777777" w:rsidR="003742FD" w:rsidRDefault="00C312AF" w:rsidP="00A5764C">
      <w:pPr>
        <w:pStyle w:val="ListParagraph"/>
        <w:numPr>
          <w:ilvl w:val="0"/>
          <w:numId w:val="30"/>
        </w:numPr>
        <w:ind w:left="360"/>
        <w:rPr>
          <w:rFonts w:ascii="Times New Roman" w:hAnsi="Times New Roman" w:cs="Times New Roman"/>
          <w:i/>
          <w:color w:val="000000"/>
          <w:sz w:val="20"/>
          <w:szCs w:val="20"/>
          <w:lang w:eastAsia="en-GB"/>
        </w:rPr>
      </w:pPr>
      <w:r w:rsidRPr="00A5764C">
        <w:rPr>
          <w:rFonts w:ascii="Times New Roman" w:hAnsi="Times New Roman" w:cs="Times New Roman"/>
          <w:i/>
          <w:color w:val="000000"/>
          <w:sz w:val="20"/>
          <w:szCs w:val="20"/>
          <w:shd w:val="clear" w:color="auto" w:fill="FFFFFF"/>
          <w:lang w:val="en-US"/>
        </w:rPr>
        <w:t>List of non-England/Wales born players from RD Cat 1b, 3a and 3b</w:t>
      </w:r>
      <w:r w:rsidRPr="00A5764C">
        <w:rPr>
          <w:rFonts w:ascii="Times New Roman" w:hAnsi="Times New Roman" w:cs="Times New Roman"/>
          <w:i/>
          <w:color w:val="000000"/>
          <w:sz w:val="20"/>
          <w:szCs w:val="20"/>
          <w:lang w:eastAsia="en-GB"/>
        </w:rPr>
        <w:t xml:space="preserve"> </w:t>
      </w:r>
    </w:p>
    <w:p w14:paraId="4C6EA953" w14:textId="77777777" w:rsidR="003742FD" w:rsidRDefault="003742FD" w:rsidP="003742FD">
      <w:pPr>
        <w:rPr>
          <w:rFonts w:ascii="Times New Roman" w:hAnsi="Times New Roman" w:cs="Times New Roman"/>
          <w:color w:val="000000"/>
          <w:sz w:val="20"/>
          <w:szCs w:val="20"/>
          <w:lang w:eastAsia="en-GB"/>
        </w:rPr>
      </w:pPr>
    </w:p>
    <w:p w14:paraId="428548CD" w14:textId="0E46C7E1" w:rsidR="003742FD" w:rsidRDefault="003742FD" w:rsidP="003742FD">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These needed to be checked and signed.</w:t>
      </w:r>
    </w:p>
    <w:p w14:paraId="2CFA8897" w14:textId="5BC57E25" w:rsidR="00C312AF" w:rsidRPr="003742FD" w:rsidRDefault="00C312AF" w:rsidP="003742FD">
      <w:pPr>
        <w:rPr>
          <w:rFonts w:ascii="Times New Roman" w:hAnsi="Times New Roman" w:cs="Times New Roman"/>
          <w:i/>
          <w:color w:val="000000"/>
          <w:sz w:val="20"/>
          <w:szCs w:val="20"/>
          <w:lang w:eastAsia="en-GB"/>
        </w:rPr>
      </w:pPr>
      <w:r w:rsidRPr="003742FD">
        <w:rPr>
          <w:rFonts w:ascii="Times New Roman" w:hAnsi="Times New Roman" w:cs="Times New Roman"/>
          <w:i/>
          <w:color w:val="000000"/>
          <w:sz w:val="20"/>
          <w:szCs w:val="20"/>
          <w:lang w:eastAsia="en-GB"/>
        </w:rPr>
        <w:tab/>
      </w:r>
      <w:r w:rsidRPr="003742FD">
        <w:rPr>
          <w:rFonts w:ascii="Times New Roman" w:hAnsi="Times New Roman" w:cs="Times New Roman"/>
          <w:i/>
          <w:color w:val="000000"/>
          <w:sz w:val="20"/>
          <w:szCs w:val="20"/>
          <w:lang w:eastAsia="en-GB"/>
        </w:rPr>
        <w:tab/>
      </w:r>
      <w:r w:rsidRPr="003742FD">
        <w:rPr>
          <w:rFonts w:ascii="Times New Roman" w:hAnsi="Times New Roman" w:cs="Times New Roman"/>
          <w:i/>
          <w:color w:val="000000"/>
          <w:sz w:val="20"/>
          <w:szCs w:val="20"/>
          <w:lang w:eastAsia="en-GB"/>
        </w:rPr>
        <w:tab/>
      </w:r>
      <w:r w:rsidRPr="003742FD">
        <w:rPr>
          <w:rFonts w:ascii="Times New Roman" w:hAnsi="Times New Roman" w:cs="Times New Roman"/>
          <w:i/>
          <w:color w:val="000000"/>
          <w:sz w:val="20"/>
          <w:szCs w:val="20"/>
          <w:lang w:eastAsia="en-GB"/>
        </w:rPr>
        <w:tab/>
      </w:r>
      <w:r w:rsidRPr="003742FD">
        <w:rPr>
          <w:rFonts w:ascii="Times New Roman" w:hAnsi="Times New Roman" w:cs="Times New Roman"/>
          <w:i/>
          <w:color w:val="000000"/>
          <w:sz w:val="20"/>
          <w:szCs w:val="20"/>
          <w:lang w:eastAsia="en-GB"/>
        </w:rPr>
        <w:tab/>
      </w:r>
      <w:r w:rsidRPr="003742FD">
        <w:rPr>
          <w:rFonts w:ascii="Times New Roman" w:hAnsi="Times New Roman" w:cs="Times New Roman"/>
          <w:i/>
          <w:color w:val="000000"/>
          <w:sz w:val="20"/>
          <w:szCs w:val="20"/>
          <w:lang w:eastAsia="en-GB"/>
        </w:rPr>
        <w:tab/>
      </w:r>
      <w:r w:rsidRPr="003742FD">
        <w:rPr>
          <w:rFonts w:ascii="Times New Roman" w:hAnsi="Times New Roman" w:cs="Times New Roman"/>
          <w:b/>
          <w:i/>
          <w:color w:val="FF0000"/>
          <w:sz w:val="20"/>
          <w:szCs w:val="20"/>
          <w:lang w:eastAsia="en-GB"/>
        </w:rPr>
        <w:t xml:space="preserve"> </w:t>
      </w:r>
    </w:p>
    <w:p w14:paraId="040213DE" w14:textId="77777777" w:rsidR="003742FD" w:rsidRDefault="00C312AF" w:rsidP="00A5764C">
      <w:pPr>
        <w:pStyle w:val="ListParagraph"/>
        <w:numPr>
          <w:ilvl w:val="0"/>
          <w:numId w:val="30"/>
        </w:numPr>
        <w:ind w:left="360"/>
        <w:rPr>
          <w:rFonts w:ascii="Times New Roman" w:hAnsi="Times New Roman" w:cs="Times New Roman"/>
          <w:i/>
          <w:color w:val="000000"/>
          <w:sz w:val="20"/>
          <w:szCs w:val="20"/>
          <w:shd w:val="clear" w:color="auto" w:fill="FFFFFF"/>
          <w:lang w:val="en-US"/>
        </w:rPr>
      </w:pPr>
      <w:r w:rsidRPr="00A5764C">
        <w:rPr>
          <w:rFonts w:ascii="Times New Roman" w:hAnsi="Times New Roman" w:cs="Times New Roman"/>
          <w:i/>
          <w:color w:val="000000"/>
          <w:sz w:val="20"/>
          <w:szCs w:val="20"/>
          <w:shd w:val="clear" w:color="auto" w:fill="FFFFFF"/>
          <w:lang w:val="en-US"/>
        </w:rPr>
        <w:t xml:space="preserve">Use of 2019 Player Release Forms </w:t>
      </w:r>
      <w:r w:rsidRPr="00A5764C">
        <w:rPr>
          <w:rFonts w:ascii="Times New Roman" w:hAnsi="Times New Roman" w:cs="Times New Roman"/>
          <w:i/>
          <w:color w:val="000000"/>
          <w:sz w:val="20"/>
          <w:szCs w:val="20"/>
          <w:shd w:val="clear" w:color="auto" w:fill="FFFFFF"/>
          <w:lang w:val="en-US"/>
        </w:rPr>
        <w:tab/>
      </w:r>
    </w:p>
    <w:p w14:paraId="614D93C2" w14:textId="77777777" w:rsidR="003742FD" w:rsidRDefault="003742FD" w:rsidP="003742FD">
      <w:pPr>
        <w:rPr>
          <w:rFonts w:ascii="Times New Roman" w:hAnsi="Times New Roman" w:cs="Times New Roman"/>
          <w:i/>
          <w:color w:val="000000"/>
          <w:sz w:val="20"/>
          <w:szCs w:val="20"/>
          <w:shd w:val="clear" w:color="auto" w:fill="FFFFFF"/>
          <w:lang w:val="en-US"/>
        </w:rPr>
      </w:pPr>
    </w:p>
    <w:p w14:paraId="6129054E" w14:textId="77777777" w:rsidR="003742FD" w:rsidRDefault="003742FD" w:rsidP="003742FD">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 player transferring clubs needed one of these, the registration process could not be completed without one.</w:t>
      </w:r>
    </w:p>
    <w:p w14:paraId="600F65AC" w14:textId="77777777" w:rsidR="00007541" w:rsidRDefault="00007541" w:rsidP="003742FD">
      <w:pPr>
        <w:rPr>
          <w:rFonts w:ascii="Times New Roman" w:hAnsi="Times New Roman" w:cs="Times New Roman"/>
          <w:i/>
          <w:color w:val="000000"/>
          <w:sz w:val="18"/>
          <w:szCs w:val="18"/>
          <w:shd w:val="clear" w:color="auto" w:fill="FFFFFF"/>
          <w:lang w:val="en-US"/>
        </w:rPr>
      </w:pPr>
    </w:p>
    <w:p w14:paraId="6D5B3EA4" w14:textId="77777777" w:rsidR="00CE052F" w:rsidRDefault="00474B47" w:rsidP="003742FD">
      <w:pPr>
        <w:rPr>
          <w:rFonts w:ascii="Times New Roman" w:hAnsi="Times New Roman" w:cs="Times New Roman"/>
          <w:i/>
          <w:color w:val="000000"/>
          <w:sz w:val="18"/>
          <w:szCs w:val="18"/>
          <w:shd w:val="clear" w:color="auto" w:fill="FFFFFF"/>
          <w:lang w:val="en-US"/>
        </w:rPr>
      </w:pPr>
      <w:hyperlink r:id="rId18" w:history="1">
        <w:r w:rsidR="00007541" w:rsidRPr="001B6137">
          <w:rPr>
            <w:rStyle w:val="Hyperlink"/>
            <w:rFonts w:ascii="Times New Roman" w:hAnsi="Times New Roman" w:cs="Times New Roman"/>
            <w:i/>
            <w:sz w:val="18"/>
            <w:szCs w:val="18"/>
            <w:shd w:val="clear" w:color="auto" w:fill="FFFFFF"/>
            <w:lang w:val="en-US"/>
          </w:rPr>
          <w:t>http://www.lpoolcomp.co.uk/uploaded_files/documents/PLAYER_TRANSFER_REQUEST_FORM_(2019).docx</w:t>
        </w:r>
      </w:hyperlink>
      <w:r w:rsidR="00F146BB" w:rsidRPr="00F146BB">
        <w:rPr>
          <w:rFonts w:ascii="Times New Roman" w:hAnsi="Times New Roman" w:cs="Times New Roman"/>
          <w:i/>
          <w:color w:val="000000"/>
          <w:sz w:val="18"/>
          <w:szCs w:val="18"/>
          <w:shd w:val="clear" w:color="auto" w:fill="FFFFFF"/>
          <w:lang w:val="en-US"/>
        </w:rPr>
        <w:t xml:space="preserve"> </w:t>
      </w:r>
    </w:p>
    <w:p w14:paraId="013607AE" w14:textId="49CD8B06" w:rsidR="00CA6B80" w:rsidRDefault="00C312AF" w:rsidP="003742FD">
      <w:pPr>
        <w:rPr>
          <w:rFonts w:ascii="Times New Roman" w:hAnsi="Times New Roman" w:cs="Times New Roman"/>
          <w:i/>
          <w:color w:val="000000"/>
          <w:sz w:val="18"/>
          <w:szCs w:val="18"/>
          <w:shd w:val="clear" w:color="auto" w:fill="FFFFFF"/>
          <w:lang w:val="en-US"/>
        </w:rPr>
      </w:pPr>
      <w:r w:rsidRPr="00F146BB">
        <w:rPr>
          <w:rFonts w:ascii="Times New Roman" w:hAnsi="Times New Roman" w:cs="Times New Roman"/>
          <w:i/>
          <w:color w:val="000000"/>
          <w:sz w:val="18"/>
          <w:szCs w:val="18"/>
          <w:shd w:val="clear" w:color="auto" w:fill="FFFFFF"/>
          <w:lang w:val="en-US"/>
        </w:rPr>
        <w:tab/>
      </w:r>
      <w:r w:rsidRPr="00F146BB">
        <w:rPr>
          <w:rFonts w:ascii="Times New Roman" w:hAnsi="Times New Roman" w:cs="Times New Roman"/>
          <w:i/>
          <w:color w:val="000000"/>
          <w:sz w:val="18"/>
          <w:szCs w:val="18"/>
          <w:shd w:val="clear" w:color="auto" w:fill="FFFFFF"/>
          <w:lang w:val="en-US"/>
        </w:rPr>
        <w:tab/>
      </w:r>
      <w:r w:rsidRPr="00F146BB">
        <w:rPr>
          <w:rFonts w:ascii="Times New Roman" w:hAnsi="Times New Roman" w:cs="Times New Roman"/>
          <w:i/>
          <w:color w:val="000000"/>
          <w:sz w:val="18"/>
          <w:szCs w:val="18"/>
          <w:shd w:val="clear" w:color="auto" w:fill="FFFFFF"/>
          <w:lang w:val="en-US"/>
        </w:rPr>
        <w:tab/>
      </w:r>
    </w:p>
    <w:p w14:paraId="7A51F7B0" w14:textId="77777777" w:rsidR="00C312AF" w:rsidRPr="00A5764C" w:rsidRDefault="00C312AF" w:rsidP="00A5764C">
      <w:pPr>
        <w:pStyle w:val="ListParagraph"/>
        <w:numPr>
          <w:ilvl w:val="0"/>
          <w:numId w:val="30"/>
        </w:numPr>
        <w:ind w:left="360"/>
        <w:rPr>
          <w:rFonts w:ascii="Times New Roman" w:hAnsi="Times New Roman" w:cs="Times New Roman"/>
          <w:i/>
          <w:color w:val="000000"/>
          <w:sz w:val="20"/>
          <w:szCs w:val="20"/>
          <w:lang w:eastAsia="en-GB"/>
        </w:rPr>
      </w:pPr>
      <w:r w:rsidRPr="00A5764C">
        <w:rPr>
          <w:rFonts w:ascii="Times New Roman" w:hAnsi="Times New Roman" w:cs="Times New Roman"/>
          <w:i/>
          <w:color w:val="000000"/>
          <w:sz w:val="20"/>
          <w:szCs w:val="20"/>
          <w:shd w:val="clear" w:color="auto" w:fill="FFFFFF"/>
          <w:lang w:val="en-US"/>
        </w:rPr>
        <w:t>Updating email addresses</w:t>
      </w:r>
      <w:r w:rsidRPr="00A5764C">
        <w:rPr>
          <w:rFonts w:ascii="Times New Roman" w:hAnsi="Times New Roman" w:cs="Times New Roman"/>
          <w:i/>
          <w:color w:val="000000"/>
          <w:sz w:val="20"/>
          <w:szCs w:val="20"/>
          <w:shd w:val="clear" w:color="auto" w:fill="FFFFFF"/>
          <w:lang w:val="en-US"/>
        </w:rPr>
        <w:tab/>
      </w:r>
    </w:p>
    <w:p w14:paraId="35980616" w14:textId="37F50A8C" w:rsidR="00C312AF" w:rsidRDefault="00C312AF" w:rsidP="00F146BB">
      <w:pPr>
        <w:rPr>
          <w:rFonts w:ascii="Times New Roman" w:hAnsi="Times New Roman" w:cs="Times New Roman"/>
          <w:color w:val="000000"/>
          <w:sz w:val="20"/>
          <w:szCs w:val="20"/>
          <w:lang w:eastAsia="en-GB"/>
        </w:rPr>
      </w:pPr>
    </w:p>
    <w:p w14:paraId="4EA26A2F" w14:textId="5CE49288" w:rsidR="00F146BB" w:rsidRDefault="00F146BB" w:rsidP="00F146BB">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ECB was keen for this to happen; it was required under GDPR. Unused or out of date addresses were being removed.</w:t>
      </w:r>
    </w:p>
    <w:p w14:paraId="242E4A3E" w14:textId="77777777" w:rsidR="00C312AF" w:rsidRDefault="00C312AF" w:rsidP="004D446E">
      <w:pPr>
        <w:pStyle w:val="ListParagraph"/>
        <w:numPr>
          <w:ilvl w:val="0"/>
          <w:numId w:val="4"/>
        </w:numPr>
        <w:rPr>
          <w:rFonts w:ascii="Times New Roman" w:hAnsi="Times New Roman" w:cs="Times New Roman"/>
          <w:i/>
          <w:color w:val="000000" w:themeColor="text1"/>
          <w:sz w:val="20"/>
          <w:szCs w:val="20"/>
        </w:rPr>
      </w:pPr>
      <w:r>
        <w:rPr>
          <w:rFonts w:ascii="Times New Roman" w:hAnsi="Times New Roman"/>
          <w:b/>
          <w:i/>
          <w:color w:val="000000"/>
          <w:sz w:val="20"/>
          <w:szCs w:val="20"/>
          <w:lang w:eastAsia="en-GB"/>
        </w:rPr>
        <w:lastRenderedPageBreak/>
        <w:t>Changes to Playing Regulations 2019</w:t>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r>
        <w:rPr>
          <w:rFonts w:ascii="Times New Roman" w:hAnsi="Times New Roman"/>
          <w:b/>
          <w:i/>
          <w:color w:val="000000"/>
          <w:sz w:val="20"/>
          <w:szCs w:val="20"/>
          <w:lang w:eastAsia="en-GB"/>
        </w:rPr>
        <w:tab/>
      </w:r>
    </w:p>
    <w:p w14:paraId="1EE2F49B" w14:textId="47D6476B" w:rsidR="00C312AF" w:rsidRDefault="00C312AF" w:rsidP="00F146BB">
      <w:pPr>
        <w:rPr>
          <w:rFonts w:ascii="Times New Roman" w:hAnsi="Times New Roman" w:cs="Times New Roman"/>
          <w:color w:val="000000"/>
          <w:sz w:val="20"/>
          <w:szCs w:val="20"/>
          <w:lang w:eastAsia="en-GB"/>
        </w:rPr>
      </w:pPr>
    </w:p>
    <w:p w14:paraId="41F99F86" w14:textId="073CAC4A" w:rsidR="00F146BB" w:rsidRDefault="00F146BB" w:rsidP="00F146BB">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RD ran through these in detail using the projector and also available on the website at</w:t>
      </w:r>
    </w:p>
    <w:p w14:paraId="7CF14050" w14:textId="77777777" w:rsidR="00007541" w:rsidRDefault="00007541" w:rsidP="00F146BB">
      <w:pPr>
        <w:rPr>
          <w:rFonts w:ascii="Times New Roman" w:hAnsi="Times New Roman" w:cs="Times New Roman"/>
          <w:color w:val="000000"/>
          <w:sz w:val="18"/>
          <w:szCs w:val="18"/>
          <w:lang w:eastAsia="en-GB"/>
        </w:rPr>
      </w:pPr>
    </w:p>
    <w:p w14:paraId="027EAFD0" w14:textId="7AD11D76" w:rsidR="00F146BB" w:rsidRDefault="00474B47" w:rsidP="00F146BB">
      <w:pPr>
        <w:rPr>
          <w:rFonts w:ascii="Times New Roman" w:hAnsi="Times New Roman" w:cs="Times New Roman"/>
          <w:color w:val="000000"/>
          <w:sz w:val="18"/>
          <w:szCs w:val="18"/>
          <w:lang w:eastAsia="en-GB"/>
        </w:rPr>
      </w:pPr>
      <w:hyperlink r:id="rId19" w:history="1">
        <w:r w:rsidR="00007541" w:rsidRPr="001B6137">
          <w:rPr>
            <w:rStyle w:val="Hyperlink"/>
            <w:rFonts w:ascii="Times New Roman" w:hAnsi="Times New Roman" w:cs="Times New Roman"/>
            <w:sz w:val="18"/>
            <w:szCs w:val="18"/>
            <w:lang w:eastAsia="en-GB"/>
          </w:rPr>
          <w:t>http://www.lpoolcomp.co.uk/uploaded_files/documents/CAPTAINS_MEETING_2019_-_REG_CHANGES.doc</w:t>
        </w:r>
      </w:hyperlink>
      <w:r w:rsidR="00F146BB" w:rsidRPr="00F146BB">
        <w:rPr>
          <w:rFonts w:ascii="Times New Roman" w:hAnsi="Times New Roman" w:cs="Times New Roman"/>
          <w:color w:val="000000"/>
          <w:sz w:val="18"/>
          <w:szCs w:val="18"/>
          <w:lang w:eastAsia="en-GB"/>
        </w:rPr>
        <w:t xml:space="preserve"> </w:t>
      </w:r>
    </w:p>
    <w:p w14:paraId="74103B94" w14:textId="77777777" w:rsidR="00007541" w:rsidRDefault="00007541" w:rsidP="00F146BB">
      <w:pPr>
        <w:rPr>
          <w:rFonts w:ascii="Times New Roman" w:hAnsi="Times New Roman" w:cs="Times New Roman"/>
          <w:color w:val="000000"/>
          <w:sz w:val="20"/>
          <w:szCs w:val="20"/>
          <w:lang w:eastAsia="en-GB"/>
        </w:rPr>
      </w:pPr>
    </w:p>
    <w:p w14:paraId="4027990C" w14:textId="436425F0" w:rsidR="00F146BB" w:rsidRDefault="00F146BB" w:rsidP="00F146BB">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A few h</w:t>
      </w:r>
      <w:r w:rsidRPr="00F146BB">
        <w:rPr>
          <w:rFonts w:ascii="Times New Roman" w:hAnsi="Times New Roman" w:cs="Times New Roman"/>
          <w:color w:val="000000"/>
          <w:sz w:val="20"/>
          <w:szCs w:val="20"/>
          <w:lang w:eastAsia="en-GB"/>
        </w:rPr>
        <w:t>ard copies of these changes as covered at the Captain’s meeting were available on the table at the side of the room.</w:t>
      </w:r>
    </w:p>
    <w:p w14:paraId="57D4056A" w14:textId="7BE09E94" w:rsidR="00B4269A" w:rsidRDefault="00B4269A" w:rsidP="00F146BB">
      <w:pPr>
        <w:rPr>
          <w:rFonts w:ascii="Times New Roman" w:hAnsi="Times New Roman" w:cs="Times New Roman"/>
          <w:color w:val="000000"/>
          <w:sz w:val="20"/>
          <w:szCs w:val="20"/>
          <w:lang w:eastAsia="en-GB"/>
        </w:rPr>
      </w:pPr>
    </w:p>
    <w:p w14:paraId="5B14616B" w14:textId="574883D0" w:rsidR="00B4269A" w:rsidRPr="00F146BB" w:rsidRDefault="00B4269A" w:rsidP="00F146BB">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thanked RD and offered a question to all representatives, “who recognises these changes?” Many nodded. JW was pleased, it was a sort of  trick question, everyone should recognise them! The changes were all the proposals voted through by the clubs at AGM 2019!</w:t>
      </w:r>
    </w:p>
    <w:p w14:paraId="665DA89E" w14:textId="77777777" w:rsidR="00F146BB" w:rsidRPr="00F146BB" w:rsidRDefault="00F146BB" w:rsidP="00F146BB">
      <w:pPr>
        <w:rPr>
          <w:rFonts w:ascii="Times New Roman" w:hAnsi="Times New Roman" w:cs="Times New Roman"/>
          <w:color w:val="000000"/>
          <w:sz w:val="18"/>
          <w:szCs w:val="18"/>
          <w:lang w:eastAsia="en-GB"/>
        </w:rPr>
      </w:pPr>
    </w:p>
    <w:p w14:paraId="03CEAE1C" w14:textId="77777777" w:rsidR="00C312AF" w:rsidRDefault="00C312AF" w:rsidP="004D446E">
      <w:pPr>
        <w:numPr>
          <w:ilvl w:val="0"/>
          <w:numId w:val="4"/>
        </w:numPr>
        <w:autoSpaceDN/>
        <w:textAlignment w:val="auto"/>
        <w:rPr>
          <w:rFonts w:ascii="Times New Roman" w:hAnsi="Times New Roman" w:cs="Times New Roman"/>
          <w:i/>
          <w:color w:val="000000"/>
          <w:sz w:val="20"/>
          <w:szCs w:val="20"/>
          <w:lang w:eastAsia="en-GB"/>
        </w:rPr>
      </w:pPr>
      <w:r>
        <w:rPr>
          <w:rFonts w:ascii="Times New Roman" w:hAnsi="Times New Roman" w:cs="Times New Roman"/>
          <w:b/>
          <w:i/>
          <w:color w:val="000000"/>
          <w:sz w:val="20"/>
          <w:szCs w:val="20"/>
        </w:rPr>
        <w:t>Cup Competitions</w:t>
      </w:r>
      <w:r>
        <w:rPr>
          <w:rFonts w:ascii="Times New Roman" w:hAnsi="Times New Roman" w:cs="Times New Roman"/>
          <w:i/>
          <w:color w:val="000000"/>
          <w:sz w:val="20"/>
          <w:szCs w:val="20"/>
        </w:rPr>
        <w:t xml:space="preserve"> Governance 2019</w:t>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p>
    <w:p w14:paraId="2AFA2CCF" w14:textId="77777777" w:rsidR="00C312AF" w:rsidRDefault="00C312AF" w:rsidP="00C312AF">
      <w:pPr>
        <w:rPr>
          <w:rFonts w:ascii="Times New Roman" w:hAnsi="Times New Roman" w:cs="Times New Roman"/>
          <w:i/>
          <w:color w:val="000000"/>
          <w:sz w:val="20"/>
          <w:szCs w:val="20"/>
          <w:lang w:eastAsia="en-GB"/>
        </w:rPr>
      </w:pPr>
    </w:p>
    <w:p w14:paraId="5A95C35C" w14:textId="203120A4" w:rsidR="00C312AF" w:rsidRDefault="00C312AF" w:rsidP="004D446E">
      <w:pP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Digman / Tyler 45, NatWest ECB T20, </w:t>
      </w:r>
      <w:r w:rsidR="002C051D">
        <w:rPr>
          <w:rFonts w:ascii="Times New Roman" w:hAnsi="Times New Roman" w:cs="Times New Roman"/>
          <w:i/>
          <w:color w:val="000000"/>
          <w:sz w:val="20"/>
          <w:szCs w:val="20"/>
        </w:rPr>
        <w:t>Echo Cup,</w:t>
      </w:r>
    </w:p>
    <w:p w14:paraId="3E74892C" w14:textId="77777777" w:rsidR="00C312AF" w:rsidRDefault="00C312AF" w:rsidP="004D446E">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rPr>
        <w:t xml:space="preserve">Chester / Tittershill 45, Chrysalis T20, </w:t>
      </w:r>
    </w:p>
    <w:p w14:paraId="17BF3447" w14:textId="04C0DA14" w:rsidR="00C312AF" w:rsidRDefault="00C312AF" w:rsidP="004D446E">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rPr>
        <w:t>3</w:t>
      </w:r>
      <w:r>
        <w:rPr>
          <w:rFonts w:ascii="Times New Roman" w:hAnsi="Times New Roman" w:cs="Times New Roman"/>
          <w:i/>
          <w:color w:val="000000"/>
          <w:sz w:val="20"/>
          <w:szCs w:val="20"/>
          <w:vertAlign w:val="superscript"/>
        </w:rPr>
        <w:t>rd</w:t>
      </w:r>
      <w:r>
        <w:rPr>
          <w:rFonts w:ascii="Times New Roman" w:hAnsi="Times New Roman" w:cs="Times New Roman"/>
          <w:i/>
          <w:color w:val="000000"/>
          <w:sz w:val="20"/>
          <w:szCs w:val="20"/>
        </w:rPr>
        <w:t xml:space="preserve"> XI Leddy </w:t>
      </w:r>
      <w:r w:rsidR="002C051D">
        <w:rPr>
          <w:rFonts w:ascii="Times New Roman" w:hAnsi="Times New Roman" w:cs="Times New Roman"/>
          <w:i/>
          <w:color w:val="000000"/>
          <w:sz w:val="20"/>
          <w:szCs w:val="20"/>
        </w:rPr>
        <w:t>T</w:t>
      </w:r>
      <w:r>
        <w:rPr>
          <w:rFonts w:ascii="Times New Roman" w:hAnsi="Times New Roman" w:cs="Times New Roman"/>
          <w:i/>
          <w:color w:val="000000"/>
          <w:sz w:val="20"/>
          <w:szCs w:val="20"/>
        </w:rPr>
        <w:t xml:space="preserve">40, Embee T20, </w:t>
      </w:r>
    </w:p>
    <w:p w14:paraId="0593502C" w14:textId="77777777" w:rsidR="00952226" w:rsidRDefault="00952226" w:rsidP="00952226">
      <w:pPr>
        <w:rPr>
          <w:rFonts w:ascii="Times New Roman" w:hAnsi="Times New Roman" w:cs="Times New Roman"/>
          <w:color w:val="000000"/>
          <w:sz w:val="20"/>
          <w:szCs w:val="20"/>
        </w:rPr>
      </w:pPr>
    </w:p>
    <w:p w14:paraId="3A60AFD5" w14:textId="0D9C339B" w:rsidR="002C051D" w:rsidRPr="003A4B84" w:rsidRDefault="002C051D" w:rsidP="002C051D">
      <w:pPr>
        <w:rPr>
          <w:rFonts w:ascii="Times New Roman" w:hAnsi="Times New Roman" w:cs="Times New Roman"/>
          <w:sz w:val="20"/>
          <w:szCs w:val="20"/>
        </w:rPr>
      </w:pPr>
      <w:r>
        <w:rPr>
          <w:rFonts w:ascii="Times New Roman" w:hAnsi="Times New Roman" w:cs="Times New Roman"/>
          <w:color w:val="000000"/>
          <w:sz w:val="20"/>
          <w:szCs w:val="20"/>
        </w:rPr>
        <w:t>The Cups sub-Committee now controlled the nine Cup competitions i.</w:t>
      </w:r>
      <w:r w:rsidRPr="002C051D">
        <w:rPr>
          <w:rFonts w:ascii="Times New Roman" w:hAnsi="Times New Roman" w:cs="Times New Roman"/>
          <w:color w:val="000000"/>
          <w:sz w:val="20"/>
          <w:szCs w:val="20"/>
        </w:rPr>
        <w:t xml:space="preserve">e. via </w:t>
      </w:r>
      <w:r w:rsidRPr="002C051D">
        <w:rPr>
          <w:rFonts w:ascii="Times New Roman" w:hAnsi="Times New Roman" w:cs="Times New Roman"/>
          <w:sz w:val="20"/>
          <w:szCs w:val="20"/>
        </w:rPr>
        <w:t>John Rotheram</w:t>
      </w:r>
      <w:r w:rsidRPr="002C051D">
        <w:rPr>
          <w:rFonts w:ascii="Times New Roman" w:hAnsi="Times New Roman" w:cs="Times New Roman"/>
          <w:sz w:val="20"/>
        </w:rPr>
        <w:t xml:space="preserve"> (Chair);</w:t>
      </w:r>
      <w:r>
        <w:rPr>
          <w:rFonts w:ascii="Times New Roman" w:hAnsi="Times New Roman" w:cs="Times New Roman"/>
          <w:sz w:val="20"/>
        </w:rPr>
        <w:t xml:space="preserve"> </w:t>
      </w:r>
      <w:r w:rsidRPr="002C051D">
        <w:rPr>
          <w:rFonts w:ascii="Times New Roman" w:hAnsi="Times New Roman" w:cs="Times New Roman"/>
          <w:sz w:val="20"/>
          <w:szCs w:val="20"/>
        </w:rPr>
        <w:t xml:space="preserve">John Dickinson; </w:t>
      </w:r>
      <w:hyperlink r:id="rId20" w:history="1"/>
      <w:r w:rsidRPr="002C051D">
        <w:rPr>
          <w:rFonts w:ascii="Times New Roman" w:hAnsi="Times New Roman" w:cs="Times New Roman"/>
          <w:sz w:val="20"/>
          <w:szCs w:val="20"/>
        </w:rPr>
        <w:t>Jamie Doyle; Neil Girvin Andy Grice; Lindsay Price;</w:t>
      </w:r>
      <w:r w:rsidRPr="002C051D">
        <w:rPr>
          <w:rFonts w:ascii="Times New Roman" w:hAnsi="Times New Roman" w:cs="Times New Roman"/>
          <w:sz w:val="18"/>
          <w:szCs w:val="18"/>
        </w:rPr>
        <w:t xml:space="preserve"> </w:t>
      </w:r>
      <w:r w:rsidRPr="003A4B84">
        <w:rPr>
          <w:rFonts w:ascii="Times New Roman" w:hAnsi="Times New Roman" w:cs="Times New Roman"/>
          <w:sz w:val="20"/>
          <w:szCs w:val="20"/>
        </w:rPr>
        <w:t>the contact details for all the sub-Committee Chairs were listed in the Handbook on page 3. Got a Cups problem? Contact them.</w:t>
      </w:r>
    </w:p>
    <w:p w14:paraId="3C746C05" w14:textId="5960C3D2" w:rsidR="00BC67C0" w:rsidRDefault="00BC67C0" w:rsidP="002C051D">
      <w:pPr>
        <w:rPr>
          <w:rFonts w:ascii="Times New Roman" w:hAnsi="Times New Roman" w:cs="Times New Roman"/>
          <w:sz w:val="18"/>
          <w:szCs w:val="18"/>
        </w:rPr>
      </w:pPr>
    </w:p>
    <w:p w14:paraId="0BB69E30" w14:textId="685BEE10" w:rsidR="006216F1" w:rsidRPr="003A4B84" w:rsidRDefault="00BC67C0" w:rsidP="00952226">
      <w:pPr>
        <w:rPr>
          <w:rFonts w:ascii="Times New Roman" w:hAnsi="Times New Roman" w:cs="Times New Roman"/>
          <w:sz w:val="18"/>
          <w:szCs w:val="18"/>
        </w:rPr>
      </w:pPr>
      <w:r w:rsidRPr="00BC67C0">
        <w:rPr>
          <w:rFonts w:ascii="Times New Roman" w:hAnsi="Times New Roman" w:cs="Times New Roman"/>
          <w:sz w:val="20"/>
          <w:szCs w:val="20"/>
        </w:rPr>
        <w:t>The President Eric Hadfield (EH) noted that</w:t>
      </w:r>
      <w:r w:rsidR="004D446E">
        <w:rPr>
          <w:rFonts w:ascii="Times New Roman" w:hAnsi="Times New Roman" w:cs="Times New Roman"/>
          <w:sz w:val="20"/>
          <w:szCs w:val="20"/>
        </w:rPr>
        <w:t>,</w:t>
      </w:r>
      <w:r w:rsidRPr="00BC67C0">
        <w:rPr>
          <w:rFonts w:ascii="Times New Roman" w:hAnsi="Times New Roman" w:cs="Times New Roman"/>
          <w:sz w:val="20"/>
          <w:szCs w:val="20"/>
        </w:rPr>
        <w:t xml:space="preserve"> </w:t>
      </w:r>
      <w:r>
        <w:rPr>
          <w:rFonts w:ascii="Times New Roman" w:hAnsi="Times New Roman" w:cs="Times New Roman"/>
          <w:sz w:val="20"/>
          <w:szCs w:val="20"/>
        </w:rPr>
        <w:t>at this meeting</w:t>
      </w:r>
      <w:r w:rsidR="004D446E">
        <w:rPr>
          <w:rFonts w:ascii="Times New Roman" w:hAnsi="Times New Roman" w:cs="Times New Roman"/>
          <w:sz w:val="20"/>
          <w:szCs w:val="20"/>
        </w:rPr>
        <w:t>,</w:t>
      </w:r>
      <w:r>
        <w:rPr>
          <w:rFonts w:ascii="Times New Roman" w:hAnsi="Times New Roman" w:cs="Times New Roman"/>
          <w:sz w:val="20"/>
          <w:szCs w:val="20"/>
        </w:rPr>
        <w:t xml:space="preserve"> </w:t>
      </w:r>
      <w:r w:rsidRPr="00BC67C0">
        <w:rPr>
          <w:rFonts w:ascii="Times New Roman" w:hAnsi="Times New Roman" w:cs="Times New Roman"/>
          <w:sz w:val="20"/>
          <w:szCs w:val="20"/>
        </w:rPr>
        <w:t>all clubs had been given as hard copy for photocopying, MRFs for all competitions including the relevant cup competitions; these needed to be given to the relevant captains, they were also</w:t>
      </w:r>
      <w:r>
        <w:rPr>
          <w:rFonts w:ascii="Times New Roman" w:hAnsi="Times New Roman" w:cs="Times New Roman"/>
          <w:sz w:val="18"/>
          <w:szCs w:val="18"/>
        </w:rPr>
        <w:t xml:space="preserve"> </w:t>
      </w:r>
      <w:r w:rsidRPr="00BC67C0">
        <w:rPr>
          <w:rFonts w:ascii="Times New Roman" w:hAnsi="Times New Roman" w:cs="Times New Roman"/>
          <w:sz w:val="20"/>
          <w:szCs w:val="20"/>
        </w:rPr>
        <w:t>on the website in e-form</w:t>
      </w:r>
      <w:r>
        <w:rPr>
          <w:rFonts w:ascii="Times New Roman" w:hAnsi="Times New Roman" w:cs="Times New Roman"/>
          <w:sz w:val="18"/>
          <w:szCs w:val="18"/>
        </w:rPr>
        <w:t xml:space="preserve"> </w:t>
      </w:r>
      <w:hyperlink r:id="rId21" w:history="1">
        <w:r w:rsidR="003A4B84" w:rsidRPr="00B73E09">
          <w:rPr>
            <w:rStyle w:val="Hyperlink"/>
            <w:rFonts w:ascii="Times New Roman" w:hAnsi="Times New Roman" w:cs="Times New Roman"/>
            <w:sz w:val="18"/>
            <w:szCs w:val="18"/>
          </w:rPr>
          <w:t>http://www.lpoolcomp.co.uk/admin_docs.php?id=1</w:t>
        </w:r>
      </w:hyperlink>
      <w:r w:rsidRPr="00BC67C0">
        <w:rPr>
          <w:rFonts w:ascii="Times New Roman" w:hAnsi="Times New Roman" w:cs="Times New Roman"/>
          <w:sz w:val="18"/>
          <w:szCs w:val="18"/>
        </w:rPr>
        <w:t xml:space="preserve"> </w:t>
      </w:r>
      <w:r w:rsidRPr="00BC67C0">
        <w:rPr>
          <w:rFonts w:ascii="Times New Roman" w:hAnsi="Times New Roman" w:cs="Times New Roman"/>
          <w:sz w:val="20"/>
          <w:szCs w:val="20"/>
        </w:rPr>
        <w:t xml:space="preserve">. MRFs for the 1s and 2s were the same as those in 2018 </w:t>
      </w:r>
      <w:r w:rsidR="004D446E">
        <w:rPr>
          <w:rFonts w:ascii="Times New Roman" w:hAnsi="Times New Roman" w:cs="Times New Roman"/>
          <w:sz w:val="20"/>
          <w:szCs w:val="20"/>
        </w:rPr>
        <w:t xml:space="preserve">for </w:t>
      </w:r>
      <w:r w:rsidRPr="00BC67C0">
        <w:rPr>
          <w:rFonts w:ascii="Times New Roman" w:hAnsi="Times New Roman" w:cs="Times New Roman"/>
          <w:sz w:val="20"/>
          <w:szCs w:val="20"/>
        </w:rPr>
        <w:t xml:space="preserve">both cup and league, </w:t>
      </w:r>
      <w:r w:rsidR="006216F1">
        <w:rPr>
          <w:rFonts w:ascii="Times New Roman" w:hAnsi="Times New Roman" w:cs="Times New Roman"/>
          <w:sz w:val="20"/>
          <w:szCs w:val="20"/>
        </w:rPr>
        <w:t xml:space="preserve">EH ran through the details </w:t>
      </w:r>
      <w:r w:rsidR="004D446E">
        <w:rPr>
          <w:rFonts w:ascii="Times New Roman" w:hAnsi="Times New Roman" w:cs="Times New Roman"/>
          <w:sz w:val="20"/>
          <w:szCs w:val="20"/>
        </w:rPr>
        <w:t xml:space="preserve">of the Assistant Results Secretaries </w:t>
      </w:r>
      <w:r w:rsidR="003A4B84">
        <w:rPr>
          <w:rFonts w:ascii="Times New Roman" w:hAnsi="Times New Roman" w:cs="Times New Roman"/>
          <w:sz w:val="20"/>
          <w:szCs w:val="20"/>
        </w:rPr>
        <w:t xml:space="preserve">and </w:t>
      </w:r>
      <w:r w:rsidR="004D446E">
        <w:rPr>
          <w:rFonts w:ascii="Times New Roman" w:hAnsi="Times New Roman" w:cs="Times New Roman"/>
          <w:sz w:val="20"/>
          <w:szCs w:val="20"/>
        </w:rPr>
        <w:t>to whom they should be sent at the end of a match, these details w</w:t>
      </w:r>
      <w:r w:rsidR="006216F1">
        <w:rPr>
          <w:rFonts w:ascii="Times New Roman" w:hAnsi="Times New Roman" w:cs="Times New Roman"/>
          <w:sz w:val="20"/>
          <w:szCs w:val="20"/>
        </w:rPr>
        <w:t>ere all in the Handbook on page 4.</w:t>
      </w:r>
    </w:p>
    <w:p w14:paraId="4ADCC09B" w14:textId="77777777" w:rsidR="006216F1" w:rsidRDefault="006216F1" w:rsidP="00952226">
      <w:pPr>
        <w:rPr>
          <w:rFonts w:ascii="Times New Roman" w:hAnsi="Times New Roman" w:cs="Times New Roman"/>
          <w:sz w:val="20"/>
          <w:szCs w:val="20"/>
        </w:rPr>
      </w:pPr>
    </w:p>
    <w:p w14:paraId="79CE7AD6" w14:textId="1F784D12" w:rsidR="00BC67C0" w:rsidRDefault="006216F1" w:rsidP="00952226">
      <w:pPr>
        <w:rPr>
          <w:rFonts w:ascii="Times New Roman" w:hAnsi="Times New Roman" w:cs="Times New Roman"/>
          <w:sz w:val="20"/>
          <w:szCs w:val="20"/>
        </w:rPr>
      </w:pPr>
      <w:r>
        <w:rPr>
          <w:rFonts w:ascii="Times New Roman" w:hAnsi="Times New Roman" w:cs="Times New Roman"/>
          <w:sz w:val="20"/>
          <w:szCs w:val="20"/>
        </w:rPr>
        <w:t>T</w:t>
      </w:r>
      <w:r w:rsidR="00BC67C0" w:rsidRPr="00BC67C0">
        <w:rPr>
          <w:rFonts w:ascii="Times New Roman" w:hAnsi="Times New Roman" w:cs="Times New Roman"/>
          <w:sz w:val="20"/>
          <w:szCs w:val="20"/>
        </w:rPr>
        <w:t>hose for the 3s had several changes</w:t>
      </w:r>
      <w:r w:rsidR="00BC67C0">
        <w:rPr>
          <w:rFonts w:ascii="Times New Roman" w:hAnsi="Times New Roman" w:cs="Times New Roman"/>
          <w:sz w:val="20"/>
          <w:szCs w:val="20"/>
        </w:rPr>
        <w:t xml:space="preserve">. Eddie Shiff </w:t>
      </w:r>
      <w:r>
        <w:rPr>
          <w:rFonts w:ascii="Times New Roman" w:hAnsi="Times New Roman" w:cs="Times New Roman"/>
          <w:sz w:val="20"/>
          <w:szCs w:val="20"/>
        </w:rPr>
        <w:t xml:space="preserve">(ES) </w:t>
      </w:r>
      <w:r w:rsidR="00BC67C0">
        <w:rPr>
          <w:rFonts w:ascii="Times New Roman" w:hAnsi="Times New Roman" w:cs="Times New Roman"/>
          <w:sz w:val="20"/>
          <w:szCs w:val="20"/>
        </w:rPr>
        <w:t>the Third XIs sub-Committee Chair</w:t>
      </w:r>
      <w:r>
        <w:rPr>
          <w:rFonts w:ascii="Times New Roman" w:hAnsi="Times New Roman" w:cs="Times New Roman"/>
          <w:sz w:val="20"/>
          <w:szCs w:val="20"/>
        </w:rPr>
        <w:t>,</w:t>
      </w:r>
      <w:r w:rsidR="00BC67C0">
        <w:rPr>
          <w:rFonts w:ascii="Times New Roman" w:hAnsi="Times New Roman" w:cs="Times New Roman"/>
          <w:sz w:val="20"/>
          <w:szCs w:val="20"/>
        </w:rPr>
        <w:t xml:space="preserve"> would go through who did what </w:t>
      </w:r>
      <w:r>
        <w:rPr>
          <w:rFonts w:ascii="Times New Roman" w:hAnsi="Times New Roman" w:cs="Times New Roman"/>
          <w:sz w:val="20"/>
          <w:szCs w:val="20"/>
        </w:rPr>
        <w:t xml:space="preserve">there </w:t>
      </w:r>
      <w:r w:rsidR="00BC67C0">
        <w:rPr>
          <w:rFonts w:ascii="Times New Roman" w:hAnsi="Times New Roman" w:cs="Times New Roman"/>
          <w:sz w:val="20"/>
          <w:szCs w:val="20"/>
        </w:rPr>
        <w:t>in a moment’s time under 3.</w:t>
      </w:r>
      <w:r w:rsidR="00C35506">
        <w:rPr>
          <w:rFonts w:ascii="Times New Roman" w:hAnsi="Times New Roman" w:cs="Times New Roman"/>
          <w:sz w:val="20"/>
          <w:szCs w:val="20"/>
        </w:rPr>
        <w:t>6</w:t>
      </w:r>
    </w:p>
    <w:p w14:paraId="273CCDBC" w14:textId="62AD5A58" w:rsidR="006216F1" w:rsidRDefault="006216F1" w:rsidP="00952226">
      <w:pPr>
        <w:rPr>
          <w:rFonts w:ascii="Times New Roman" w:hAnsi="Times New Roman" w:cs="Times New Roman"/>
          <w:sz w:val="20"/>
          <w:szCs w:val="20"/>
        </w:rPr>
      </w:pPr>
    </w:p>
    <w:p w14:paraId="2F6FD2E3" w14:textId="10352E7A" w:rsidR="006216F1" w:rsidRDefault="006216F1" w:rsidP="00952226">
      <w:pPr>
        <w:rPr>
          <w:rFonts w:ascii="Times New Roman" w:hAnsi="Times New Roman" w:cs="Times New Roman"/>
          <w:sz w:val="20"/>
          <w:szCs w:val="20"/>
        </w:rPr>
      </w:pPr>
      <w:r>
        <w:rPr>
          <w:rFonts w:ascii="Times New Roman" w:hAnsi="Times New Roman" w:cs="Times New Roman"/>
          <w:sz w:val="20"/>
          <w:szCs w:val="20"/>
        </w:rPr>
        <w:t>The 3</w:t>
      </w:r>
      <w:r w:rsidRPr="006216F1">
        <w:rPr>
          <w:rFonts w:ascii="Times New Roman" w:hAnsi="Times New Roman" w:cs="Times New Roman"/>
          <w:sz w:val="20"/>
          <w:szCs w:val="20"/>
          <w:vertAlign w:val="superscript"/>
        </w:rPr>
        <w:t>rd</w:t>
      </w:r>
      <w:r>
        <w:rPr>
          <w:rFonts w:ascii="Times New Roman" w:hAnsi="Times New Roman" w:cs="Times New Roman"/>
          <w:sz w:val="20"/>
          <w:szCs w:val="20"/>
        </w:rPr>
        <w:t xml:space="preserve"> XI MRFs had a “single sheet approach” with two Team Sheets and the Results Confirmation Form on one side of A4 paper</w:t>
      </w:r>
    </w:p>
    <w:p w14:paraId="032A5FF7" w14:textId="0BB04752" w:rsidR="006216F1" w:rsidRDefault="006216F1" w:rsidP="00952226">
      <w:pPr>
        <w:rPr>
          <w:rFonts w:ascii="Times New Roman" w:hAnsi="Times New Roman" w:cs="Times New Roman"/>
          <w:sz w:val="20"/>
          <w:szCs w:val="20"/>
        </w:rPr>
      </w:pPr>
    </w:p>
    <w:p w14:paraId="04ACDE4D" w14:textId="7533D152" w:rsidR="006216F1" w:rsidRPr="00BC67C0" w:rsidRDefault="006216F1" w:rsidP="00952226">
      <w:pPr>
        <w:rPr>
          <w:rFonts w:ascii="Times New Roman" w:hAnsi="Times New Roman" w:cs="Times New Roman"/>
          <w:sz w:val="18"/>
          <w:szCs w:val="18"/>
        </w:rPr>
      </w:pPr>
      <w:r>
        <w:rPr>
          <w:rFonts w:ascii="Times New Roman" w:hAnsi="Times New Roman" w:cs="Times New Roman"/>
          <w:sz w:val="20"/>
          <w:szCs w:val="20"/>
        </w:rPr>
        <w:t xml:space="preserve">CW asked if we needed to continue to provide clubs with both hard copy and the e-versions of the MRFs? He called for a show of hands. A lot of hands went up, a club commented that “having it belt and braces was a good idea”. No club </w:t>
      </w:r>
      <w:r w:rsidR="004D446E">
        <w:rPr>
          <w:rFonts w:ascii="Times New Roman" w:hAnsi="Times New Roman" w:cs="Times New Roman"/>
          <w:sz w:val="20"/>
          <w:szCs w:val="20"/>
        </w:rPr>
        <w:t xml:space="preserve">expressed </w:t>
      </w:r>
      <w:r>
        <w:rPr>
          <w:rFonts w:ascii="Times New Roman" w:hAnsi="Times New Roman" w:cs="Times New Roman"/>
          <w:sz w:val="20"/>
          <w:szCs w:val="20"/>
        </w:rPr>
        <w:t>disagree</w:t>
      </w:r>
      <w:r w:rsidR="004D446E">
        <w:rPr>
          <w:rFonts w:ascii="Times New Roman" w:hAnsi="Times New Roman" w:cs="Times New Roman"/>
          <w:sz w:val="20"/>
          <w:szCs w:val="20"/>
        </w:rPr>
        <w:t>ment.</w:t>
      </w:r>
    </w:p>
    <w:p w14:paraId="1D4552B9" w14:textId="0B19DA0A" w:rsidR="00C312AF" w:rsidRPr="002C051D" w:rsidRDefault="00C312AF" w:rsidP="00952226">
      <w:pPr>
        <w:rPr>
          <w:rFonts w:ascii="Times New Roman" w:hAnsi="Times New Roman" w:cs="Times New Roman"/>
          <w:color w:val="000000"/>
          <w:sz w:val="20"/>
          <w:szCs w:val="20"/>
        </w:rPr>
      </w:pP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r>
        <w:rPr>
          <w:rFonts w:ascii="Times New Roman" w:hAnsi="Times New Roman" w:cs="Times New Roman"/>
          <w:b/>
          <w:i/>
          <w:color w:val="FF0000"/>
          <w:sz w:val="20"/>
          <w:szCs w:val="20"/>
          <w:lang w:eastAsia="en-GB"/>
        </w:rPr>
        <w:tab/>
      </w:r>
    </w:p>
    <w:p w14:paraId="07834F43" w14:textId="77777777" w:rsidR="00C312AF" w:rsidRDefault="00C312AF" w:rsidP="004D446E">
      <w:pPr>
        <w:numPr>
          <w:ilvl w:val="0"/>
          <w:numId w:val="4"/>
        </w:numPr>
        <w:autoSpaceDN/>
        <w:textAlignment w:val="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Third  XIs</w:t>
      </w:r>
      <w:r>
        <w:rPr>
          <w:rFonts w:ascii="Times New Roman" w:hAnsi="Times New Roman" w:cs="Times New Roman"/>
          <w:i/>
          <w:color w:val="000000"/>
          <w:sz w:val="20"/>
          <w:szCs w:val="20"/>
          <w:lang w:eastAsia="en-GB"/>
        </w:rPr>
        <w:t xml:space="preserve"> Governance 2019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p>
    <w:p w14:paraId="53847ED4" w14:textId="671E6F23" w:rsidR="00C312AF" w:rsidRDefault="00C312AF" w:rsidP="006216F1">
      <w:pPr>
        <w:rPr>
          <w:rFonts w:ascii="Times New Roman" w:hAnsi="Times New Roman" w:cs="Times New Roman"/>
          <w:color w:val="000000"/>
          <w:sz w:val="20"/>
          <w:szCs w:val="20"/>
          <w:lang w:eastAsia="en-GB"/>
        </w:rPr>
      </w:pPr>
    </w:p>
    <w:p w14:paraId="159A755F" w14:textId="6546AD2D" w:rsidR="006216F1" w:rsidRDefault="004D2BE2" w:rsidP="006216F1">
      <w:pPr>
        <w:rPr>
          <w:rFonts w:ascii="Times New Roman" w:hAnsi="Times New Roman" w:cs="Times New Roman"/>
          <w:color w:val="000000"/>
          <w:sz w:val="20"/>
          <w:szCs w:val="20"/>
          <w:lang w:eastAsia="en-GB"/>
        </w:rPr>
      </w:pPr>
      <w:r>
        <w:rPr>
          <w:rFonts w:ascii="Times New Roman" w:hAnsi="Times New Roman" w:cs="Times New Roman"/>
          <w:sz w:val="20"/>
          <w:szCs w:val="20"/>
        </w:rPr>
        <w:t>Eddie Shiff (ES) the Third XIs sub-Committee Chair,</w:t>
      </w:r>
      <w:r>
        <w:rPr>
          <w:rFonts w:ascii="Times New Roman" w:hAnsi="Times New Roman" w:cs="Times New Roman"/>
          <w:color w:val="000000"/>
          <w:sz w:val="20"/>
          <w:szCs w:val="20"/>
          <w:lang w:eastAsia="en-GB"/>
        </w:rPr>
        <w:t xml:space="preserve"> ran through in detail the members of the Third XIs sub-committee and their roles as set out on page 4 pf the Handbook.</w:t>
      </w:r>
    </w:p>
    <w:p w14:paraId="636E7741" w14:textId="1FE1E5A3" w:rsidR="004D2BE2" w:rsidRDefault="004D2BE2" w:rsidP="006216F1">
      <w:pPr>
        <w:rPr>
          <w:rFonts w:ascii="Times New Roman" w:hAnsi="Times New Roman" w:cs="Times New Roman"/>
          <w:color w:val="000000"/>
          <w:sz w:val="20"/>
          <w:szCs w:val="20"/>
          <w:lang w:eastAsia="en-GB"/>
        </w:rPr>
      </w:pPr>
    </w:p>
    <w:p w14:paraId="1D7110D3" w14:textId="69B87B53" w:rsidR="00E94EDC" w:rsidRDefault="004D2BE2" w:rsidP="004D2BE2">
      <w:pPr>
        <w:shd w:val="clear" w:color="auto" w:fill="FFFFFF"/>
        <w:autoSpaceDN/>
        <w:textAlignment w:val="auto"/>
        <w:rPr>
          <w:rFonts w:ascii="Times New Roman" w:eastAsia="Times New Roman" w:hAnsi="Times New Roman" w:cs="Times New Roman"/>
          <w:bCs/>
          <w:color w:val="3B204D"/>
          <w:sz w:val="20"/>
          <w:szCs w:val="20"/>
          <w:lang w:eastAsia="en-GB"/>
        </w:rPr>
      </w:pPr>
      <w:r>
        <w:rPr>
          <w:rFonts w:ascii="Times New Roman" w:hAnsi="Times New Roman" w:cs="Times New Roman"/>
          <w:color w:val="000000"/>
          <w:sz w:val="20"/>
          <w:szCs w:val="20"/>
          <w:lang w:eastAsia="en-GB"/>
        </w:rPr>
        <w:t xml:space="preserve">Prestatyn 3s had withdrawn their team from the competition. The impact had been discussed at length. It had been decided by the sub-Committee to keep the fixtures as they were rather than re-write them all and cause confusion. This solution left </w:t>
      </w:r>
      <w:r w:rsidRPr="00E94EDC">
        <w:rPr>
          <w:rFonts w:ascii="Times New Roman" w:hAnsi="Times New Roman" w:cs="Times New Roman"/>
          <w:i/>
          <w:color w:val="000000"/>
          <w:sz w:val="20"/>
          <w:szCs w:val="20"/>
          <w:lang w:eastAsia="en-GB"/>
        </w:rPr>
        <w:t>two</w:t>
      </w:r>
      <w:r>
        <w:rPr>
          <w:rFonts w:ascii="Times New Roman" w:hAnsi="Times New Roman" w:cs="Times New Roman"/>
          <w:color w:val="000000"/>
          <w:sz w:val="20"/>
          <w:szCs w:val="20"/>
          <w:lang w:eastAsia="en-GB"/>
        </w:rPr>
        <w:t xml:space="preserve"> fixtures each week</w:t>
      </w:r>
      <w:r w:rsidR="00CA6B80">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 t</w:t>
      </w:r>
      <w:r w:rsidRPr="004D2BE2">
        <w:rPr>
          <w:rFonts w:ascii="Times New Roman" w:eastAsia="Times New Roman" w:hAnsi="Times New Roman" w:cs="Times New Roman"/>
          <w:bCs/>
          <w:color w:val="3B204D"/>
          <w:sz w:val="20"/>
          <w:szCs w:val="20"/>
          <w:lang w:eastAsia="en-GB"/>
        </w:rPr>
        <w:t xml:space="preserve">herefore </w:t>
      </w:r>
      <w:r w:rsidRPr="003A4B84">
        <w:rPr>
          <w:rFonts w:ascii="Times New Roman" w:eastAsia="Times New Roman" w:hAnsi="Times New Roman" w:cs="Times New Roman"/>
          <w:bCs/>
          <w:i/>
          <w:color w:val="000000" w:themeColor="text1"/>
          <w:sz w:val="20"/>
          <w:szCs w:val="20"/>
          <w:lang w:eastAsia="en-GB"/>
        </w:rPr>
        <w:t>these teams could</w:t>
      </w:r>
      <w:r w:rsidR="00CA6B80" w:rsidRPr="003A4B84">
        <w:rPr>
          <w:rFonts w:ascii="Times New Roman" w:eastAsia="Times New Roman" w:hAnsi="Times New Roman" w:cs="Times New Roman"/>
          <w:bCs/>
          <w:i/>
          <w:color w:val="000000" w:themeColor="text1"/>
          <w:sz w:val="20"/>
          <w:szCs w:val="20"/>
          <w:lang w:eastAsia="en-GB"/>
        </w:rPr>
        <w:t xml:space="preserve"> now</w:t>
      </w:r>
      <w:r w:rsidRPr="003A4B84">
        <w:rPr>
          <w:rFonts w:ascii="Times New Roman" w:eastAsia="Times New Roman" w:hAnsi="Times New Roman" w:cs="Times New Roman"/>
          <w:bCs/>
          <w:i/>
          <w:color w:val="000000" w:themeColor="text1"/>
          <w:sz w:val="20"/>
          <w:szCs w:val="20"/>
          <w:lang w:eastAsia="en-GB"/>
        </w:rPr>
        <w:t xml:space="preserve"> play each other in a friendly match </w:t>
      </w:r>
      <w:r w:rsidR="00CA6B80" w:rsidRPr="003A4B84">
        <w:rPr>
          <w:rFonts w:ascii="Times New Roman" w:eastAsia="Times New Roman" w:hAnsi="Times New Roman" w:cs="Times New Roman"/>
          <w:bCs/>
          <w:i/>
          <w:color w:val="000000" w:themeColor="text1"/>
          <w:sz w:val="20"/>
          <w:szCs w:val="20"/>
          <w:lang w:eastAsia="en-GB"/>
        </w:rPr>
        <w:t>every week</w:t>
      </w:r>
      <w:r w:rsidRPr="003A4B84">
        <w:rPr>
          <w:rFonts w:ascii="Times New Roman" w:eastAsia="Times New Roman" w:hAnsi="Times New Roman" w:cs="Times New Roman"/>
          <w:bCs/>
          <w:color w:val="000000" w:themeColor="text1"/>
          <w:sz w:val="20"/>
          <w:szCs w:val="20"/>
          <w:lang w:eastAsia="en-GB"/>
        </w:rPr>
        <w:t xml:space="preserve">.  </w:t>
      </w:r>
    </w:p>
    <w:p w14:paraId="50901973" w14:textId="77777777" w:rsidR="00CA6B80" w:rsidRDefault="00CA6B80" w:rsidP="00CA6B80">
      <w:pPr>
        <w:shd w:val="clear" w:color="auto" w:fill="FFFFFF"/>
        <w:autoSpaceDN/>
        <w:textAlignment w:val="auto"/>
        <w:rPr>
          <w:rFonts w:ascii="Times New Roman" w:eastAsia="Times New Roman" w:hAnsi="Times New Roman" w:cs="Times New Roman"/>
          <w:bCs/>
          <w:color w:val="3B204D"/>
          <w:sz w:val="20"/>
          <w:szCs w:val="20"/>
          <w:lang w:eastAsia="en-GB"/>
        </w:rPr>
      </w:pPr>
    </w:p>
    <w:p w14:paraId="47349AB3" w14:textId="77777777" w:rsidR="003A4B84" w:rsidRDefault="004D2BE2" w:rsidP="004D2BE2">
      <w:pPr>
        <w:shd w:val="clear" w:color="auto" w:fill="FFFFFF"/>
        <w:autoSpaceDN/>
        <w:textAlignment w:val="auto"/>
        <w:rPr>
          <w:rFonts w:ascii="Times New Roman" w:eastAsia="Times New Roman" w:hAnsi="Times New Roman" w:cs="Times New Roman"/>
          <w:bCs/>
          <w:color w:val="3B204D"/>
          <w:sz w:val="20"/>
          <w:szCs w:val="20"/>
          <w:lang w:eastAsia="en-GB"/>
        </w:rPr>
      </w:pPr>
      <w:r w:rsidRPr="004D2BE2">
        <w:rPr>
          <w:rFonts w:ascii="Times New Roman" w:eastAsia="Times New Roman" w:hAnsi="Times New Roman" w:cs="Times New Roman"/>
          <w:bCs/>
          <w:color w:val="3B204D"/>
          <w:sz w:val="20"/>
          <w:szCs w:val="20"/>
          <w:lang w:eastAsia="en-GB"/>
        </w:rPr>
        <w:t>The fixtures as published on this website (Admin Docs&gt;Fixtures) for the South West Division ha</w:t>
      </w:r>
      <w:r w:rsidR="00E94EDC">
        <w:rPr>
          <w:rFonts w:ascii="Times New Roman" w:eastAsia="Times New Roman" w:hAnsi="Times New Roman" w:cs="Times New Roman"/>
          <w:bCs/>
          <w:color w:val="3B204D"/>
          <w:sz w:val="20"/>
          <w:szCs w:val="20"/>
          <w:lang w:eastAsia="en-GB"/>
        </w:rPr>
        <w:t>d</w:t>
      </w:r>
      <w:r w:rsidRPr="004D2BE2">
        <w:rPr>
          <w:rFonts w:ascii="Times New Roman" w:eastAsia="Times New Roman" w:hAnsi="Times New Roman" w:cs="Times New Roman"/>
          <w:bCs/>
          <w:color w:val="3B204D"/>
          <w:sz w:val="20"/>
          <w:szCs w:val="20"/>
          <w:lang w:eastAsia="en-GB"/>
        </w:rPr>
        <w:t xml:space="preserve"> been revised and show</w:t>
      </w:r>
      <w:r w:rsidR="00CA6B80">
        <w:rPr>
          <w:rFonts w:ascii="Times New Roman" w:eastAsia="Times New Roman" w:hAnsi="Times New Roman" w:cs="Times New Roman"/>
          <w:bCs/>
          <w:color w:val="3B204D"/>
          <w:sz w:val="20"/>
          <w:szCs w:val="20"/>
          <w:lang w:eastAsia="en-GB"/>
        </w:rPr>
        <w:t>ed</w:t>
      </w:r>
      <w:r w:rsidRPr="004D2BE2">
        <w:rPr>
          <w:rFonts w:ascii="Times New Roman" w:eastAsia="Times New Roman" w:hAnsi="Times New Roman" w:cs="Times New Roman"/>
          <w:bCs/>
          <w:color w:val="3B204D"/>
          <w:sz w:val="20"/>
          <w:szCs w:val="20"/>
          <w:lang w:eastAsia="en-GB"/>
        </w:rPr>
        <w:t xml:space="preserve"> the possible friendly matches </w:t>
      </w:r>
      <w:r w:rsidRPr="004D2BE2">
        <w:rPr>
          <w:rFonts w:ascii="Times New Roman" w:eastAsia="Times New Roman" w:hAnsi="Times New Roman" w:cs="Times New Roman"/>
          <w:bCs/>
          <w:color w:val="FF0000"/>
          <w:sz w:val="20"/>
          <w:szCs w:val="20"/>
          <w:lang w:eastAsia="en-GB"/>
        </w:rPr>
        <w:t>in red</w:t>
      </w:r>
      <w:r w:rsidRPr="004D2BE2">
        <w:rPr>
          <w:rFonts w:ascii="Times New Roman" w:eastAsia="Times New Roman" w:hAnsi="Times New Roman" w:cs="Times New Roman"/>
          <w:bCs/>
          <w:color w:val="3B204D"/>
          <w:sz w:val="20"/>
          <w:szCs w:val="20"/>
          <w:lang w:eastAsia="en-GB"/>
        </w:rPr>
        <w:t>. </w:t>
      </w:r>
      <w:r w:rsidR="00E94EDC">
        <w:rPr>
          <w:rFonts w:ascii="Times New Roman" w:eastAsia="Times New Roman" w:hAnsi="Times New Roman" w:cs="Times New Roman"/>
          <w:bCs/>
          <w:color w:val="3B204D"/>
          <w:sz w:val="20"/>
          <w:szCs w:val="20"/>
          <w:lang w:eastAsia="en-GB"/>
        </w:rPr>
        <w:t xml:space="preserve">This was projected for all to see. </w:t>
      </w:r>
      <w:r w:rsidR="00CA6B80">
        <w:rPr>
          <w:rFonts w:ascii="Times New Roman" w:eastAsia="Times New Roman" w:hAnsi="Times New Roman" w:cs="Times New Roman"/>
          <w:bCs/>
          <w:color w:val="3B204D"/>
          <w:sz w:val="20"/>
          <w:szCs w:val="20"/>
          <w:lang w:eastAsia="en-GB"/>
        </w:rPr>
        <w:t xml:space="preserve">JW checked that this was where that which was being projected now was on the website </w:t>
      </w:r>
      <w:r w:rsidR="00CA6B80" w:rsidRPr="00E94EDC">
        <w:rPr>
          <w:rFonts w:ascii="Times New Roman" w:eastAsia="Times New Roman" w:hAnsi="Times New Roman" w:cs="Times New Roman"/>
          <w:bCs/>
          <w:i/>
          <w:color w:val="3B204D"/>
          <w:sz w:val="20"/>
          <w:szCs w:val="20"/>
          <w:lang w:eastAsia="en-GB"/>
        </w:rPr>
        <w:t>now</w:t>
      </w:r>
      <w:r w:rsidR="00CA6B80">
        <w:rPr>
          <w:rFonts w:ascii="Times New Roman" w:eastAsia="Times New Roman" w:hAnsi="Times New Roman" w:cs="Times New Roman"/>
          <w:bCs/>
          <w:color w:val="3B204D"/>
          <w:sz w:val="20"/>
          <w:szCs w:val="20"/>
          <w:lang w:eastAsia="en-GB"/>
        </w:rPr>
        <w:t>. EH confirmed that it was.</w:t>
      </w:r>
      <w:r w:rsidR="003A4B84">
        <w:rPr>
          <w:rFonts w:ascii="Times New Roman" w:eastAsia="Times New Roman" w:hAnsi="Times New Roman" w:cs="Times New Roman"/>
          <w:bCs/>
          <w:color w:val="3B204D"/>
          <w:sz w:val="20"/>
          <w:szCs w:val="20"/>
          <w:lang w:eastAsia="en-GB"/>
        </w:rPr>
        <w:t xml:space="preserve"> </w:t>
      </w:r>
    </w:p>
    <w:p w14:paraId="0309DAB3" w14:textId="77777777" w:rsidR="003A4B84" w:rsidRDefault="003A4B84" w:rsidP="004D2BE2">
      <w:pPr>
        <w:shd w:val="clear" w:color="auto" w:fill="FFFFFF"/>
        <w:autoSpaceDN/>
        <w:textAlignment w:val="auto"/>
        <w:rPr>
          <w:rFonts w:ascii="Times New Roman" w:eastAsia="Times New Roman" w:hAnsi="Times New Roman" w:cs="Times New Roman"/>
          <w:bCs/>
          <w:color w:val="3B204D"/>
          <w:sz w:val="20"/>
          <w:szCs w:val="20"/>
          <w:lang w:eastAsia="en-GB"/>
        </w:rPr>
      </w:pPr>
    </w:p>
    <w:p w14:paraId="41D9E39A" w14:textId="1DFF7C36" w:rsidR="004D2BE2" w:rsidRPr="003A4B84" w:rsidRDefault="00474B47" w:rsidP="004D2BE2">
      <w:pPr>
        <w:shd w:val="clear" w:color="auto" w:fill="FFFFFF"/>
        <w:autoSpaceDN/>
        <w:textAlignment w:val="auto"/>
        <w:rPr>
          <w:rFonts w:ascii="Times New Roman" w:eastAsia="Times New Roman" w:hAnsi="Times New Roman" w:cs="Times New Roman"/>
          <w:bCs/>
          <w:color w:val="3B204D"/>
          <w:sz w:val="20"/>
          <w:szCs w:val="20"/>
          <w:lang w:eastAsia="en-GB"/>
        </w:rPr>
      </w:pPr>
      <w:hyperlink r:id="rId22" w:history="1">
        <w:r w:rsidR="003A4B84" w:rsidRPr="00B73E09">
          <w:rPr>
            <w:rStyle w:val="Hyperlink"/>
            <w:rFonts w:ascii="Times New Roman" w:hAnsi="Times New Roman" w:cs="Times New Roman"/>
            <w:sz w:val="18"/>
            <w:szCs w:val="18"/>
          </w:rPr>
          <w:t>http://www.lpoolcomp.co.uk/uploaded_files/documents/3rd_XI_Sun_Fixtures_2019_-_Prem_etc_(4).doc</w:t>
        </w:r>
      </w:hyperlink>
      <w:r w:rsidR="00E94EDC">
        <w:rPr>
          <w:rFonts w:ascii="Times New Roman" w:hAnsi="Times New Roman" w:cs="Times New Roman"/>
          <w:sz w:val="18"/>
          <w:szCs w:val="18"/>
        </w:rPr>
        <w:t xml:space="preserve"> </w:t>
      </w:r>
    </w:p>
    <w:p w14:paraId="38335CB5" w14:textId="1E4D99D0" w:rsidR="004D2BE2" w:rsidRDefault="004D2BE2" w:rsidP="006216F1">
      <w:pPr>
        <w:rPr>
          <w:rFonts w:ascii="Times New Roman" w:hAnsi="Times New Roman" w:cs="Times New Roman"/>
          <w:color w:val="000000"/>
          <w:sz w:val="20"/>
          <w:szCs w:val="20"/>
          <w:lang w:eastAsia="en-GB"/>
        </w:rPr>
      </w:pPr>
    </w:p>
    <w:p w14:paraId="739B1A42" w14:textId="261D93F0" w:rsidR="004D2BE2" w:rsidRPr="006216F1" w:rsidRDefault="00CA6B80" w:rsidP="006216F1">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ES would be doing a posting on this very soon.</w:t>
      </w:r>
    </w:p>
    <w:p w14:paraId="432D39E7" w14:textId="77777777" w:rsidR="00CA6B80" w:rsidRDefault="00CA6B80" w:rsidP="00CA6B80">
      <w:pPr>
        <w:shd w:val="clear" w:color="auto" w:fill="FFFFFF"/>
        <w:autoSpaceDN/>
        <w:textAlignment w:val="auto"/>
        <w:rPr>
          <w:rFonts w:ascii="Times New Roman" w:hAnsi="Times New Roman" w:cs="Times New Roman"/>
          <w:sz w:val="18"/>
          <w:szCs w:val="18"/>
        </w:rPr>
      </w:pPr>
    </w:p>
    <w:p w14:paraId="391326B0" w14:textId="77777777" w:rsidR="00CA6B80" w:rsidRDefault="00474B47" w:rsidP="00CA6B80">
      <w:pPr>
        <w:shd w:val="clear" w:color="auto" w:fill="FFFFFF"/>
        <w:autoSpaceDN/>
        <w:textAlignment w:val="auto"/>
        <w:rPr>
          <w:rFonts w:ascii="Times New Roman" w:eastAsia="Times New Roman" w:hAnsi="Times New Roman" w:cs="Times New Roman"/>
          <w:bCs/>
          <w:color w:val="3B204D"/>
          <w:sz w:val="20"/>
          <w:szCs w:val="20"/>
          <w:lang w:eastAsia="en-GB"/>
        </w:rPr>
      </w:pPr>
      <w:hyperlink r:id="rId23" w:history="1">
        <w:r w:rsidR="00CA6B80" w:rsidRPr="001B6137">
          <w:rPr>
            <w:rStyle w:val="Hyperlink"/>
            <w:rFonts w:ascii="Times New Roman" w:hAnsi="Times New Roman" w:cs="Times New Roman"/>
            <w:sz w:val="18"/>
            <w:szCs w:val="18"/>
          </w:rPr>
          <w:t>http://www.lpoolcomp.co.uk/management_bulletins.php?id=3285</w:t>
        </w:r>
      </w:hyperlink>
    </w:p>
    <w:p w14:paraId="34C0EB91" w14:textId="77777777" w:rsidR="003A4B84" w:rsidRDefault="003A4B84" w:rsidP="006216F1">
      <w:pPr>
        <w:rPr>
          <w:rFonts w:ascii="Times New Roman" w:hAnsi="Times New Roman" w:cs="Times New Roman"/>
          <w:i/>
          <w:color w:val="000000"/>
          <w:sz w:val="20"/>
          <w:szCs w:val="20"/>
          <w:lang w:eastAsia="en-GB"/>
        </w:rPr>
      </w:pPr>
    </w:p>
    <w:p w14:paraId="1D025B6B" w14:textId="7077889D" w:rsidR="00C312AF" w:rsidRDefault="00C312AF" w:rsidP="006216F1">
      <w:pPr>
        <w:rPr>
          <w:rFonts w:ascii="Times New Roman" w:hAnsi="Times New Roman" w:cs="Times New Roman"/>
          <w:b/>
          <w:i/>
          <w:color w:val="000000"/>
          <w:sz w:val="20"/>
          <w:szCs w:val="20"/>
          <w:lang w:eastAsia="en-GB"/>
        </w:rPr>
      </w:pPr>
      <w:r>
        <w:rPr>
          <w:rFonts w:ascii="Times New Roman" w:hAnsi="Times New Roman" w:cs="Times New Roman"/>
          <w:i/>
          <w:color w:val="000000"/>
          <w:sz w:val="20"/>
          <w:szCs w:val="20"/>
          <w:lang w:eastAsia="en-GB"/>
        </w:rPr>
        <w:t xml:space="preserve">Use of MRFs and exchange of team sheets </w:t>
      </w:r>
    </w:p>
    <w:p w14:paraId="7E79C786" w14:textId="30A945D8" w:rsidR="00C312AF" w:rsidRDefault="00C312AF" w:rsidP="00CA6B80">
      <w:pPr>
        <w:rPr>
          <w:rFonts w:ascii="Times New Roman" w:hAnsi="Times New Roman" w:cs="Times New Roman"/>
          <w:b/>
          <w:color w:val="000000"/>
          <w:sz w:val="20"/>
          <w:szCs w:val="20"/>
          <w:lang w:eastAsia="en-GB"/>
        </w:rPr>
      </w:pPr>
    </w:p>
    <w:p w14:paraId="68E94BDA" w14:textId="281A8EAD" w:rsidR="00CA6B80" w:rsidRPr="00CA6B80" w:rsidRDefault="00CA6B80" w:rsidP="00CA6B80">
      <w:pPr>
        <w:rPr>
          <w:rFonts w:ascii="Times New Roman" w:hAnsi="Times New Roman" w:cs="Times New Roman"/>
          <w:color w:val="000000"/>
          <w:sz w:val="20"/>
          <w:szCs w:val="20"/>
          <w:lang w:eastAsia="en-GB"/>
        </w:rPr>
      </w:pPr>
      <w:r w:rsidRPr="00CA6B80">
        <w:rPr>
          <w:rFonts w:ascii="Times New Roman" w:hAnsi="Times New Roman" w:cs="Times New Roman"/>
          <w:color w:val="000000"/>
          <w:sz w:val="20"/>
          <w:szCs w:val="20"/>
          <w:lang w:eastAsia="en-GB"/>
        </w:rPr>
        <w:t xml:space="preserve">It was important that </w:t>
      </w:r>
      <w:r>
        <w:rPr>
          <w:rFonts w:ascii="Times New Roman" w:hAnsi="Times New Roman" w:cs="Times New Roman"/>
          <w:color w:val="000000"/>
          <w:sz w:val="20"/>
          <w:szCs w:val="20"/>
          <w:lang w:eastAsia="en-GB"/>
        </w:rPr>
        <w:t xml:space="preserve">all </w:t>
      </w:r>
      <w:r w:rsidRPr="00CA6B80">
        <w:rPr>
          <w:rFonts w:ascii="Times New Roman" w:hAnsi="Times New Roman" w:cs="Times New Roman"/>
          <w:color w:val="000000"/>
          <w:sz w:val="20"/>
          <w:szCs w:val="20"/>
          <w:lang w:eastAsia="en-GB"/>
        </w:rPr>
        <w:t>3</w:t>
      </w:r>
      <w:r w:rsidRPr="00CA6B80">
        <w:rPr>
          <w:rFonts w:ascii="Times New Roman" w:hAnsi="Times New Roman" w:cs="Times New Roman"/>
          <w:color w:val="000000"/>
          <w:sz w:val="20"/>
          <w:szCs w:val="20"/>
          <w:vertAlign w:val="superscript"/>
          <w:lang w:eastAsia="en-GB"/>
        </w:rPr>
        <w:t>rd</w:t>
      </w:r>
      <w:r w:rsidRPr="00CA6B80">
        <w:rPr>
          <w:rFonts w:ascii="Times New Roman" w:hAnsi="Times New Roman" w:cs="Times New Roman"/>
          <w:color w:val="000000"/>
          <w:sz w:val="20"/>
          <w:szCs w:val="20"/>
          <w:lang w:eastAsia="en-GB"/>
        </w:rPr>
        <w:t xml:space="preserve"> XIs</w:t>
      </w:r>
      <w:r>
        <w:rPr>
          <w:rFonts w:ascii="Times New Roman" w:hAnsi="Times New Roman" w:cs="Times New Roman"/>
          <w:color w:val="000000"/>
          <w:sz w:val="20"/>
          <w:szCs w:val="20"/>
          <w:lang w:eastAsia="en-GB"/>
        </w:rPr>
        <w:t xml:space="preserve"> </w:t>
      </w:r>
      <w:r w:rsidRPr="00CA6B80">
        <w:rPr>
          <w:rFonts w:ascii="Times New Roman" w:hAnsi="Times New Roman" w:cs="Times New Roman"/>
          <w:color w:val="000000"/>
          <w:sz w:val="20"/>
          <w:szCs w:val="20"/>
          <w:lang w:eastAsia="en-GB"/>
        </w:rPr>
        <w:t>every week exchange</w:t>
      </w:r>
      <w:r>
        <w:rPr>
          <w:rFonts w:ascii="Times New Roman" w:hAnsi="Times New Roman" w:cs="Times New Roman"/>
          <w:color w:val="000000"/>
          <w:sz w:val="20"/>
          <w:szCs w:val="20"/>
          <w:lang w:eastAsia="en-GB"/>
        </w:rPr>
        <w:t>d</w:t>
      </w:r>
      <w:r w:rsidRPr="00CA6B80">
        <w:rPr>
          <w:rFonts w:ascii="Times New Roman" w:hAnsi="Times New Roman" w:cs="Times New Roman"/>
          <w:color w:val="000000"/>
          <w:sz w:val="20"/>
          <w:szCs w:val="20"/>
          <w:lang w:eastAsia="en-GB"/>
        </w:rPr>
        <w:t xml:space="preserve"> </w:t>
      </w:r>
      <w:r w:rsidR="009F6E21">
        <w:rPr>
          <w:rFonts w:ascii="Times New Roman" w:hAnsi="Times New Roman" w:cs="Times New Roman"/>
          <w:color w:val="000000"/>
          <w:sz w:val="20"/>
          <w:szCs w:val="20"/>
          <w:lang w:eastAsia="en-GB"/>
        </w:rPr>
        <w:t xml:space="preserve">full </w:t>
      </w:r>
      <w:r w:rsidRPr="00CA6B80">
        <w:rPr>
          <w:rFonts w:ascii="Times New Roman" w:hAnsi="Times New Roman" w:cs="Times New Roman"/>
          <w:color w:val="000000"/>
          <w:sz w:val="20"/>
          <w:szCs w:val="20"/>
          <w:lang w:eastAsia="en-GB"/>
        </w:rPr>
        <w:t xml:space="preserve">team </w:t>
      </w:r>
      <w:r w:rsidR="009F6E21" w:rsidRPr="00CA6B80">
        <w:rPr>
          <w:rFonts w:ascii="Times New Roman" w:hAnsi="Times New Roman" w:cs="Times New Roman"/>
          <w:color w:val="000000"/>
          <w:sz w:val="20"/>
          <w:szCs w:val="20"/>
          <w:lang w:eastAsia="en-GB"/>
        </w:rPr>
        <w:t>sheets</w:t>
      </w:r>
      <w:r w:rsidR="009F6E21">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 they were very important</w:t>
      </w:r>
      <w:r w:rsidR="009F6E21">
        <w:rPr>
          <w:rFonts w:ascii="Times New Roman" w:hAnsi="Times New Roman" w:cs="Times New Roman"/>
          <w:color w:val="000000"/>
          <w:sz w:val="20"/>
          <w:szCs w:val="20"/>
          <w:lang w:eastAsia="en-GB"/>
        </w:rPr>
        <w:t>. I</w:t>
      </w:r>
      <w:r>
        <w:rPr>
          <w:rFonts w:ascii="Times New Roman" w:hAnsi="Times New Roman" w:cs="Times New Roman"/>
          <w:color w:val="000000"/>
          <w:sz w:val="20"/>
          <w:szCs w:val="20"/>
          <w:lang w:eastAsia="en-GB"/>
        </w:rPr>
        <w:t xml:space="preserve">t was </w:t>
      </w:r>
      <w:r w:rsidR="009F6E21">
        <w:rPr>
          <w:rFonts w:ascii="Times New Roman" w:hAnsi="Times New Roman" w:cs="Times New Roman"/>
          <w:color w:val="000000"/>
          <w:sz w:val="20"/>
          <w:szCs w:val="20"/>
          <w:lang w:eastAsia="en-GB"/>
        </w:rPr>
        <w:t xml:space="preserve">not only “Laws of Cricket” it was also </w:t>
      </w:r>
      <w:r>
        <w:rPr>
          <w:rFonts w:ascii="Times New Roman" w:hAnsi="Times New Roman" w:cs="Times New Roman"/>
          <w:color w:val="000000"/>
          <w:sz w:val="20"/>
          <w:szCs w:val="20"/>
          <w:lang w:eastAsia="en-GB"/>
        </w:rPr>
        <w:t xml:space="preserve">for example  a matter of child protection that a junior bowler’s age was declared and known so </w:t>
      </w:r>
      <w:r w:rsidR="009F6E21">
        <w:rPr>
          <w:rFonts w:ascii="Times New Roman" w:hAnsi="Times New Roman" w:cs="Times New Roman"/>
          <w:color w:val="000000"/>
          <w:sz w:val="20"/>
          <w:szCs w:val="20"/>
          <w:lang w:eastAsia="en-GB"/>
        </w:rPr>
        <w:t xml:space="preserve">that </w:t>
      </w:r>
      <w:r>
        <w:rPr>
          <w:rFonts w:ascii="Times New Roman" w:hAnsi="Times New Roman" w:cs="Times New Roman"/>
          <w:color w:val="000000"/>
          <w:sz w:val="20"/>
          <w:szCs w:val="20"/>
          <w:lang w:eastAsia="en-GB"/>
        </w:rPr>
        <w:t>he</w:t>
      </w:r>
      <w:r w:rsidR="009F6E21">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 xml:space="preserve">or she </w:t>
      </w:r>
      <w:r w:rsidR="009F6E21">
        <w:rPr>
          <w:rFonts w:ascii="Times New Roman" w:hAnsi="Times New Roman" w:cs="Times New Roman"/>
          <w:color w:val="000000"/>
          <w:sz w:val="20"/>
          <w:szCs w:val="20"/>
          <w:lang w:eastAsia="en-GB"/>
        </w:rPr>
        <w:t xml:space="preserve">did not exceed the maximum number allowed under ECB regulations.   </w:t>
      </w:r>
    </w:p>
    <w:p w14:paraId="20E84D9A" w14:textId="17A414A6" w:rsidR="00C312AF" w:rsidRDefault="00C312AF" w:rsidP="00C312AF">
      <w:pPr>
        <w:ind w:left="360"/>
        <w:rPr>
          <w:rFonts w:ascii="Times New Roman" w:hAnsi="Times New Roman" w:cs="Times New Roman"/>
          <w:b/>
          <w:i/>
          <w:color w:val="000000"/>
          <w:sz w:val="20"/>
          <w:szCs w:val="20"/>
          <w:lang w:eastAsia="en-GB"/>
        </w:rPr>
      </w:pPr>
    </w:p>
    <w:p w14:paraId="0CB8EDD0" w14:textId="2D87FF4F" w:rsidR="00C35506" w:rsidRDefault="00C35506" w:rsidP="00C312AF">
      <w:pPr>
        <w:ind w:left="360"/>
        <w:rPr>
          <w:rFonts w:ascii="Times New Roman" w:hAnsi="Times New Roman" w:cs="Times New Roman"/>
          <w:b/>
          <w:i/>
          <w:color w:val="000000"/>
          <w:sz w:val="20"/>
          <w:szCs w:val="20"/>
          <w:lang w:eastAsia="en-GB"/>
        </w:rPr>
      </w:pPr>
    </w:p>
    <w:p w14:paraId="555A3CC2" w14:textId="77777777" w:rsidR="00C35506" w:rsidRDefault="00C35506" w:rsidP="00C312AF">
      <w:pPr>
        <w:ind w:left="360"/>
        <w:rPr>
          <w:rFonts w:ascii="Times New Roman" w:hAnsi="Times New Roman" w:cs="Times New Roman"/>
          <w:b/>
          <w:i/>
          <w:color w:val="000000"/>
          <w:sz w:val="20"/>
          <w:szCs w:val="20"/>
          <w:lang w:eastAsia="en-GB"/>
        </w:rPr>
      </w:pPr>
    </w:p>
    <w:p w14:paraId="0AF5D268" w14:textId="77777777" w:rsidR="00C312AF" w:rsidRDefault="00C312AF" w:rsidP="004D446E">
      <w:pPr>
        <w:numPr>
          <w:ilvl w:val="0"/>
          <w:numId w:val="4"/>
        </w:numPr>
        <w:autoSpaceDN/>
        <w:textAlignment w:val="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lastRenderedPageBreak/>
        <w:t xml:space="preserve">MCUA: Changes to Laws of Cricket 2019  </w:t>
      </w:r>
      <w:r>
        <w:rPr>
          <w:rFonts w:ascii="Times New Roman" w:hAnsi="Times New Roman" w:cs="Times New Roman"/>
          <w:i/>
          <w:color w:val="000000"/>
          <w:sz w:val="20"/>
          <w:szCs w:val="20"/>
          <w:lang w:eastAsia="en-GB"/>
        </w:rPr>
        <w:t>See also 7.1</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p>
    <w:p w14:paraId="3F42EC4C" w14:textId="101ABB96" w:rsidR="009F6E21" w:rsidRDefault="009F6E21" w:rsidP="00C312AF">
      <w:pPr>
        <w:rPr>
          <w:rFonts w:ascii="Times New Roman" w:hAnsi="Times New Roman" w:cs="Times New Roman"/>
          <w:color w:val="000000"/>
          <w:sz w:val="20"/>
          <w:szCs w:val="20"/>
          <w:lang w:eastAsia="en-GB"/>
        </w:rPr>
      </w:pPr>
    </w:p>
    <w:p w14:paraId="6C9B2D26" w14:textId="31B1D691" w:rsidR="00DD2197" w:rsidRDefault="00DD2197"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Chair introduced David Laybourne (DL) , </w:t>
      </w:r>
      <w:r w:rsidR="00195FA5">
        <w:rPr>
          <w:rFonts w:ascii="Times New Roman" w:hAnsi="Times New Roman" w:cs="Times New Roman"/>
          <w:color w:val="000000"/>
          <w:sz w:val="20"/>
          <w:szCs w:val="20"/>
          <w:lang w:eastAsia="en-GB"/>
        </w:rPr>
        <w:t xml:space="preserve">he was </w:t>
      </w:r>
      <w:r>
        <w:rPr>
          <w:rFonts w:ascii="Times New Roman" w:hAnsi="Times New Roman" w:cs="Times New Roman"/>
          <w:color w:val="000000"/>
          <w:sz w:val="20"/>
          <w:szCs w:val="20"/>
          <w:lang w:eastAsia="en-GB"/>
        </w:rPr>
        <w:t xml:space="preserve">the </w:t>
      </w:r>
      <w:r w:rsidR="00195FA5">
        <w:rPr>
          <w:rFonts w:ascii="Times New Roman" w:hAnsi="Times New Roman" w:cs="Times New Roman"/>
          <w:color w:val="000000"/>
          <w:sz w:val="20"/>
          <w:szCs w:val="20"/>
          <w:lang w:eastAsia="en-GB"/>
        </w:rPr>
        <w:t xml:space="preserve">Secretary of both the </w:t>
      </w:r>
      <w:r>
        <w:rPr>
          <w:rFonts w:ascii="Times New Roman" w:hAnsi="Times New Roman" w:cs="Times New Roman"/>
          <w:color w:val="000000"/>
          <w:sz w:val="20"/>
          <w:szCs w:val="20"/>
          <w:lang w:eastAsia="en-GB"/>
        </w:rPr>
        <w:t>MCUA and</w:t>
      </w:r>
      <w:r w:rsidR="00195FA5">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Hightown St Marys CC.</w:t>
      </w:r>
    </w:p>
    <w:p w14:paraId="462F0268" w14:textId="147C3B02" w:rsidR="00DD2197" w:rsidRDefault="00DD2197" w:rsidP="00C312AF">
      <w:pPr>
        <w:rPr>
          <w:rFonts w:ascii="Times New Roman" w:hAnsi="Times New Roman" w:cs="Times New Roman"/>
          <w:color w:val="000000"/>
          <w:sz w:val="20"/>
          <w:szCs w:val="20"/>
          <w:lang w:eastAsia="en-GB"/>
        </w:rPr>
      </w:pPr>
    </w:p>
    <w:p w14:paraId="7CF06C6D" w14:textId="01FA194B" w:rsidR="00DD2197" w:rsidRDefault="00DD2197"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DL ran through a</w:t>
      </w:r>
      <w:r w:rsidR="00072A8A">
        <w:rPr>
          <w:rFonts w:ascii="Times New Roman" w:hAnsi="Times New Roman" w:cs="Times New Roman"/>
          <w:color w:val="000000"/>
          <w:sz w:val="20"/>
          <w:szCs w:val="20"/>
          <w:lang w:eastAsia="en-GB"/>
        </w:rPr>
        <w:t>n MCUA</w:t>
      </w:r>
      <w:r>
        <w:rPr>
          <w:rFonts w:ascii="Times New Roman" w:hAnsi="Times New Roman" w:cs="Times New Roman"/>
          <w:color w:val="000000"/>
          <w:sz w:val="20"/>
          <w:szCs w:val="20"/>
          <w:lang w:eastAsia="en-GB"/>
        </w:rPr>
        <w:t xml:space="preserve"> Power Point presentation on the 22 changes made to the Laws for 2019. </w:t>
      </w:r>
    </w:p>
    <w:p w14:paraId="0DBE44A1" w14:textId="77777777" w:rsidR="00DD2197" w:rsidRDefault="00DD2197" w:rsidP="00C312AF">
      <w:pPr>
        <w:rPr>
          <w:rFonts w:ascii="Times New Roman" w:hAnsi="Times New Roman" w:cs="Times New Roman"/>
          <w:color w:val="000000"/>
          <w:sz w:val="20"/>
          <w:szCs w:val="20"/>
          <w:lang w:eastAsia="en-GB"/>
        </w:rPr>
      </w:pPr>
    </w:p>
    <w:p w14:paraId="6DA41026" w14:textId="376F9981" w:rsidR="005B5F88" w:rsidRDefault="00474B47" w:rsidP="00C312AF">
      <w:pPr>
        <w:rPr>
          <w:rFonts w:ascii="Times New Roman" w:hAnsi="Times New Roman" w:cs="Times New Roman"/>
          <w:color w:val="000000"/>
          <w:sz w:val="20"/>
          <w:szCs w:val="20"/>
          <w:lang w:eastAsia="en-GB"/>
        </w:rPr>
      </w:pPr>
      <w:hyperlink r:id="rId24" w:history="1">
        <w:r w:rsidR="005B5F88" w:rsidRPr="001B6137">
          <w:rPr>
            <w:rStyle w:val="Hyperlink"/>
            <w:rFonts w:ascii="Times New Roman" w:hAnsi="Times New Roman" w:cs="Times New Roman"/>
            <w:i/>
            <w:sz w:val="20"/>
            <w:szCs w:val="20"/>
            <w:lang w:eastAsia="en-GB"/>
          </w:rPr>
          <w:t>http://www.lpoolcomp.co.uk/uploaded_files/documents/HE_Presentation_-_Law_amendments.docx</w:t>
        </w:r>
      </w:hyperlink>
      <w:r w:rsidR="005B5F88">
        <w:rPr>
          <w:rFonts w:ascii="Times New Roman" w:hAnsi="Times New Roman" w:cs="Times New Roman"/>
          <w:i/>
          <w:color w:val="000000"/>
          <w:sz w:val="20"/>
          <w:szCs w:val="20"/>
          <w:lang w:eastAsia="en-GB"/>
        </w:rPr>
        <w:t xml:space="preserve"> </w:t>
      </w:r>
      <w:r w:rsidR="00C312AF">
        <w:rPr>
          <w:rFonts w:ascii="Times New Roman" w:hAnsi="Times New Roman" w:cs="Times New Roman"/>
          <w:i/>
          <w:color w:val="000000"/>
          <w:sz w:val="20"/>
          <w:szCs w:val="20"/>
          <w:lang w:eastAsia="en-GB"/>
        </w:rPr>
        <w:tab/>
      </w:r>
      <w:r w:rsidR="00C312AF">
        <w:rPr>
          <w:rFonts w:ascii="Times New Roman" w:hAnsi="Times New Roman" w:cs="Times New Roman"/>
          <w:i/>
          <w:color w:val="000000"/>
          <w:sz w:val="20"/>
          <w:szCs w:val="20"/>
          <w:lang w:eastAsia="en-GB"/>
        </w:rPr>
        <w:tab/>
      </w:r>
    </w:p>
    <w:p w14:paraId="024A9E33" w14:textId="77777777" w:rsidR="005B5F88" w:rsidRDefault="005B5F88" w:rsidP="00C312AF">
      <w:pPr>
        <w:rPr>
          <w:rFonts w:ascii="Times New Roman" w:hAnsi="Times New Roman" w:cs="Times New Roman"/>
          <w:color w:val="000000"/>
          <w:sz w:val="20"/>
          <w:szCs w:val="20"/>
          <w:lang w:eastAsia="en-GB"/>
        </w:rPr>
      </w:pPr>
    </w:p>
    <w:p w14:paraId="2E72BD8E" w14:textId="71E24316" w:rsidR="005B5F88" w:rsidRDefault="005B5F88"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This followed the big re-write in 2018 and was to </w:t>
      </w:r>
      <w:r w:rsidR="0036120E">
        <w:rPr>
          <w:rFonts w:ascii="Times New Roman" w:hAnsi="Times New Roman" w:cs="Times New Roman"/>
          <w:color w:val="000000"/>
          <w:sz w:val="20"/>
          <w:szCs w:val="20"/>
          <w:lang w:eastAsia="en-GB"/>
        </w:rPr>
        <w:t>tidy</w:t>
      </w:r>
      <w:r>
        <w:rPr>
          <w:rFonts w:ascii="Times New Roman" w:hAnsi="Times New Roman" w:cs="Times New Roman"/>
          <w:color w:val="000000"/>
          <w:sz w:val="20"/>
          <w:szCs w:val="20"/>
          <w:lang w:eastAsia="en-GB"/>
        </w:rPr>
        <w:t xml:space="preserve"> things</w:t>
      </w:r>
      <w:r w:rsidR="0036120E">
        <w:rPr>
          <w:rFonts w:ascii="Times New Roman" w:hAnsi="Times New Roman" w:cs="Times New Roman"/>
          <w:color w:val="000000"/>
          <w:sz w:val="20"/>
          <w:szCs w:val="20"/>
          <w:lang w:eastAsia="en-GB"/>
        </w:rPr>
        <w:t xml:space="preserve"> up</w:t>
      </w:r>
      <w:r>
        <w:rPr>
          <w:rFonts w:ascii="Times New Roman" w:hAnsi="Times New Roman" w:cs="Times New Roman"/>
          <w:color w:val="000000"/>
          <w:sz w:val="20"/>
          <w:szCs w:val="20"/>
          <w:lang w:eastAsia="en-GB"/>
        </w:rPr>
        <w:t>.</w:t>
      </w:r>
    </w:p>
    <w:p w14:paraId="3636DE39" w14:textId="77777777" w:rsidR="005B5F88" w:rsidRDefault="005B5F88" w:rsidP="00C312AF">
      <w:pPr>
        <w:rPr>
          <w:rFonts w:ascii="Times New Roman" w:hAnsi="Times New Roman" w:cs="Times New Roman"/>
          <w:color w:val="000000"/>
          <w:sz w:val="20"/>
          <w:szCs w:val="20"/>
          <w:lang w:eastAsia="en-GB"/>
        </w:rPr>
      </w:pPr>
    </w:p>
    <w:p w14:paraId="215E9924" w14:textId="4BF23034" w:rsidR="005B5F88" w:rsidRDefault="005B5F88"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Most of the 22 changes were highly technical and unlikely to affect many matches.</w:t>
      </w:r>
    </w:p>
    <w:p w14:paraId="42E840F7" w14:textId="77777777" w:rsidR="005B5F88" w:rsidRDefault="005B5F88" w:rsidP="00C312AF">
      <w:pPr>
        <w:rPr>
          <w:rFonts w:ascii="Times New Roman" w:hAnsi="Times New Roman" w:cs="Times New Roman"/>
          <w:color w:val="000000"/>
          <w:sz w:val="20"/>
          <w:szCs w:val="20"/>
          <w:lang w:eastAsia="en-GB"/>
        </w:rPr>
      </w:pPr>
    </w:p>
    <w:p w14:paraId="35DFE46D" w14:textId="06C82BC1" w:rsidR="005B5F88" w:rsidRDefault="0036120E"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DL looked at all the </w:t>
      </w:r>
      <w:r w:rsidR="00F94684">
        <w:rPr>
          <w:rFonts w:ascii="Times New Roman" w:hAnsi="Times New Roman" w:cs="Times New Roman"/>
          <w:color w:val="000000"/>
          <w:sz w:val="20"/>
          <w:szCs w:val="20"/>
          <w:lang w:eastAsia="en-GB"/>
        </w:rPr>
        <w:t>changes,</w:t>
      </w:r>
      <w:r>
        <w:rPr>
          <w:rFonts w:ascii="Times New Roman" w:hAnsi="Times New Roman" w:cs="Times New Roman"/>
          <w:color w:val="000000"/>
          <w:sz w:val="20"/>
          <w:szCs w:val="20"/>
          <w:lang w:eastAsia="en-GB"/>
        </w:rPr>
        <w:t xml:space="preserve"> but t</w:t>
      </w:r>
      <w:r w:rsidR="005B5F88">
        <w:rPr>
          <w:rFonts w:ascii="Times New Roman" w:hAnsi="Times New Roman" w:cs="Times New Roman"/>
          <w:color w:val="000000"/>
          <w:sz w:val="20"/>
          <w:szCs w:val="20"/>
          <w:lang w:eastAsia="en-GB"/>
        </w:rPr>
        <w:t>he three most important ones were probably</w:t>
      </w:r>
    </w:p>
    <w:p w14:paraId="41D18583" w14:textId="77777777" w:rsidR="005B5F88" w:rsidRDefault="005B5F88" w:rsidP="00C312AF">
      <w:pPr>
        <w:rPr>
          <w:rFonts w:ascii="Times New Roman" w:hAnsi="Times New Roman" w:cs="Times New Roman"/>
          <w:color w:val="000000"/>
          <w:sz w:val="20"/>
          <w:szCs w:val="20"/>
          <w:lang w:eastAsia="en-GB"/>
        </w:rPr>
      </w:pPr>
    </w:p>
    <w:p w14:paraId="417E6EB7" w14:textId="520891D3" w:rsidR="005B5F88" w:rsidRPr="003A4B84" w:rsidRDefault="00C10498" w:rsidP="003A4B84">
      <w:pPr>
        <w:pStyle w:val="ListParagraph"/>
        <w:numPr>
          <w:ilvl w:val="0"/>
          <w:numId w:val="32"/>
        </w:numPr>
        <w:rPr>
          <w:rFonts w:ascii="Times New Roman" w:hAnsi="Times New Roman" w:cs="Times New Roman"/>
          <w:color w:val="000000"/>
          <w:sz w:val="20"/>
          <w:szCs w:val="20"/>
          <w:lang w:eastAsia="en-GB"/>
        </w:rPr>
      </w:pPr>
      <w:r w:rsidRPr="003A4B84">
        <w:rPr>
          <w:rFonts w:ascii="Times New Roman" w:hAnsi="Times New Roman" w:cs="Times New Roman"/>
          <w:color w:val="000000"/>
          <w:sz w:val="20"/>
          <w:szCs w:val="20"/>
          <w:lang w:eastAsia="en-GB"/>
        </w:rPr>
        <w:t xml:space="preserve">16.3.3 and 42.1 </w:t>
      </w:r>
      <w:r w:rsidRPr="003A4B84">
        <w:rPr>
          <w:rFonts w:ascii="Times New Roman" w:hAnsi="Times New Roman" w:cs="Times New Roman"/>
          <w:color w:val="000000"/>
          <w:sz w:val="20"/>
          <w:szCs w:val="20"/>
          <w:lang w:eastAsia="en-GB"/>
        </w:rPr>
        <w:tab/>
      </w:r>
      <w:r w:rsidRPr="003A4B84">
        <w:rPr>
          <w:rFonts w:ascii="Times New Roman" w:hAnsi="Times New Roman" w:cs="Times New Roman"/>
          <w:color w:val="000000"/>
          <w:sz w:val="20"/>
          <w:szCs w:val="20"/>
          <w:lang w:eastAsia="en-GB"/>
        </w:rPr>
        <w:tab/>
      </w:r>
      <w:r w:rsidR="005B5F88" w:rsidRPr="003A4B84">
        <w:rPr>
          <w:rFonts w:ascii="Times New Roman" w:hAnsi="Times New Roman" w:cs="Times New Roman"/>
          <w:color w:val="000000"/>
          <w:sz w:val="20"/>
          <w:szCs w:val="20"/>
          <w:lang w:eastAsia="en-GB"/>
        </w:rPr>
        <w:t>Time added for time lost if there were disciplinary issues</w:t>
      </w:r>
    </w:p>
    <w:p w14:paraId="012F6250" w14:textId="77777777" w:rsidR="003A4B84" w:rsidRDefault="003A4B84" w:rsidP="00C312AF">
      <w:pPr>
        <w:rPr>
          <w:rFonts w:ascii="Times New Roman" w:hAnsi="Times New Roman" w:cs="Times New Roman"/>
          <w:color w:val="000000"/>
          <w:sz w:val="20"/>
          <w:szCs w:val="20"/>
          <w:lang w:eastAsia="en-GB"/>
        </w:rPr>
      </w:pPr>
    </w:p>
    <w:p w14:paraId="2DCF1CCD" w14:textId="01D9CE20" w:rsidR="003A4B84" w:rsidRDefault="003A4B84" w:rsidP="00C312AF">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added that, in the L&amp;DCC time cricket matches, the added time in a second inning was added before the start of the last hour</w:t>
      </w:r>
      <w:r w:rsidR="00C35506">
        <w:rPr>
          <w:rFonts w:ascii="Times New Roman" w:hAnsi="Times New Roman" w:cs="Times New Roman"/>
          <w:color w:val="000000"/>
          <w:sz w:val="20"/>
          <w:szCs w:val="20"/>
          <w:lang w:eastAsia="en-GB"/>
        </w:rPr>
        <w:t>.</w:t>
      </w:r>
    </w:p>
    <w:p w14:paraId="7F3E4B65" w14:textId="77777777" w:rsidR="003A4B84" w:rsidRDefault="003A4B84" w:rsidP="00C312AF">
      <w:pPr>
        <w:rPr>
          <w:rFonts w:ascii="Times New Roman" w:hAnsi="Times New Roman" w:cs="Times New Roman"/>
          <w:color w:val="000000"/>
          <w:sz w:val="20"/>
          <w:szCs w:val="20"/>
          <w:lang w:eastAsia="en-GB"/>
        </w:rPr>
      </w:pPr>
    </w:p>
    <w:p w14:paraId="5CF39667" w14:textId="13DF4FD7" w:rsidR="005B5F88" w:rsidRPr="003A4B84" w:rsidRDefault="00C10498" w:rsidP="003A4B84">
      <w:pPr>
        <w:pStyle w:val="ListParagraph"/>
        <w:numPr>
          <w:ilvl w:val="0"/>
          <w:numId w:val="32"/>
        </w:numPr>
        <w:rPr>
          <w:rFonts w:ascii="Times New Roman" w:hAnsi="Times New Roman" w:cs="Times New Roman"/>
          <w:color w:val="000000"/>
          <w:sz w:val="20"/>
          <w:szCs w:val="20"/>
          <w:lang w:eastAsia="en-GB"/>
        </w:rPr>
      </w:pPr>
      <w:r w:rsidRPr="003A4B84">
        <w:rPr>
          <w:rFonts w:ascii="Times New Roman" w:hAnsi="Times New Roman" w:cs="Times New Roman"/>
          <w:color w:val="000000"/>
          <w:sz w:val="20"/>
          <w:szCs w:val="20"/>
          <w:lang w:eastAsia="en-GB"/>
        </w:rPr>
        <w:t xml:space="preserve">41.2 </w:t>
      </w:r>
      <w:r w:rsidRPr="003A4B84">
        <w:rPr>
          <w:rFonts w:ascii="Times New Roman" w:hAnsi="Times New Roman" w:cs="Times New Roman"/>
          <w:color w:val="000000"/>
          <w:sz w:val="20"/>
          <w:szCs w:val="20"/>
          <w:lang w:eastAsia="en-GB"/>
        </w:rPr>
        <w:tab/>
      </w:r>
      <w:r w:rsidRPr="003A4B84">
        <w:rPr>
          <w:rFonts w:ascii="Times New Roman" w:hAnsi="Times New Roman" w:cs="Times New Roman"/>
          <w:color w:val="000000"/>
          <w:sz w:val="20"/>
          <w:szCs w:val="20"/>
          <w:lang w:eastAsia="en-GB"/>
        </w:rPr>
        <w:tab/>
      </w:r>
      <w:r w:rsidRPr="003A4B84">
        <w:rPr>
          <w:rFonts w:ascii="Times New Roman" w:hAnsi="Times New Roman" w:cs="Times New Roman"/>
          <w:color w:val="000000"/>
          <w:sz w:val="20"/>
          <w:szCs w:val="20"/>
          <w:lang w:eastAsia="en-GB"/>
        </w:rPr>
        <w:tab/>
      </w:r>
      <w:r w:rsidR="005B5F88" w:rsidRPr="003A4B84">
        <w:rPr>
          <w:rFonts w:ascii="Times New Roman" w:hAnsi="Times New Roman" w:cs="Times New Roman"/>
          <w:color w:val="000000"/>
          <w:sz w:val="20"/>
          <w:szCs w:val="20"/>
          <w:lang w:eastAsia="en-GB"/>
        </w:rPr>
        <w:t>Warnings to captains over low-level disciplinary issues</w:t>
      </w:r>
    </w:p>
    <w:p w14:paraId="79069F2D" w14:textId="77777777" w:rsidR="003A4B84" w:rsidRDefault="003A4B84" w:rsidP="00C312AF">
      <w:pPr>
        <w:rPr>
          <w:rFonts w:ascii="Times New Roman" w:hAnsi="Times New Roman" w:cs="Times New Roman"/>
          <w:color w:val="000000"/>
          <w:sz w:val="20"/>
          <w:szCs w:val="20"/>
          <w:lang w:eastAsia="en-GB"/>
        </w:rPr>
      </w:pPr>
    </w:p>
    <w:p w14:paraId="58B08269" w14:textId="6B796023" w:rsidR="00F94684" w:rsidRPr="003A4B84" w:rsidRDefault="00C10498" w:rsidP="003A4B84">
      <w:pPr>
        <w:pStyle w:val="ListParagraph"/>
        <w:numPr>
          <w:ilvl w:val="0"/>
          <w:numId w:val="32"/>
        </w:numPr>
        <w:rPr>
          <w:rFonts w:ascii="Times New Roman" w:hAnsi="Times New Roman" w:cs="Times New Roman"/>
          <w:color w:val="000000"/>
          <w:sz w:val="20"/>
          <w:szCs w:val="20"/>
          <w:lang w:eastAsia="en-GB"/>
        </w:rPr>
      </w:pPr>
      <w:r w:rsidRPr="003A4B84">
        <w:rPr>
          <w:rFonts w:ascii="Times New Roman" w:hAnsi="Times New Roman" w:cs="Times New Roman"/>
          <w:color w:val="000000"/>
          <w:sz w:val="20"/>
          <w:szCs w:val="20"/>
          <w:lang w:eastAsia="en-GB"/>
        </w:rPr>
        <w:t>41.7 Appendix A A6.7</w:t>
      </w:r>
      <w:r w:rsidRPr="003A4B84">
        <w:rPr>
          <w:rFonts w:ascii="Times New Roman" w:hAnsi="Times New Roman" w:cs="Times New Roman"/>
          <w:color w:val="000000"/>
          <w:sz w:val="20"/>
          <w:szCs w:val="20"/>
          <w:lang w:eastAsia="en-GB"/>
        </w:rPr>
        <w:tab/>
      </w:r>
      <w:r w:rsidR="005B5F88" w:rsidRPr="003A4B84">
        <w:rPr>
          <w:rFonts w:ascii="Times New Roman" w:hAnsi="Times New Roman" w:cs="Times New Roman"/>
          <w:color w:val="000000"/>
          <w:sz w:val="20"/>
          <w:szCs w:val="20"/>
          <w:lang w:eastAsia="en-GB"/>
        </w:rPr>
        <w:t>The changes on Beamers</w:t>
      </w:r>
    </w:p>
    <w:p w14:paraId="26D1FF39" w14:textId="77777777" w:rsidR="00F94684" w:rsidRDefault="00F94684" w:rsidP="00C312AF">
      <w:pPr>
        <w:rPr>
          <w:rFonts w:ascii="Times New Roman" w:hAnsi="Times New Roman" w:cs="Times New Roman"/>
          <w:color w:val="000000"/>
          <w:sz w:val="20"/>
          <w:szCs w:val="20"/>
          <w:lang w:eastAsia="en-GB"/>
        </w:rPr>
      </w:pPr>
    </w:p>
    <w:p w14:paraId="6C7AF56D" w14:textId="07C04C96" w:rsidR="00F94684" w:rsidRDefault="00F94684" w:rsidP="00C312AF">
      <w:pPr>
        <w:rPr>
          <w:rFonts w:ascii="Times New Roman" w:hAnsi="Times New Roman" w:cs="Times New Roman"/>
          <w:sz w:val="20"/>
          <w:szCs w:val="20"/>
        </w:rPr>
      </w:pPr>
      <w:r>
        <w:rPr>
          <w:rFonts w:ascii="Times New Roman" w:hAnsi="Times New Roman" w:cs="Times New Roman"/>
          <w:color w:val="000000"/>
          <w:sz w:val="20"/>
          <w:szCs w:val="20"/>
          <w:lang w:eastAsia="en-GB"/>
        </w:rPr>
        <w:t xml:space="preserve">All this was on the MCUA website as well as the L&amp;DCC, DL noted that the address of the MCUA site was </w:t>
      </w:r>
      <w:hyperlink r:id="rId25" w:history="1">
        <w:r w:rsidRPr="00F94684">
          <w:rPr>
            <w:rStyle w:val="Hyperlink"/>
            <w:rFonts w:ascii="Times New Roman" w:hAnsi="Times New Roman" w:cs="Times New Roman"/>
            <w:sz w:val="20"/>
            <w:szCs w:val="20"/>
          </w:rPr>
          <w:t>https://www.umpapps.org/</w:t>
        </w:r>
      </w:hyperlink>
      <w:r>
        <w:rPr>
          <w:rFonts w:ascii="Times New Roman" w:hAnsi="Times New Roman" w:cs="Times New Roman"/>
          <w:sz w:val="20"/>
          <w:szCs w:val="20"/>
        </w:rPr>
        <w:t xml:space="preserve"> </w:t>
      </w:r>
      <w:r w:rsidRPr="004D446E">
        <w:rPr>
          <w:rFonts w:ascii="Times New Roman" w:hAnsi="Times New Roman" w:cs="Times New Roman"/>
          <w:b/>
          <w:color w:val="FF0000"/>
          <w:sz w:val="20"/>
          <w:szCs w:val="20"/>
        </w:rPr>
        <w:t>not</w:t>
      </w:r>
      <w:r w:rsidRPr="004D446E">
        <w:rPr>
          <w:rFonts w:ascii="Times New Roman" w:hAnsi="Times New Roman" w:cs="Times New Roman"/>
          <w:color w:val="FF0000"/>
          <w:sz w:val="20"/>
          <w:szCs w:val="20"/>
        </w:rPr>
        <w:t xml:space="preserve"> </w:t>
      </w:r>
      <w:r>
        <w:rPr>
          <w:rFonts w:ascii="Times New Roman" w:hAnsi="Times New Roman" w:cs="Times New Roman"/>
          <w:sz w:val="20"/>
          <w:szCs w:val="20"/>
        </w:rPr>
        <w:t>“.com”.</w:t>
      </w:r>
    </w:p>
    <w:p w14:paraId="7746D37B" w14:textId="732C1057" w:rsidR="00F94684" w:rsidRDefault="00F94684" w:rsidP="00C312AF">
      <w:pPr>
        <w:rPr>
          <w:rFonts w:ascii="Times New Roman" w:hAnsi="Times New Roman" w:cs="Times New Roman"/>
          <w:sz w:val="20"/>
          <w:szCs w:val="20"/>
        </w:rPr>
      </w:pPr>
    </w:p>
    <w:p w14:paraId="7C7BC0C7" w14:textId="4F1510B0" w:rsidR="00F94684" w:rsidRPr="00F94684" w:rsidRDefault="00F94684" w:rsidP="00C312AF">
      <w:pPr>
        <w:rPr>
          <w:rFonts w:ascii="Times New Roman" w:hAnsi="Times New Roman" w:cs="Times New Roman"/>
          <w:sz w:val="20"/>
          <w:szCs w:val="20"/>
        </w:rPr>
      </w:pPr>
      <w:r>
        <w:rPr>
          <w:rFonts w:ascii="Times New Roman" w:hAnsi="Times New Roman" w:cs="Times New Roman"/>
          <w:sz w:val="20"/>
          <w:szCs w:val="20"/>
        </w:rPr>
        <w:t>Jim Hathaway (JH) the Club &amp; Ground sub-committee Chair asked if the email addresses of the MCUA umpires could be on their website too. It would be helpful to him when checking missing card from umpires. The matter was discussed very briefly and was resisted, it was perhaps not wise to do t</w:t>
      </w:r>
      <w:r w:rsidR="003A4B84">
        <w:rPr>
          <w:rFonts w:ascii="Times New Roman" w:hAnsi="Times New Roman" w:cs="Times New Roman"/>
          <w:sz w:val="20"/>
          <w:szCs w:val="20"/>
        </w:rPr>
        <w:t>hat</w:t>
      </w:r>
      <w:r>
        <w:rPr>
          <w:rFonts w:ascii="Times New Roman" w:hAnsi="Times New Roman" w:cs="Times New Roman"/>
          <w:sz w:val="20"/>
          <w:szCs w:val="20"/>
        </w:rPr>
        <w:t xml:space="preserve"> this way. There were other ways of doing </w:t>
      </w:r>
      <w:r w:rsidR="003A4B84">
        <w:rPr>
          <w:rFonts w:ascii="Times New Roman" w:hAnsi="Times New Roman" w:cs="Times New Roman"/>
          <w:sz w:val="20"/>
          <w:szCs w:val="20"/>
        </w:rPr>
        <w:t>it</w:t>
      </w:r>
      <w:r>
        <w:rPr>
          <w:rFonts w:ascii="Times New Roman" w:hAnsi="Times New Roman" w:cs="Times New Roman"/>
          <w:sz w:val="20"/>
          <w:szCs w:val="20"/>
        </w:rPr>
        <w:t xml:space="preserve"> that might be more useful and M/C and MCUA would look into this.</w:t>
      </w:r>
    </w:p>
    <w:p w14:paraId="1395A1DF" w14:textId="3D90863F" w:rsidR="00C312AF" w:rsidRDefault="00C312AF" w:rsidP="00C312AF">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p>
    <w:p w14:paraId="6E6FA36D" w14:textId="77777777" w:rsidR="00C312AF" w:rsidRDefault="00C312AF" w:rsidP="004D446E">
      <w:pPr>
        <w:numPr>
          <w:ilvl w:val="0"/>
          <w:numId w:val="4"/>
        </w:numPr>
        <w:autoSpaceDN/>
        <w:textAlignment w:val="auto"/>
        <w:rPr>
          <w:rFonts w:ascii="Times New Roman" w:hAnsi="Times New Roman" w:cs="Times New Roman"/>
          <w:i/>
          <w:color w:val="000000"/>
          <w:sz w:val="20"/>
          <w:szCs w:val="20"/>
          <w:lang w:eastAsia="en-GB"/>
        </w:rPr>
      </w:pPr>
      <w:r>
        <w:rPr>
          <w:rFonts w:ascii="Times New Roman" w:hAnsi="Times New Roman" w:cs="Times New Roman"/>
          <w:b/>
          <w:i/>
          <w:color w:val="000000"/>
          <w:sz w:val="20"/>
          <w:szCs w:val="20"/>
          <w:lang w:eastAsia="en-GB"/>
        </w:rPr>
        <w:t>Financial Papers</w:t>
      </w:r>
      <w:r>
        <w:rPr>
          <w:rFonts w:ascii="Times New Roman" w:hAnsi="Times New Roman" w:cs="Times New Roman"/>
          <w:i/>
          <w:color w:val="000000"/>
          <w:sz w:val="20"/>
          <w:szCs w:val="20"/>
          <w:lang w:eastAsia="en-GB"/>
        </w:rPr>
        <w:t xml:space="preserve"> –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Pr>
          <w:rFonts w:ascii="Times New Roman" w:hAnsi="Times New Roman" w:cs="Times New Roman"/>
          <w:i/>
          <w:color w:val="000000"/>
          <w:sz w:val="20"/>
          <w:szCs w:val="20"/>
          <w:lang w:eastAsia="en-GB"/>
        </w:rPr>
        <w:tab/>
      </w:r>
    </w:p>
    <w:p w14:paraId="4BDD8E60" w14:textId="77777777" w:rsidR="00C312AF" w:rsidRDefault="00C312AF" w:rsidP="004D446E">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 xml:space="preserve">Subscriptions now due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b/>
          <w:i/>
          <w:color w:val="FF0000"/>
          <w:sz w:val="20"/>
          <w:szCs w:val="20"/>
          <w:lang w:eastAsia="en-GB"/>
        </w:rPr>
        <w:t xml:space="preserve"> </w:t>
      </w:r>
    </w:p>
    <w:p w14:paraId="0DABC36F" w14:textId="77777777" w:rsidR="00C312AF" w:rsidRDefault="00C312AF" w:rsidP="004D446E">
      <w:pPr>
        <w:rPr>
          <w:rFonts w:ascii="Times New Roman" w:hAnsi="Times New Roman" w:cs="Times New Roman"/>
          <w:i/>
          <w:color w:val="000000"/>
          <w:sz w:val="20"/>
          <w:szCs w:val="20"/>
        </w:rPr>
      </w:pPr>
      <w:r>
        <w:rPr>
          <w:rFonts w:ascii="Times New Roman" w:hAnsi="Times New Roman" w:cs="Times New Roman"/>
          <w:i/>
          <w:color w:val="000000"/>
          <w:sz w:val="20"/>
          <w:szCs w:val="20"/>
          <w:shd w:val="clear" w:color="auto" w:fill="FFFFFF"/>
          <w:lang w:val="en-US"/>
        </w:rPr>
        <w:t xml:space="preserve">Invoices for subscriptions for 2019 </w:t>
      </w:r>
      <w:r>
        <w:rPr>
          <w:rFonts w:ascii="Times New Roman" w:hAnsi="Times New Roman" w:cs="Times New Roman"/>
          <w:i/>
          <w:color w:val="000000"/>
          <w:sz w:val="20"/>
          <w:szCs w:val="20"/>
        </w:rPr>
        <w:t xml:space="preserve">L&amp;DCC subscriptions, LCF subscriptions, </w:t>
      </w:r>
    </w:p>
    <w:p w14:paraId="1175228A" w14:textId="77777777" w:rsidR="00C312AF" w:rsidRDefault="00C312AF" w:rsidP="004D446E">
      <w:pPr>
        <w:rPr>
          <w:rFonts w:ascii="Times New Roman" w:hAnsi="Times New Roman" w:cs="Times New Roman"/>
          <w:i/>
          <w:color w:val="000000"/>
          <w:sz w:val="20"/>
          <w:szCs w:val="20"/>
        </w:rPr>
      </w:pPr>
      <w:r>
        <w:rPr>
          <w:rFonts w:ascii="Times New Roman" w:hAnsi="Times New Roman" w:cs="Times New Roman"/>
          <w:i/>
          <w:color w:val="000000"/>
          <w:sz w:val="20"/>
          <w:szCs w:val="20"/>
        </w:rPr>
        <w:t>Handbook contributions, PDP charges, pink ball costs thereof</w:t>
      </w:r>
    </w:p>
    <w:p w14:paraId="55BAB7DC" w14:textId="5FF221B6" w:rsidR="00C312AF" w:rsidRDefault="00C312AF" w:rsidP="004D446E">
      <w:pPr>
        <w:rPr>
          <w:rFonts w:ascii="Times New Roman" w:hAnsi="Times New Roman" w:cs="Times New Roman"/>
          <w:color w:val="000000"/>
          <w:sz w:val="20"/>
          <w:szCs w:val="20"/>
          <w:lang w:eastAsia="en-GB"/>
        </w:rPr>
      </w:pPr>
    </w:p>
    <w:p w14:paraId="33D4EB8F" w14:textId="77777777" w:rsidR="002A71BC" w:rsidRDefault="004D446E" w:rsidP="004D446E">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 Chair introduced the Treasurer Peter Fleetwood</w:t>
      </w:r>
      <w:r w:rsidRPr="004D446E">
        <w:rPr>
          <w:rFonts w:ascii="Times New Roman" w:hAnsi="Times New Roman" w:cs="Times New Roman"/>
          <w:i/>
          <w:color w:val="000000"/>
          <w:sz w:val="20"/>
          <w:szCs w:val="20"/>
          <w:lang w:eastAsia="en-GB"/>
        </w:rPr>
        <w:t xml:space="preserve"> </w:t>
      </w:r>
      <w:r w:rsidRPr="004D446E">
        <w:rPr>
          <w:rFonts w:ascii="Times New Roman" w:hAnsi="Times New Roman" w:cs="Times New Roman"/>
          <w:color w:val="000000"/>
          <w:sz w:val="20"/>
          <w:szCs w:val="20"/>
          <w:lang w:eastAsia="en-GB"/>
        </w:rPr>
        <w:t>(PF)</w:t>
      </w:r>
      <w:r>
        <w:rPr>
          <w:rFonts w:ascii="Times New Roman" w:hAnsi="Times New Roman" w:cs="Times New Roman"/>
          <w:color w:val="000000"/>
          <w:sz w:val="20"/>
          <w:szCs w:val="20"/>
          <w:lang w:eastAsia="en-GB"/>
        </w:rPr>
        <w:t xml:space="preserve"> to the meeting and handed over to him. </w:t>
      </w:r>
    </w:p>
    <w:p w14:paraId="45EB6405" w14:textId="77777777" w:rsidR="002A71BC" w:rsidRDefault="002A71BC" w:rsidP="004D446E">
      <w:pPr>
        <w:rPr>
          <w:rFonts w:ascii="Times New Roman" w:hAnsi="Times New Roman" w:cs="Times New Roman"/>
          <w:color w:val="000000"/>
          <w:sz w:val="20"/>
          <w:szCs w:val="20"/>
          <w:lang w:eastAsia="en-GB"/>
        </w:rPr>
      </w:pPr>
    </w:p>
    <w:p w14:paraId="739AB79E" w14:textId="5094FB8D" w:rsidR="004D446E" w:rsidRDefault="004D446E" w:rsidP="004D446E">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PF noted that each club had been given an envelope with their club specific L&amp;DCC club-specific 2019 </w:t>
      </w:r>
      <w:r w:rsidR="002A71BC">
        <w:rPr>
          <w:rFonts w:ascii="Times New Roman" w:hAnsi="Times New Roman" w:cs="Times New Roman"/>
          <w:color w:val="000000"/>
          <w:sz w:val="20"/>
          <w:szCs w:val="20"/>
          <w:lang w:eastAsia="en-GB"/>
        </w:rPr>
        <w:t xml:space="preserve">Subscription </w:t>
      </w:r>
      <w:r>
        <w:rPr>
          <w:rFonts w:ascii="Times New Roman" w:hAnsi="Times New Roman" w:cs="Times New Roman"/>
          <w:color w:val="000000"/>
          <w:sz w:val="20"/>
          <w:szCs w:val="20"/>
          <w:lang w:eastAsia="en-GB"/>
        </w:rPr>
        <w:t>Invoice</w:t>
      </w:r>
      <w:r w:rsidR="002A71BC" w:rsidRPr="002A71BC">
        <w:rPr>
          <w:rFonts w:ascii="Times New Roman" w:hAnsi="Times New Roman" w:cs="Times New Roman"/>
          <w:color w:val="000000"/>
          <w:sz w:val="20"/>
          <w:szCs w:val="20"/>
          <w:lang w:eastAsia="en-GB"/>
        </w:rPr>
        <w:t xml:space="preserve">, </w:t>
      </w:r>
      <w:r w:rsidR="002A71BC">
        <w:rPr>
          <w:rFonts w:ascii="Times New Roman" w:hAnsi="Times New Roman" w:cs="Times New Roman"/>
          <w:color w:val="000000"/>
          <w:sz w:val="20"/>
          <w:szCs w:val="20"/>
          <w:lang w:eastAsia="en-GB"/>
        </w:rPr>
        <w:t>this needed to be given to the club treasurer. H</w:t>
      </w:r>
      <w:r w:rsidR="002A71BC" w:rsidRPr="002A71BC">
        <w:rPr>
          <w:rFonts w:ascii="Times New Roman" w:hAnsi="Times New Roman" w:cs="Times New Roman"/>
          <w:color w:val="000000"/>
          <w:sz w:val="20"/>
          <w:szCs w:val="20"/>
          <w:lang w:eastAsia="en-GB"/>
        </w:rPr>
        <w:t>e referred representatives to the regulations</w:t>
      </w:r>
      <w:r w:rsidR="002A71BC">
        <w:rPr>
          <w:rFonts w:ascii="Times New Roman" w:hAnsi="Times New Roman" w:cs="Times New Roman"/>
          <w:color w:val="000000"/>
          <w:sz w:val="20"/>
          <w:szCs w:val="20"/>
          <w:lang w:eastAsia="en-GB"/>
        </w:rPr>
        <w:t>. Subscriptions were now due and should be paid by 1</w:t>
      </w:r>
      <w:r w:rsidR="002A71BC" w:rsidRPr="002A71BC">
        <w:rPr>
          <w:rFonts w:ascii="Times New Roman" w:hAnsi="Times New Roman" w:cs="Times New Roman"/>
          <w:color w:val="000000"/>
          <w:sz w:val="20"/>
          <w:szCs w:val="20"/>
          <w:vertAlign w:val="superscript"/>
          <w:lang w:eastAsia="en-GB"/>
        </w:rPr>
        <w:t>st</w:t>
      </w:r>
      <w:r w:rsidR="002A71BC">
        <w:rPr>
          <w:rFonts w:ascii="Times New Roman" w:hAnsi="Times New Roman" w:cs="Times New Roman"/>
          <w:color w:val="000000"/>
          <w:sz w:val="20"/>
          <w:szCs w:val="20"/>
          <w:lang w:eastAsia="en-GB"/>
        </w:rPr>
        <w:t xml:space="preserve"> May. The Invoice set out in detail a breakdown of the </w:t>
      </w:r>
      <w:r w:rsidR="002A71BC" w:rsidRPr="002A71BC">
        <w:rPr>
          <w:rFonts w:ascii="Times New Roman" w:hAnsi="Times New Roman" w:cs="Times New Roman"/>
          <w:color w:val="000000"/>
          <w:sz w:val="20"/>
          <w:szCs w:val="20"/>
        </w:rPr>
        <w:t>L&amp;DCC subscription, the LCF subscription, the Handbook contribution, the PDP charges, and the cost of pink ball costs.</w:t>
      </w:r>
      <w:r w:rsidR="002A71BC">
        <w:rPr>
          <w:rFonts w:ascii="Times New Roman" w:hAnsi="Times New Roman" w:cs="Times New Roman"/>
          <w:color w:val="000000"/>
          <w:sz w:val="20"/>
          <w:szCs w:val="20"/>
          <w:lang w:eastAsia="en-GB"/>
        </w:rPr>
        <w:t xml:space="preserve"> If subscriptions were not paid by 1</w:t>
      </w:r>
      <w:r w:rsidR="002A71BC" w:rsidRPr="002A71BC">
        <w:rPr>
          <w:rFonts w:ascii="Times New Roman" w:hAnsi="Times New Roman" w:cs="Times New Roman"/>
          <w:color w:val="000000"/>
          <w:sz w:val="20"/>
          <w:szCs w:val="20"/>
          <w:vertAlign w:val="superscript"/>
          <w:lang w:eastAsia="en-GB"/>
        </w:rPr>
        <w:t>st</w:t>
      </w:r>
      <w:r w:rsidR="002A71BC">
        <w:rPr>
          <w:rFonts w:ascii="Times New Roman" w:hAnsi="Times New Roman" w:cs="Times New Roman"/>
          <w:color w:val="000000"/>
          <w:sz w:val="20"/>
          <w:szCs w:val="20"/>
          <w:lang w:eastAsia="en-GB"/>
        </w:rPr>
        <w:t xml:space="preserve"> June clubs were fined £50 for each month or part of a month that the subscription remained unpaid.</w:t>
      </w:r>
    </w:p>
    <w:p w14:paraId="6C883436" w14:textId="4047F0F5" w:rsidR="002A71BC" w:rsidRDefault="002A71BC" w:rsidP="004D446E">
      <w:pPr>
        <w:rPr>
          <w:rFonts w:ascii="Times New Roman" w:hAnsi="Times New Roman" w:cs="Times New Roman"/>
          <w:color w:val="000000"/>
          <w:sz w:val="20"/>
          <w:szCs w:val="20"/>
          <w:lang w:eastAsia="en-GB"/>
        </w:rPr>
      </w:pPr>
    </w:p>
    <w:p w14:paraId="22F3ABDD" w14:textId="361F9C8B" w:rsidR="002A71BC" w:rsidRPr="002A71BC" w:rsidRDefault="002A71BC" w:rsidP="004D446E">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JW noted that if a club had a problem over their subscription they should ring PF and not “do nothing” hoping the problem would disappear .</w:t>
      </w:r>
    </w:p>
    <w:p w14:paraId="670424BF" w14:textId="7089DAC5" w:rsidR="004D446E" w:rsidRPr="004D446E" w:rsidRDefault="004D446E" w:rsidP="004D446E">
      <w:pPr>
        <w:rPr>
          <w:rFonts w:ascii="Times New Roman" w:hAnsi="Times New Roman" w:cs="Times New Roman"/>
          <w:color w:val="000000"/>
          <w:sz w:val="20"/>
          <w:szCs w:val="20"/>
          <w:lang w:eastAsia="en-GB"/>
        </w:rPr>
      </w:pPr>
      <w:r>
        <w:rPr>
          <w:rFonts w:ascii="Times New Roman" w:hAnsi="Times New Roman" w:cs="Times New Roman"/>
          <w:i/>
          <w:color w:val="000000"/>
          <w:sz w:val="20"/>
          <w:szCs w:val="20"/>
          <w:lang w:eastAsia="en-GB"/>
        </w:rPr>
        <w:tab/>
      </w:r>
    </w:p>
    <w:p w14:paraId="772C67CF" w14:textId="6C331A1C" w:rsidR="00C312AF" w:rsidRDefault="00C312AF" w:rsidP="004D446E">
      <w:pPr>
        <w:numPr>
          <w:ilvl w:val="0"/>
          <w:numId w:val="4"/>
        </w:numPr>
        <w:autoSpaceDN/>
        <w:textAlignment w:val="auto"/>
        <w:rPr>
          <w:rFonts w:ascii="Times New Roman" w:hAnsi="Times New Roman" w:cs="Times New Roman"/>
          <w:i/>
          <w:color w:val="000000"/>
          <w:sz w:val="20"/>
          <w:szCs w:val="20"/>
          <w:lang w:eastAsia="en-GB"/>
        </w:rPr>
      </w:pPr>
      <w:r>
        <w:rPr>
          <w:rFonts w:ascii="Times New Roman" w:hAnsi="Times New Roman" w:cs="Times New Roman"/>
          <w:b/>
          <w:i/>
          <w:color w:val="000000"/>
          <w:sz w:val="20"/>
          <w:szCs w:val="20"/>
          <w:lang w:eastAsia="en-GB"/>
        </w:rPr>
        <w:t>Discipline</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p>
    <w:p w14:paraId="7D9757D2" w14:textId="77777777" w:rsidR="00C312AF" w:rsidRDefault="00C312AF" w:rsidP="0028252A">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Disciplinary Regulations 2019</w:t>
      </w:r>
    </w:p>
    <w:p w14:paraId="16DC0539" w14:textId="77777777" w:rsidR="00010A71" w:rsidRDefault="00010A71" w:rsidP="0028252A">
      <w:pPr>
        <w:rPr>
          <w:rFonts w:ascii="Times New Roman" w:hAnsi="Times New Roman" w:cs="Times New Roman"/>
          <w:sz w:val="20"/>
          <w:szCs w:val="20"/>
        </w:rPr>
      </w:pPr>
    </w:p>
    <w:p w14:paraId="00F8840C" w14:textId="418E9AF8" w:rsidR="0028252A" w:rsidRDefault="0028252A" w:rsidP="0028252A">
      <w:pPr>
        <w:rPr>
          <w:rFonts w:ascii="Times New Roman" w:hAnsi="Times New Roman" w:cs="Times New Roman"/>
          <w:sz w:val="20"/>
          <w:szCs w:val="20"/>
        </w:rPr>
      </w:pPr>
      <w:r w:rsidRPr="00BC67C0">
        <w:rPr>
          <w:rFonts w:ascii="Times New Roman" w:hAnsi="Times New Roman" w:cs="Times New Roman"/>
          <w:sz w:val="20"/>
          <w:szCs w:val="20"/>
        </w:rPr>
        <w:t xml:space="preserve">The President (EH) </w:t>
      </w:r>
      <w:r>
        <w:rPr>
          <w:rFonts w:ascii="Times New Roman" w:hAnsi="Times New Roman" w:cs="Times New Roman"/>
          <w:sz w:val="20"/>
          <w:szCs w:val="20"/>
        </w:rPr>
        <w:t>ran through the changes for 2019 in detail. These were all in the Handbook 2019 in full.</w:t>
      </w:r>
    </w:p>
    <w:p w14:paraId="2DCA279E" w14:textId="77777777" w:rsidR="0028252A" w:rsidRDefault="0028252A" w:rsidP="0028252A">
      <w:pPr>
        <w:rPr>
          <w:rFonts w:ascii="Times New Roman" w:hAnsi="Times New Roman" w:cs="Times New Roman"/>
          <w:sz w:val="20"/>
          <w:szCs w:val="20"/>
        </w:rPr>
      </w:pPr>
    </w:p>
    <w:p w14:paraId="6B554DB8" w14:textId="1971AB9D" w:rsidR="0028252A" w:rsidRDefault="00474B47" w:rsidP="0028252A">
      <w:pPr>
        <w:rPr>
          <w:rFonts w:ascii="Times New Roman" w:hAnsi="Times New Roman" w:cs="Times New Roman"/>
          <w:color w:val="000000"/>
          <w:sz w:val="20"/>
          <w:szCs w:val="20"/>
          <w:shd w:val="clear" w:color="auto" w:fill="FFFFFF"/>
          <w:lang w:val="en-US"/>
        </w:rPr>
      </w:pPr>
      <w:hyperlink r:id="rId26" w:history="1">
        <w:r w:rsidR="0028252A" w:rsidRPr="0029780E">
          <w:rPr>
            <w:rStyle w:val="Hyperlink"/>
            <w:rFonts w:ascii="Times New Roman" w:hAnsi="Times New Roman" w:cs="Times New Roman"/>
            <w:i/>
            <w:sz w:val="20"/>
            <w:szCs w:val="20"/>
            <w:shd w:val="clear" w:color="auto" w:fill="FFFFFF"/>
            <w:lang w:val="en-US"/>
          </w:rPr>
          <w:t>http://www.lpoolcomp.co.uk/uploaded_files/documents/Discipline_Regulations_2019.docx</w:t>
        </w:r>
      </w:hyperlink>
      <w:r w:rsidR="0028252A">
        <w:rPr>
          <w:rFonts w:ascii="Times New Roman" w:hAnsi="Times New Roman" w:cs="Times New Roman"/>
          <w:i/>
          <w:color w:val="000000"/>
          <w:sz w:val="20"/>
          <w:szCs w:val="20"/>
          <w:shd w:val="clear" w:color="auto" w:fill="FFFFFF"/>
          <w:lang w:val="en-US"/>
        </w:rPr>
        <w:t xml:space="preserve"> </w:t>
      </w:r>
      <w:r w:rsidR="00C312AF">
        <w:rPr>
          <w:rFonts w:ascii="Times New Roman" w:hAnsi="Times New Roman" w:cs="Times New Roman"/>
          <w:i/>
          <w:color w:val="000000"/>
          <w:sz w:val="20"/>
          <w:szCs w:val="20"/>
          <w:shd w:val="clear" w:color="auto" w:fill="FFFFFF"/>
          <w:lang w:val="en-US"/>
        </w:rPr>
        <w:tab/>
      </w:r>
    </w:p>
    <w:p w14:paraId="1913332B" w14:textId="77777777" w:rsidR="0028252A" w:rsidRDefault="0028252A" w:rsidP="0028252A">
      <w:pPr>
        <w:rPr>
          <w:rFonts w:ascii="Times New Roman" w:hAnsi="Times New Roman" w:cs="Times New Roman"/>
          <w:color w:val="000000"/>
          <w:sz w:val="20"/>
          <w:szCs w:val="20"/>
          <w:shd w:val="clear" w:color="auto" w:fill="FFFFFF"/>
          <w:lang w:val="en-US"/>
        </w:rPr>
      </w:pPr>
    </w:p>
    <w:p w14:paraId="7B3A25A7" w14:textId="11725C20" w:rsidR="00A508F6" w:rsidRDefault="0028252A" w:rsidP="002825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If a disciplinary </w:t>
      </w:r>
      <w:r w:rsidR="00A508F6">
        <w:rPr>
          <w:rFonts w:ascii="Times New Roman" w:hAnsi="Times New Roman" w:cs="Times New Roman"/>
          <w:color w:val="000000"/>
          <w:sz w:val="20"/>
          <w:szCs w:val="20"/>
          <w:shd w:val="clear" w:color="auto" w:fill="FFFFFF"/>
          <w:lang w:val="en-US"/>
        </w:rPr>
        <w:t xml:space="preserve">matter arose, clubs needed to “get on with it rapidly” and to convene an Internal Club Hearing </w:t>
      </w:r>
      <w:r w:rsidR="00A508F6" w:rsidRPr="00A508F6">
        <w:rPr>
          <w:rFonts w:ascii="Times New Roman" w:hAnsi="Times New Roman" w:cs="Times New Roman"/>
          <w:i/>
          <w:color w:val="000000"/>
          <w:sz w:val="20"/>
          <w:szCs w:val="20"/>
          <w:shd w:val="clear" w:color="auto" w:fill="FFFFFF"/>
          <w:lang w:val="en-US"/>
        </w:rPr>
        <w:t>immediately</w:t>
      </w:r>
      <w:r w:rsidR="00A508F6">
        <w:rPr>
          <w:rFonts w:ascii="Times New Roman" w:hAnsi="Times New Roman" w:cs="Times New Roman"/>
          <w:color w:val="000000"/>
          <w:sz w:val="20"/>
          <w:szCs w:val="20"/>
          <w:shd w:val="clear" w:color="auto" w:fill="FFFFFF"/>
          <w:lang w:val="en-US"/>
        </w:rPr>
        <w:t xml:space="preserve"> and not wait for further instruction. The Disciplinary sub-Committee would then look at the action taken by the club as the next step etc.</w:t>
      </w:r>
    </w:p>
    <w:p w14:paraId="0DA6E6B0" w14:textId="77777777" w:rsidR="00010A71" w:rsidRDefault="00010A71" w:rsidP="00010A71">
      <w:pPr>
        <w:rPr>
          <w:rFonts w:ascii="Times New Roman" w:hAnsi="Times New Roman" w:cs="Times New Roman"/>
          <w:color w:val="000000"/>
          <w:sz w:val="20"/>
          <w:szCs w:val="20"/>
          <w:shd w:val="clear" w:color="auto" w:fill="FFFFFF"/>
          <w:lang w:val="en-US"/>
        </w:rPr>
      </w:pPr>
    </w:p>
    <w:p w14:paraId="56ECA5E8" w14:textId="77777777" w:rsidR="00010A71" w:rsidRDefault="00010A71" w:rsidP="00010A71">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Disciplinary offences at Levels 1-4 were explained again, an L&amp;DCC Sentencing-Guideline disciplinary Tariff-Table remained in the 2019 regulations.</w:t>
      </w:r>
    </w:p>
    <w:p w14:paraId="660B557C" w14:textId="1BC54777" w:rsidR="00A508F6" w:rsidRDefault="00A508F6" w:rsidP="0028252A">
      <w:pPr>
        <w:rPr>
          <w:rFonts w:ascii="Times New Roman" w:hAnsi="Times New Roman" w:cs="Times New Roman"/>
          <w:color w:val="000000"/>
          <w:sz w:val="20"/>
          <w:szCs w:val="20"/>
          <w:shd w:val="clear" w:color="auto" w:fill="FFFFFF"/>
          <w:lang w:val="en-US"/>
        </w:rPr>
      </w:pPr>
    </w:p>
    <w:p w14:paraId="7A536FA7" w14:textId="6DEF5F30" w:rsidR="00C35506" w:rsidRDefault="00C35506" w:rsidP="0028252A">
      <w:pPr>
        <w:rPr>
          <w:rFonts w:ascii="Times New Roman" w:hAnsi="Times New Roman" w:cs="Times New Roman"/>
          <w:color w:val="000000"/>
          <w:sz w:val="20"/>
          <w:szCs w:val="20"/>
          <w:shd w:val="clear" w:color="auto" w:fill="FFFFFF"/>
          <w:lang w:val="en-US"/>
        </w:rPr>
      </w:pPr>
    </w:p>
    <w:p w14:paraId="1323A8A8" w14:textId="77777777" w:rsidR="00C35506" w:rsidRDefault="00C35506" w:rsidP="0028252A">
      <w:pPr>
        <w:rPr>
          <w:rFonts w:ascii="Times New Roman" w:hAnsi="Times New Roman" w:cs="Times New Roman"/>
          <w:color w:val="000000"/>
          <w:sz w:val="20"/>
          <w:szCs w:val="20"/>
          <w:shd w:val="clear" w:color="auto" w:fill="FFFFFF"/>
          <w:lang w:val="en-US"/>
        </w:rPr>
      </w:pPr>
    </w:p>
    <w:p w14:paraId="35877A39" w14:textId="77777777" w:rsidR="00010A71" w:rsidRDefault="00010A71" w:rsidP="00010A71">
      <w:pPr>
        <w:rPr>
          <w:rFonts w:ascii="Times New Roman" w:hAnsi="Times New Roman" w:cs="Times New Roman"/>
          <w:color w:val="000000"/>
          <w:sz w:val="20"/>
          <w:szCs w:val="20"/>
          <w:shd w:val="clear" w:color="auto" w:fill="FFFFFF"/>
          <w:lang w:val="en-US"/>
        </w:rPr>
      </w:pPr>
      <w:r>
        <w:rPr>
          <w:rFonts w:ascii="Times New Roman" w:hAnsi="Times New Roman" w:cs="Times New Roman"/>
          <w:i/>
          <w:color w:val="000000"/>
          <w:sz w:val="20"/>
          <w:szCs w:val="20"/>
          <w:lang w:eastAsia="en-GB"/>
        </w:rPr>
        <w:lastRenderedPageBreak/>
        <w:t>ABBs 2019</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r>
        <w:rPr>
          <w:rFonts w:ascii="Times New Roman" w:hAnsi="Times New Roman" w:cs="Times New Roman"/>
          <w:i/>
          <w:color w:val="000000"/>
          <w:sz w:val="20"/>
          <w:szCs w:val="20"/>
          <w:shd w:val="clear" w:color="auto" w:fill="FFFFFF"/>
          <w:lang w:val="en-US"/>
        </w:rPr>
        <w:tab/>
      </w:r>
    </w:p>
    <w:p w14:paraId="2968AAA2" w14:textId="77777777" w:rsidR="00010A71" w:rsidRDefault="00010A71" w:rsidP="00010A71">
      <w:pPr>
        <w:rPr>
          <w:rFonts w:ascii="Times New Roman" w:hAnsi="Times New Roman" w:cs="Times New Roman"/>
          <w:sz w:val="20"/>
          <w:szCs w:val="20"/>
        </w:rPr>
      </w:pPr>
    </w:p>
    <w:p w14:paraId="1D41DEF9" w14:textId="097B1241" w:rsidR="002E3B38" w:rsidRDefault="0028252A" w:rsidP="002825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Accumulated Bad Behaviour sanctions (ABBs) were referred to in detail, (page 93 in the 2019 Handbook) these continued as ECB had brought them back albeit in a different format.</w:t>
      </w:r>
      <w:r w:rsidR="00A508F6">
        <w:rPr>
          <w:rFonts w:ascii="Times New Roman" w:hAnsi="Times New Roman" w:cs="Times New Roman"/>
          <w:i/>
          <w:color w:val="000000"/>
          <w:sz w:val="20"/>
          <w:szCs w:val="20"/>
          <w:shd w:val="clear" w:color="auto" w:fill="FFFFFF"/>
          <w:lang w:val="en-US"/>
        </w:rPr>
        <w:t xml:space="preserve"> </w:t>
      </w:r>
      <w:r w:rsidR="00A508F6">
        <w:rPr>
          <w:rFonts w:ascii="Times New Roman" w:hAnsi="Times New Roman" w:cs="Times New Roman"/>
          <w:color w:val="000000"/>
          <w:sz w:val="20"/>
          <w:szCs w:val="20"/>
          <w:shd w:val="clear" w:color="auto" w:fill="FFFFFF"/>
          <w:lang w:val="en-US"/>
        </w:rPr>
        <w:t xml:space="preserve"> If umpires felt that there were low level ongoing breaches of Spirit of Cricket in a match, they were to warn the Captain and to get these breaches to stop. Any such warnings were reported by the umpires to the Management Committee. If a team </w:t>
      </w:r>
      <w:r w:rsidR="003A4B84">
        <w:rPr>
          <w:rFonts w:ascii="Times New Roman" w:hAnsi="Times New Roman" w:cs="Times New Roman"/>
          <w:color w:val="000000"/>
          <w:sz w:val="20"/>
          <w:szCs w:val="20"/>
          <w:shd w:val="clear" w:color="auto" w:fill="FFFFFF"/>
          <w:lang w:val="en-US"/>
        </w:rPr>
        <w:t>collected</w:t>
      </w:r>
      <w:r w:rsidR="00A508F6">
        <w:rPr>
          <w:rFonts w:ascii="Times New Roman" w:hAnsi="Times New Roman" w:cs="Times New Roman"/>
          <w:color w:val="000000"/>
          <w:sz w:val="20"/>
          <w:szCs w:val="20"/>
          <w:shd w:val="clear" w:color="auto" w:fill="FFFFFF"/>
          <w:lang w:val="en-US"/>
        </w:rPr>
        <w:t xml:space="preserve"> several such warnings – each team would be looked at on its merits – L&amp;DCC could </w:t>
      </w:r>
      <w:r w:rsidR="002E3B38">
        <w:rPr>
          <w:rFonts w:ascii="Times New Roman" w:hAnsi="Times New Roman" w:cs="Times New Roman"/>
          <w:color w:val="000000"/>
          <w:sz w:val="20"/>
          <w:szCs w:val="20"/>
          <w:shd w:val="clear" w:color="auto" w:fill="FFFFFF"/>
          <w:lang w:val="en-US"/>
        </w:rPr>
        <w:t>pursue</w:t>
      </w:r>
      <w:r w:rsidR="00A508F6">
        <w:rPr>
          <w:rFonts w:ascii="Times New Roman" w:hAnsi="Times New Roman" w:cs="Times New Roman"/>
          <w:color w:val="000000"/>
          <w:sz w:val="20"/>
          <w:szCs w:val="20"/>
          <w:shd w:val="clear" w:color="auto" w:fill="FFFFFF"/>
          <w:lang w:val="en-US"/>
        </w:rPr>
        <w:t xml:space="preserve"> the captain</w:t>
      </w:r>
      <w:r w:rsidR="002E3B38">
        <w:rPr>
          <w:rFonts w:ascii="Times New Roman" w:hAnsi="Times New Roman" w:cs="Times New Roman"/>
          <w:color w:val="000000"/>
          <w:sz w:val="20"/>
          <w:szCs w:val="20"/>
          <w:shd w:val="clear" w:color="auto" w:fill="FFFFFF"/>
          <w:lang w:val="en-US"/>
        </w:rPr>
        <w:t xml:space="preserve"> – as had happened in 2018 with a premier division 1</w:t>
      </w:r>
      <w:r w:rsidR="002E3B38" w:rsidRPr="002E3B38">
        <w:rPr>
          <w:rFonts w:ascii="Times New Roman" w:hAnsi="Times New Roman" w:cs="Times New Roman"/>
          <w:color w:val="000000"/>
          <w:sz w:val="20"/>
          <w:szCs w:val="20"/>
          <w:shd w:val="clear" w:color="auto" w:fill="FFFFFF"/>
          <w:vertAlign w:val="superscript"/>
          <w:lang w:val="en-US"/>
        </w:rPr>
        <w:t>st</w:t>
      </w:r>
      <w:r w:rsidR="002E3B38">
        <w:rPr>
          <w:rFonts w:ascii="Times New Roman" w:hAnsi="Times New Roman" w:cs="Times New Roman"/>
          <w:color w:val="000000"/>
          <w:sz w:val="20"/>
          <w:szCs w:val="20"/>
          <w:shd w:val="clear" w:color="auto" w:fill="FFFFFF"/>
          <w:lang w:val="en-US"/>
        </w:rPr>
        <w:t xml:space="preserve"> XI.</w:t>
      </w:r>
    </w:p>
    <w:p w14:paraId="7DBBA8A0" w14:textId="2341107E" w:rsidR="002E3B38" w:rsidRDefault="002E3B38" w:rsidP="0028252A">
      <w:pPr>
        <w:rPr>
          <w:rFonts w:ascii="Times New Roman" w:hAnsi="Times New Roman" w:cs="Times New Roman"/>
          <w:color w:val="000000"/>
          <w:sz w:val="20"/>
          <w:szCs w:val="20"/>
          <w:shd w:val="clear" w:color="auto" w:fill="FFFFFF"/>
          <w:lang w:val="en-US"/>
        </w:rPr>
      </w:pPr>
    </w:p>
    <w:p w14:paraId="122269BF" w14:textId="3539038D" w:rsidR="002E3B38" w:rsidRDefault="002E3B38" w:rsidP="002825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JW supported this position. The message to captains is that more is expected of them over the management of their team’s behaviour in 2019. Constant chattering and low-level verbal harassment of batters would not be tolerated. The Laws of Cricket definition of Spirit of Cricket was very clear (</w:t>
      </w:r>
      <w:r w:rsidRPr="002E3B38">
        <w:rPr>
          <w:rFonts w:ascii="Times New Roman" w:hAnsi="Times New Roman" w:cs="Times New Roman"/>
          <w:i/>
          <w:color w:val="000000"/>
          <w:sz w:val="20"/>
          <w:szCs w:val="20"/>
          <w:shd w:val="clear" w:color="auto" w:fill="FFFFFF"/>
          <w:lang w:val="en-US"/>
        </w:rPr>
        <w:t>Handbook 1.2 page 87</w:t>
      </w:r>
      <w:r>
        <w:rPr>
          <w:rFonts w:ascii="Times New Roman" w:hAnsi="Times New Roman" w:cs="Times New Roman"/>
          <w:color w:val="000000"/>
          <w:sz w:val="20"/>
          <w:szCs w:val="20"/>
          <w:shd w:val="clear" w:color="auto" w:fill="FFFFFF"/>
          <w:lang w:val="en-US"/>
        </w:rPr>
        <w:t>) and would be enforced.</w:t>
      </w:r>
    </w:p>
    <w:p w14:paraId="5393FF2A" w14:textId="6FB0BD9B" w:rsidR="00334B6A" w:rsidRDefault="00334B6A" w:rsidP="0028252A">
      <w:pPr>
        <w:rPr>
          <w:rFonts w:ascii="Times New Roman" w:hAnsi="Times New Roman" w:cs="Times New Roman"/>
          <w:color w:val="000000"/>
          <w:sz w:val="20"/>
          <w:szCs w:val="20"/>
          <w:shd w:val="clear" w:color="auto" w:fill="FFFFFF"/>
          <w:lang w:val="en-US"/>
        </w:rPr>
      </w:pPr>
    </w:p>
    <w:p w14:paraId="6A66CADB" w14:textId="29DDE753" w:rsidR="00334B6A" w:rsidRDefault="00334B6A" w:rsidP="0028252A">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JW noted that, having said all this, we needed to be fair,  the L&amp;DCC had a pretty good overall disciplinary record, we were well placed in the ECB tables that compared leagues countrywide.</w:t>
      </w:r>
    </w:p>
    <w:p w14:paraId="4100367D" w14:textId="4037435C" w:rsidR="00010A71" w:rsidRDefault="00010A71" w:rsidP="0028252A">
      <w:pPr>
        <w:rPr>
          <w:rFonts w:ascii="Times New Roman" w:hAnsi="Times New Roman" w:cs="Times New Roman"/>
          <w:color w:val="000000"/>
          <w:sz w:val="20"/>
          <w:szCs w:val="20"/>
          <w:shd w:val="clear" w:color="auto" w:fill="FFFFFF"/>
          <w:lang w:val="en-US"/>
        </w:rPr>
      </w:pPr>
    </w:p>
    <w:p w14:paraId="1BE4F89E" w14:textId="77777777" w:rsidR="00010A71" w:rsidRDefault="00010A71" w:rsidP="00010A71">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Players carrying a suspended ban forward into 2019</w:t>
      </w:r>
      <w:r>
        <w:rPr>
          <w:rFonts w:ascii="Times New Roman" w:hAnsi="Times New Roman" w:cs="Times New Roman"/>
          <w:i/>
          <w:color w:val="000000"/>
          <w:sz w:val="20"/>
          <w:szCs w:val="20"/>
          <w:lang w:eastAsia="en-GB"/>
        </w:rPr>
        <w:tab/>
      </w:r>
    </w:p>
    <w:p w14:paraId="231FF41E" w14:textId="2F27FED6" w:rsidR="00010A71" w:rsidRDefault="00010A71" w:rsidP="0028252A">
      <w:pPr>
        <w:rPr>
          <w:rFonts w:ascii="Times New Roman" w:hAnsi="Times New Roman" w:cs="Times New Roman"/>
          <w:color w:val="000000"/>
          <w:sz w:val="20"/>
          <w:szCs w:val="20"/>
          <w:shd w:val="clear" w:color="auto" w:fill="FFFFFF"/>
          <w:lang w:val="en-US"/>
        </w:rPr>
      </w:pPr>
    </w:p>
    <w:p w14:paraId="2C683661" w14:textId="6D52A4F2" w:rsidR="00010A71" w:rsidRPr="002D4ACB" w:rsidRDefault="00010A71" w:rsidP="0028252A">
      <w:pPr>
        <w:rPr>
          <w:rFonts w:ascii="Times New Roman" w:hAnsi="Times New Roman" w:cs="Times New Roman"/>
          <w:color w:val="000000"/>
          <w:sz w:val="18"/>
          <w:szCs w:val="18"/>
          <w:shd w:val="clear" w:color="auto" w:fill="FFFFFF"/>
          <w:lang w:val="en-US"/>
        </w:rPr>
      </w:pPr>
      <w:r>
        <w:rPr>
          <w:rFonts w:ascii="Times New Roman" w:hAnsi="Times New Roman" w:cs="Times New Roman"/>
          <w:color w:val="000000"/>
          <w:sz w:val="20"/>
          <w:szCs w:val="20"/>
          <w:shd w:val="clear" w:color="auto" w:fill="FFFFFF"/>
          <w:lang w:val="en-US"/>
        </w:rPr>
        <w:t>EH asked representatives to see him at the end of the meeting if they felt they had a player in such a position, ~EH would check for them.</w:t>
      </w:r>
      <w:r w:rsidR="002D4ACB">
        <w:rPr>
          <w:rFonts w:ascii="Times New Roman" w:hAnsi="Times New Roman" w:cs="Times New Roman"/>
          <w:color w:val="000000"/>
          <w:sz w:val="20"/>
          <w:szCs w:val="20"/>
          <w:shd w:val="clear" w:color="auto" w:fill="FFFFFF"/>
          <w:lang w:val="en-US"/>
        </w:rPr>
        <w:t xml:space="preserve"> They were all on the website.</w:t>
      </w:r>
      <w:r w:rsidR="002D4ACB" w:rsidRPr="002D4ACB">
        <w:t xml:space="preserve"> </w:t>
      </w:r>
      <w:hyperlink r:id="rId27" w:history="1">
        <w:r w:rsidR="002D4ACB" w:rsidRPr="002D4ACB">
          <w:rPr>
            <w:rStyle w:val="Hyperlink"/>
            <w:rFonts w:ascii="Times New Roman" w:hAnsi="Times New Roman" w:cs="Times New Roman"/>
            <w:sz w:val="18"/>
            <w:szCs w:val="18"/>
          </w:rPr>
          <w:t>http://www.lpoolcomp.co.uk/suspended_bans.php</w:t>
        </w:r>
      </w:hyperlink>
    </w:p>
    <w:p w14:paraId="555C0C8D" w14:textId="2D6881A2" w:rsidR="00C312AF" w:rsidRDefault="00C312AF" w:rsidP="0028252A">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shd w:val="clear" w:color="auto" w:fill="FFFFFF"/>
          <w:lang w:val="en-US"/>
        </w:rPr>
        <w:tab/>
      </w:r>
    </w:p>
    <w:p w14:paraId="475A6CDE" w14:textId="77777777" w:rsidR="00C312AF" w:rsidRDefault="00C312AF" w:rsidP="004D446E">
      <w:pPr>
        <w:numPr>
          <w:ilvl w:val="0"/>
          <w:numId w:val="4"/>
        </w:numPr>
        <w:autoSpaceDN/>
        <w:textAlignment w:val="auto"/>
        <w:rPr>
          <w:rFonts w:ascii="Times New Roman" w:hAnsi="Times New Roman" w:cs="Times New Roman"/>
          <w:b/>
          <w:i/>
          <w:color w:val="000000"/>
          <w:sz w:val="20"/>
          <w:szCs w:val="20"/>
          <w:lang w:eastAsia="en-GB"/>
        </w:rPr>
      </w:pPr>
      <w:r>
        <w:rPr>
          <w:rFonts w:ascii="Times New Roman" w:hAnsi="Times New Roman" w:cs="Times New Roman"/>
          <w:b/>
          <w:i/>
          <w:color w:val="000000"/>
          <w:sz w:val="20"/>
          <w:szCs w:val="20"/>
          <w:lang w:eastAsia="en-GB"/>
        </w:rPr>
        <w:t xml:space="preserve"> Play Cricket 2019</w:t>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r>
      <w:r>
        <w:rPr>
          <w:rFonts w:ascii="Times New Roman" w:hAnsi="Times New Roman" w:cs="Times New Roman"/>
          <w:b/>
          <w:i/>
          <w:color w:val="000000"/>
          <w:sz w:val="20"/>
          <w:szCs w:val="20"/>
          <w:lang w:eastAsia="en-GB"/>
        </w:rPr>
        <w:tab/>
        <w:t xml:space="preserve">              </w:t>
      </w:r>
    </w:p>
    <w:p w14:paraId="730F4CD9" w14:textId="77777777" w:rsidR="00C312AF" w:rsidRDefault="00C312AF" w:rsidP="00C312AF">
      <w:pPr>
        <w:ind w:left="720"/>
        <w:rPr>
          <w:rFonts w:ascii="Times New Roman" w:hAnsi="Times New Roman" w:cs="Times New Roman"/>
          <w:i/>
          <w:color w:val="000000"/>
          <w:sz w:val="20"/>
          <w:szCs w:val="20"/>
          <w:lang w:eastAsia="en-GB"/>
        </w:rPr>
      </w:pPr>
    </w:p>
    <w:p w14:paraId="2D04169F" w14:textId="5C73E607" w:rsidR="00C312AF" w:rsidRDefault="00C312AF" w:rsidP="00334B6A">
      <w:pPr>
        <w:ind w:left="436" w:hanging="436"/>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Reporting of results procedures 2019</w:t>
      </w:r>
    </w:p>
    <w:p w14:paraId="266C3B04" w14:textId="77777777" w:rsidR="002B0FF5" w:rsidRDefault="002B0FF5" w:rsidP="002B0FF5">
      <w:pPr>
        <w:rPr>
          <w:rFonts w:ascii="Times New Roman" w:hAnsi="Times New Roman" w:cs="Times New Roman"/>
          <w:b/>
          <w:color w:val="000000"/>
          <w:sz w:val="20"/>
          <w:szCs w:val="20"/>
          <w:lang w:eastAsia="en-GB"/>
        </w:rPr>
      </w:pPr>
    </w:p>
    <w:p w14:paraId="26A62673" w14:textId="10FEE593" w:rsidR="00D242C7" w:rsidRDefault="00D242C7" w:rsidP="002B0FF5">
      <w:pPr>
        <w:rPr>
          <w:rFonts w:ascii="Times New Roman" w:hAnsi="Times New Roman" w:cs="Times New Roman"/>
          <w:color w:val="000000"/>
          <w:sz w:val="20"/>
          <w:szCs w:val="20"/>
          <w:lang w:eastAsia="en-GB"/>
        </w:rPr>
      </w:pPr>
      <w:r w:rsidRPr="00D242C7">
        <w:rPr>
          <w:rFonts w:ascii="Times New Roman" w:hAnsi="Times New Roman" w:cs="Times New Roman"/>
          <w:color w:val="000000"/>
          <w:sz w:val="20"/>
          <w:szCs w:val="20"/>
          <w:lang w:eastAsia="en-GB"/>
        </w:rPr>
        <w:t>RD noted that there were no changes to p-c this yea</w:t>
      </w:r>
      <w:r>
        <w:rPr>
          <w:rFonts w:ascii="Times New Roman" w:hAnsi="Times New Roman" w:cs="Times New Roman"/>
          <w:color w:val="000000"/>
          <w:sz w:val="20"/>
          <w:szCs w:val="20"/>
          <w:lang w:eastAsia="en-GB"/>
        </w:rPr>
        <w:t>r, the dedicated time scales for the reporting of results on p-c remained the same. Other Clubs, Players and the Press all relied on this dat</w:t>
      </w:r>
      <w:r w:rsidR="00704F68">
        <w:rPr>
          <w:rFonts w:ascii="Times New Roman" w:hAnsi="Times New Roman" w:cs="Times New Roman"/>
          <w:color w:val="000000"/>
          <w:sz w:val="20"/>
          <w:szCs w:val="20"/>
          <w:lang w:eastAsia="en-GB"/>
        </w:rPr>
        <w:t>a</w:t>
      </w:r>
      <w:r>
        <w:rPr>
          <w:rFonts w:ascii="Times New Roman" w:hAnsi="Times New Roman" w:cs="Times New Roman"/>
          <w:color w:val="000000"/>
          <w:sz w:val="20"/>
          <w:szCs w:val="20"/>
          <w:lang w:eastAsia="en-GB"/>
        </w:rPr>
        <w:t xml:space="preserve"> being posted promptly.</w:t>
      </w:r>
    </w:p>
    <w:p w14:paraId="23A02DD1" w14:textId="530A643F" w:rsidR="00D242C7" w:rsidRDefault="00D242C7" w:rsidP="002B0FF5">
      <w:pPr>
        <w:rPr>
          <w:rFonts w:ascii="Times New Roman" w:hAnsi="Times New Roman" w:cs="Times New Roman"/>
          <w:color w:val="000000"/>
          <w:sz w:val="20"/>
          <w:szCs w:val="20"/>
          <w:lang w:eastAsia="en-GB"/>
        </w:rPr>
      </w:pPr>
    </w:p>
    <w:p w14:paraId="50B49D00" w14:textId="39E7EA8D" w:rsidR="00D242C7" w:rsidRDefault="00D242C7" w:rsidP="002B0FF5">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Both home and away clubs were required to check the results and </w:t>
      </w:r>
      <w:r w:rsidR="003A4B84">
        <w:rPr>
          <w:rFonts w:ascii="Times New Roman" w:hAnsi="Times New Roman" w:cs="Times New Roman"/>
          <w:color w:val="000000"/>
          <w:sz w:val="20"/>
          <w:szCs w:val="20"/>
          <w:lang w:eastAsia="en-GB"/>
        </w:rPr>
        <w:t xml:space="preserve">to </w:t>
      </w:r>
      <w:r>
        <w:rPr>
          <w:rFonts w:ascii="Times New Roman" w:hAnsi="Times New Roman" w:cs="Times New Roman"/>
          <w:color w:val="000000"/>
          <w:sz w:val="20"/>
          <w:szCs w:val="20"/>
          <w:lang w:eastAsia="en-GB"/>
        </w:rPr>
        <w:t>tick the boxes that they accepted the accuracy of the information being posted</w:t>
      </w:r>
      <w:r w:rsidR="00704F68">
        <w:rPr>
          <w:rFonts w:ascii="Times New Roman" w:hAnsi="Times New Roman" w:cs="Times New Roman"/>
          <w:color w:val="000000"/>
          <w:sz w:val="20"/>
          <w:szCs w:val="20"/>
          <w:lang w:eastAsia="en-GB"/>
        </w:rPr>
        <w:t>. This was a vital part of the process. The away team not checking had been a major source of fines in 2018.</w:t>
      </w:r>
    </w:p>
    <w:p w14:paraId="3520AD3A" w14:textId="41A26269" w:rsidR="00D55471" w:rsidRDefault="00D55471" w:rsidP="002B0FF5">
      <w:pPr>
        <w:rPr>
          <w:rFonts w:ascii="Times New Roman" w:hAnsi="Times New Roman" w:cs="Times New Roman"/>
          <w:color w:val="000000"/>
          <w:sz w:val="20"/>
          <w:szCs w:val="20"/>
          <w:lang w:eastAsia="en-GB"/>
        </w:rPr>
      </w:pPr>
    </w:p>
    <w:p w14:paraId="0DA635E8" w14:textId="42A54DCB" w:rsidR="00D55471" w:rsidRDefault="000F0FE6" w:rsidP="002B0FF5">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Changes made in the winter meant that i</w:t>
      </w:r>
      <w:r w:rsidR="00D55471">
        <w:rPr>
          <w:rFonts w:ascii="Times New Roman" w:hAnsi="Times New Roman" w:cs="Times New Roman"/>
          <w:color w:val="000000"/>
          <w:sz w:val="20"/>
          <w:szCs w:val="20"/>
          <w:lang w:eastAsia="en-GB"/>
        </w:rPr>
        <w:t>t was now necessary for leagues to post “scoring rules” for their clubs on p-c to show the type of match being played – was it time cricket or some for of limited overs cricket</w:t>
      </w:r>
      <w:r>
        <w:rPr>
          <w:rFonts w:ascii="Times New Roman" w:hAnsi="Times New Roman" w:cs="Times New Roman"/>
          <w:color w:val="000000"/>
          <w:sz w:val="20"/>
          <w:szCs w:val="20"/>
          <w:lang w:eastAsia="en-GB"/>
        </w:rPr>
        <w:t xml:space="preserve"> etc</w:t>
      </w:r>
      <w:r w:rsidR="00D55471">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 xml:space="preserve"> If not correct this might trigger error messages if clubs tried to edit teams posted already for the start of the season, we would probably only know if our posted rules would avoid these error messages when the season started. Our preparations looked all right but RD might need to take ECB p-c advice on any further alterations that might be necessary.</w:t>
      </w:r>
    </w:p>
    <w:p w14:paraId="5636431C" w14:textId="7AB97BBC" w:rsidR="00704F68" w:rsidRDefault="00704F68" w:rsidP="002B0FF5">
      <w:pPr>
        <w:rPr>
          <w:rFonts w:ascii="Times New Roman" w:hAnsi="Times New Roman" w:cs="Times New Roman"/>
          <w:color w:val="000000"/>
          <w:sz w:val="20"/>
          <w:szCs w:val="20"/>
          <w:lang w:eastAsia="en-GB"/>
        </w:rPr>
      </w:pPr>
    </w:p>
    <w:p w14:paraId="38CCD116" w14:textId="48FEFAC9" w:rsidR="00704F68" w:rsidRPr="00D242C7" w:rsidRDefault="000F0FE6" w:rsidP="002B0FF5">
      <w:pPr>
        <w:rPr>
          <w:rFonts w:ascii="Times New Roman" w:hAnsi="Times New Roman" w:cs="Times New Roman"/>
          <w:color w:val="000000"/>
          <w:sz w:val="20"/>
          <w:szCs w:val="20"/>
          <w:lang w:eastAsia="en-GB"/>
        </w:rPr>
      </w:pPr>
      <w:r>
        <w:rPr>
          <w:rFonts w:ascii="Times New Roman" w:hAnsi="Times New Roman" w:cs="Times New Roman"/>
          <w:i/>
          <w:color w:val="000000"/>
          <w:sz w:val="20"/>
          <w:szCs w:val="20"/>
          <w:lang w:eastAsia="en-GB"/>
        </w:rPr>
        <w:t>Use of PC PRO and PC App</w:t>
      </w:r>
    </w:p>
    <w:p w14:paraId="474AA63C" w14:textId="77777777" w:rsidR="00D242C7" w:rsidRPr="00D242C7" w:rsidRDefault="00D242C7" w:rsidP="002B0FF5">
      <w:pPr>
        <w:rPr>
          <w:rFonts w:ascii="Times New Roman" w:hAnsi="Times New Roman" w:cs="Times New Roman"/>
          <w:color w:val="000000"/>
          <w:sz w:val="20"/>
          <w:szCs w:val="20"/>
          <w:lang w:eastAsia="en-GB"/>
        </w:rPr>
      </w:pPr>
    </w:p>
    <w:p w14:paraId="692CD1B5" w14:textId="77777777" w:rsidR="00B63563" w:rsidRDefault="000F0FE6" w:rsidP="000F0FE6">
      <w:pPr>
        <w:autoSpaceDE w:val="0"/>
        <w:adjustRightInd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ECB was keen for us to </w:t>
      </w:r>
      <w:r w:rsidR="00B63563">
        <w:rPr>
          <w:rFonts w:ascii="Times New Roman" w:hAnsi="Times New Roman" w:cs="Times New Roman"/>
          <w:color w:val="000000"/>
          <w:sz w:val="20"/>
          <w:szCs w:val="20"/>
        </w:rPr>
        <w:t>both to a</w:t>
      </w:r>
      <w:r w:rsidRPr="000F0FE6">
        <w:rPr>
          <w:rFonts w:ascii="Times New Roman" w:hAnsi="Times New Roman" w:cs="Times New Roman"/>
          <w:color w:val="000000"/>
          <w:sz w:val="20"/>
          <w:szCs w:val="20"/>
        </w:rPr>
        <w:t>dopt</w:t>
      </w:r>
      <w:r>
        <w:rPr>
          <w:rFonts w:ascii="Times New Roman" w:hAnsi="Times New Roman" w:cs="Times New Roman"/>
          <w:color w:val="000000"/>
          <w:sz w:val="20"/>
          <w:szCs w:val="20"/>
        </w:rPr>
        <w:t xml:space="preserve"> and </w:t>
      </w:r>
      <w:r w:rsidR="00B63563">
        <w:rPr>
          <w:rFonts w:ascii="Times New Roman" w:hAnsi="Times New Roman" w:cs="Times New Roman"/>
          <w:color w:val="000000"/>
          <w:sz w:val="20"/>
          <w:szCs w:val="20"/>
        </w:rPr>
        <w:t xml:space="preserve">to </w:t>
      </w:r>
      <w:r>
        <w:rPr>
          <w:rFonts w:ascii="Times New Roman" w:hAnsi="Times New Roman" w:cs="Times New Roman"/>
          <w:color w:val="000000"/>
          <w:sz w:val="20"/>
          <w:szCs w:val="20"/>
        </w:rPr>
        <w:t>c</w:t>
      </w:r>
      <w:r w:rsidRPr="000F0FE6">
        <w:rPr>
          <w:rFonts w:ascii="Times New Roman" w:hAnsi="Times New Roman" w:cs="Times New Roman"/>
          <w:color w:val="000000"/>
          <w:sz w:val="20"/>
          <w:szCs w:val="20"/>
        </w:rPr>
        <w:t>ontinu</w:t>
      </w:r>
      <w:r>
        <w:rPr>
          <w:rFonts w:ascii="Times New Roman" w:hAnsi="Times New Roman" w:cs="Times New Roman"/>
          <w:color w:val="000000"/>
          <w:sz w:val="20"/>
          <w:szCs w:val="20"/>
        </w:rPr>
        <w:t>e to</w:t>
      </w:r>
      <w:r w:rsidRPr="000F0FE6">
        <w:rPr>
          <w:rFonts w:ascii="Times New Roman" w:hAnsi="Times New Roman" w:cs="Times New Roman"/>
          <w:color w:val="000000"/>
          <w:sz w:val="20"/>
          <w:szCs w:val="20"/>
        </w:rPr>
        <w:t xml:space="preserve"> use </w:t>
      </w:r>
      <w:r w:rsidR="00B63563">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w:t>
      </w:r>
      <w:r w:rsidRPr="000F0FE6">
        <w:rPr>
          <w:rFonts w:ascii="Times New Roman" w:hAnsi="Times New Roman" w:cs="Times New Roman"/>
          <w:color w:val="000000"/>
          <w:sz w:val="20"/>
          <w:szCs w:val="20"/>
        </w:rPr>
        <w:t>Play-Cricket Scorer Pro</w:t>
      </w:r>
      <w:r>
        <w:rPr>
          <w:rFonts w:ascii="Times New Roman" w:hAnsi="Times New Roman" w:cs="Times New Roman"/>
          <w:color w:val="000000"/>
          <w:sz w:val="20"/>
          <w:szCs w:val="20"/>
        </w:rPr>
        <w:t>”</w:t>
      </w:r>
      <w:r w:rsidR="00B6356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system </w:t>
      </w:r>
      <w:r w:rsidRPr="000F0FE6">
        <w:rPr>
          <w:rFonts w:ascii="Times New Roman" w:hAnsi="Times New Roman" w:cs="Times New Roman"/>
          <w:color w:val="000000"/>
          <w:sz w:val="20"/>
          <w:szCs w:val="20"/>
        </w:rPr>
        <w:t xml:space="preserve">and/or </w:t>
      </w:r>
      <w:r w:rsidR="00B63563">
        <w:rPr>
          <w:rFonts w:ascii="Times New Roman" w:hAnsi="Times New Roman" w:cs="Times New Roman"/>
          <w:color w:val="000000"/>
          <w:sz w:val="20"/>
          <w:szCs w:val="20"/>
        </w:rPr>
        <w:t xml:space="preserve">the </w:t>
      </w:r>
      <w:r w:rsidRPr="000F0FE6">
        <w:rPr>
          <w:rFonts w:ascii="Times New Roman" w:hAnsi="Times New Roman" w:cs="Times New Roman"/>
          <w:color w:val="000000"/>
          <w:sz w:val="20"/>
          <w:szCs w:val="20"/>
        </w:rPr>
        <w:t xml:space="preserve">Play-Cricket Scorer </w:t>
      </w:r>
      <w:r w:rsidR="00B63563">
        <w:rPr>
          <w:rFonts w:ascii="Times New Roman" w:hAnsi="Times New Roman" w:cs="Times New Roman"/>
          <w:color w:val="000000"/>
          <w:sz w:val="20"/>
          <w:szCs w:val="20"/>
        </w:rPr>
        <w:t xml:space="preserve">App on a phone or a tablet. </w:t>
      </w:r>
    </w:p>
    <w:p w14:paraId="01BA3FC8" w14:textId="77777777" w:rsidR="00B63563" w:rsidRDefault="00B63563" w:rsidP="000F0FE6">
      <w:pPr>
        <w:autoSpaceDE w:val="0"/>
        <w:adjustRightInd w:val="0"/>
        <w:textAlignment w:val="auto"/>
        <w:rPr>
          <w:rFonts w:ascii="Times New Roman" w:hAnsi="Times New Roman" w:cs="Times New Roman"/>
          <w:color w:val="000000"/>
          <w:sz w:val="20"/>
          <w:szCs w:val="20"/>
        </w:rPr>
      </w:pPr>
    </w:p>
    <w:p w14:paraId="4B3C3F76" w14:textId="1A30EC11" w:rsidR="000F0FE6" w:rsidRDefault="00B63563" w:rsidP="000F0FE6">
      <w:pPr>
        <w:autoSpaceDE w:val="0"/>
        <w:adjustRightInd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 xml:space="preserve">L&amp;DDC strongly </w:t>
      </w:r>
      <w:r w:rsidR="000F0FE6" w:rsidRPr="000F0FE6">
        <w:rPr>
          <w:rFonts w:ascii="Times New Roman" w:hAnsi="Times New Roman" w:cs="Times New Roman"/>
          <w:color w:val="000000"/>
          <w:sz w:val="20"/>
          <w:szCs w:val="20"/>
        </w:rPr>
        <w:t>encourag</w:t>
      </w:r>
      <w:r>
        <w:rPr>
          <w:rFonts w:ascii="Times New Roman" w:hAnsi="Times New Roman" w:cs="Times New Roman"/>
          <w:color w:val="000000"/>
          <w:sz w:val="20"/>
          <w:szCs w:val="20"/>
        </w:rPr>
        <w:t xml:space="preserve">ed club scorers at all levels </w:t>
      </w:r>
      <w:r w:rsidR="000F0FE6" w:rsidRPr="000F0FE6">
        <w:rPr>
          <w:rFonts w:ascii="Times New Roman" w:hAnsi="Times New Roman" w:cs="Times New Roman"/>
          <w:color w:val="000000"/>
          <w:sz w:val="20"/>
          <w:szCs w:val="20"/>
        </w:rPr>
        <w:t xml:space="preserve">throughout </w:t>
      </w:r>
      <w:r>
        <w:rPr>
          <w:rFonts w:ascii="Times New Roman" w:hAnsi="Times New Roman" w:cs="Times New Roman"/>
          <w:color w:val="000000"/>
          <w:sz w:val="20"/>
          <w:szCs w:val="20"/>
        </w:rPr>
        <w:t xml:space="preserve">all </w:t>
      </w:r>
      <w:r w:rsidR="000F0FE6" w:rsidRPr="000F0FE6">
        <w:rPr>
          <w:rFonts w:ascii="Times New Roman" w:hAnsi="Times New Roman" w:cs="Times New Roman"/>
          <w:color w:val="000000"/>
          <w:sz w:val="20"/>
          <w:szCs w:val="20"/>
        </w:rPr>
        <w:t xml:space="preserve">divisions </w:t>
      </w:r>
      <w:r>
        <w:rPr>
          <w:rFonts w:ascii="Times New Roman" w:hAnsi="Times New Roman" w:cs="Times New Roman"/>
          <w:color w:val="000000"/>
          <w:sz w:val="20"/>
          <w:szCs w:val="20"/>
        </w:rPr>
        <w:t xml:space="preserve">to use them. They were totally </w:t>
      </w:r>
      <w:r w:rsidR="0070147B">
        <w:rPr>
          <w:rFonts w:ascii="Times New Roman" w:hAnsi="Times New Roman" w:cs="Times New Roman"/>
          <w:color w:val="000000"/>
          <w:sz w:val="20"/>
          <w:szCs w:val="20"/>
        </w:rPr>
        <w:t>free,</w:t>
      </w:r>
      <w:r>
        <w:rPr>
          <w:rFonts w:ascii="Times New Roman" w:hAnsi="Times New Roman" w:cs="Times New Roman"/>
          <w:color w:val="000000"/>
          <w:sz w:val="20"/>
          <w:szCs w:val="20"/>
        </w:rPr>
        <w:t xml:space="preserve"> and they worked well, they could automatically upload agreed results to play-cricket, they could also automatically update to play cricket in real time so that people could follow the game live anywhere in the world. No extra licences had to be purchased any more. </w:t>
      </w:r>
    </w:p>
    <w:p w14:paraId="3ABAC82C" w14:textId="61DCFDF9" w:rsidR="0070147B" w:rsidRDefault="0070147B" w:rsidP="000F0FE6">
      <w:pPr>
        <w:autoSpaceDE w:val="0"/>
        <w:adjustRightInd w:val="0"/>
        <w:textAlignment w:val="auto"/>
        <w:rPr>
          <w:rFonts w:ascii="Times New Roman" w:hAnsi="Times New Roman" w:cs="Times New Roman"/>
          <w:color w:val="000000"/>
          <w:sz w:val="24"/>
          <w:szCs w:val="24"/>
        </w:rPr>
      </w:pPr>
    </w:p>
    <w:p w14:paraId="76082354" w14:textId="30E89CF5" w:rsidR="0070147B" w:rsidRPr="0070147B" w:rsidRDefault="0070147B" w:rsidP="000F0FE6">
      <w:pPr>
        <w:autoSpaceDE w:val="0"/>
        <w:adjustRightInd w:val="0"/>
        <w:textAlignment w:val="auto"/>
        <w:rPr>
          <w:rFonts w:ascii="Times New Roman" w:hAnsi="Times New Roman" w:cs="Times New Roman"/>
          <w:i/>
          <w:color w:val="000000"/>
          <w:sz w:val="20"/>
          <w:szCs w:val="20"/>
        </w:rPr>
      </w:pPr>
      <w:r w:rsidRPr="0070147B">
        <w:rPr>
          <w:rFonts w:ascii="Times New Roman" w:hAnsi="Times New Roman" w:cs="Times New Roman"/>
          <w:i/>
          <w:color w:val="000000"/>
          <w:sz w:val="20"/>
          <w:szCs w:val="20"/>
        </w:rPr>
        <w:t>GDPR and p-c</w:t>
      </w:r>
    </w:p>
    <w:p w14:paraId="66DA2324" w14:textId="0BE14411" w:rsidR="0070147B" w:rsidRDefault="0070147B" w:rsidP="000F0FE6">
      <w:pPr>
        <w:autoSpaceDE w:val="0"/>
        <w:adjustRightInd w:val="0"/>
        <w:textAlignment w:val="auto"/>
        <w:rPr>
          <w:rFonts w:ascii="Times New Roman" w:hAnsi="Times New Roman" w:cs="Times New Roman"/>
          <w:color w:val="000000"/>
          <w:sz w:val="20"/>
          <w:szCs w:val="20"/>
        </w:rPr>
      </w:pPr>
    </w:p>
    <w:p w14:paraId="5BFD045C" w14:textId="34460C2A" w:rsidR="0070147B" w:rsidRDefault="0070147B" w:rsidP="000F0FE6">
      <w:pPr>
        <w:autoSpaceDE w:val="0"/>
        <w:adjustRightInd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Dates of birth were no longer </w:t>
      </w:r>
      <w:r w:rsidR="0002654B">
        <w:rPr>
          <w:rFonts w:ascii="Times New Roman" w:hAnsi="Times New Roman" w:cs="Times New Roman"/>
          <w:color w:val="000000"/>
          <w:sz w:val="20"/>
          <w:szCs w:val="20"/>
        </w:rPr>
        <w:t>“</w:t>
      </w:r>
      <w:r>
        <w:rPr>
          <w:rFonts w:ascii="Times New Roman" w:hAnsi="Times New Roman" w:cs="Times New Roman"/>
          <w:color w:val="000000"/>
          <w:sz w:val="20"/>
          <w:szCs w:val="20"/>
        </w:rPr>
        <w:t>day/month/year</w:t>
      </w:r>
      <w:r w:rsidR="0002654B">
        <w:rPr>
          <w:rFonts w:ascii="Times New Roman" w:hAnsi="Times New Roman" w:cs="Times New Roman"/>
          <w:color w:val="000000"/>
          <w:sz w:val="20"/>
          <w:szCs w:val="20"/>
        </w:rPr>
        <w:t>”</w:t>
      </w:r>
      <w:r>
        <w:rPr>
          <w:rFonts w:ascii="Times New Roman" w:hAnsi="Times New Roman" w:cs="Times New Roman"/>
          <w:color w:val="000000"/>
          <w:sz w:val="20"/>
          <w:szCs w:val="20"/>
        </w:rPr>
        <w:t xml:space="preserve"> just </w:t>
      </w:r>
      <w:r w:rsidR="0002654B">
        <w:rPr>
          <w:rFonts w:ascii="Times New Roman" w:hAnsi="Times New Roman" w:cs="Times New Roman"/>
          <w:color w:val="000000"/>
          <w:sz w:val="20"/>
          <w:szCs w:val="20"/>
        </w:rPr>
        <w:t>“</w:t>
      </w:r>
      <w:r>
        <w:rPr>
          <w:rFonts w:ascii="Times New Roman" w:hAnsi="Times New Roman" w:cs="Times New Roman"/>
          <w:color w:val="000000"/>
          <w:sz w:val="20"/>
          <w:szCs w:val="20"/>
        </w:rPr>
        <w:t>mo</w:t>
      </w:r>
      <w:r w:rsidR="0002654B">
        <w:rPr>
          <w:rFonts w:ascii="Times New Roman" w:hAnsi="Times New Roman" w:cs="Times New Roman"/>
          <w:color w:val="000000"/>
          <w:sz w:val="20"/>
          <w:szCs w:val="20"/>
        </w:rPr>
        <w:t>n</w:t>
      </w:r>
      <w:r>
        <w:rPr>
          <w:rFonts w:ascii="Times New Roman" w:hAnsi="Times New Roman" w:cs="Times New Roman"/>
          <w:color w:val="000000"/>
          <w:sz w:val="20"/>
          <w:szCs w:val="20"/>
        </w:rPr>
        <w:t>th/year.</w:t>
      </w:r>
      <w:r w:rsidR="0002654B">
        <w:rPr>
          <w:rFonts w:ascii="Times New Roman" w:hAnsi="Times New Roman" w:cs="Times New Roman"/>
          <w:color w:val="000000"/>
          <w:sz w:val="20"/>
          <w:szCs w:val="20"/>
        </w:rPr>
        <w:t>” RD could no longer edit names that were very similar to make them slightly different on p-c to avoid confusion, RD also marked dual registered  players so that they were clear and 3</w:t>
      </w:r>
      <w:r w:rsidR="0002654B" w:rsidRPr="0002654B">
        <w:rPr>
          <w:rFonts w:ascii="Times New Roman" w:hAnsi="Times New Roman" w:cs="Times New Roman"/>
          <w:color w:val="000000"/>
          <w:sz w:val="20"/>
          <w:szCs w:val="20"/>
          <w:vertAlign w:val="superscript"/>
        </w:rPr>
        <w:t>rd</w:t>
      </w:r>
      <w:r w:rsidR="0002654B">
        <w:rPr>
          <w:rFonts w:ascii="Times New Roman" w:hAnsi="Times New Roman" w:cs="Times New Roman"/>
          <w:color w:val="000000"/>
          <w:sz w:val="20"/>
          <w:szCs w:val="20"/>
        </w:rPr>
        <w:t xml:space="preserve"> XI players registered after 31/07 and who were not eligible in the 1s and 2s for the rest of that season.</w:t>
      </w:r>
    </w:p>
    <w:p w14:paraId="7E4D6D2A" w14:textId="7B61D027" w:rsidR="0002654B" w:rsidRDefault="0002654B" w:rsidP="000F0FE6">
      <w:pPr>
        <w:autoSpaceDE w:val="0"/>
        <w:adjustRightInd w:val="0"/>
        <w:textAlignment w:val="auto"/>
        <w:rPr>
          <w:rFonts w:ascii="Times New Roman" w:hAnsi="Times New Roman" w:cs="Times New Roman"/>
          <w:color w:val="000000"/>
          <w:sz w:val="20"/>
          <w:szCs w:val="20"/>
        </w:rPr>
      </w:pPr>
    </w:p>
    <w:p w14:paraId="727B5795" w14:textId="459CF475" w:rsidR="0002654B" w:rsidRDefault="0002654B" w:rsidP="000F0FE6">
      <w:pPr>
        <w:autoSpaceDE w:val="0"/>
        <w:adjustRightInd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 xml:space="preserve">ECB also required under the terms of GDPR </w:t>
      </w:r>
      <w:r w:rsidR="00133ADB">
        <w:rPr>
          <w:rFonts w:ascii="Times New Roman" w:hAnsi="Times New Roman" w:cs="Times New Roman"/>
          <w:color w:val="000000"/>
          <w:sz w:val="20"/>
          <w:szCs w:val="20"/>
        </w:rPr>
        <w:t>clubs and leagues to remove</w:t>
      </w:r>
      <w:r>
        <w:rPr>
          <w:rFonts w:ascii="Times New Roman" w:hAnsi="Times New Roman" w:cs="Times New Roman"/>
          <w:color w:val="000000"/>
          <w:sz w:val="20"/>
          <w:szCs w:val="20"/>
        </w:rPr>
        <w:t xml:space="preserve"> </w:t>
      </w:r>
      <w:r w:rsidR="00133ADB">
        <w:rPr>
          <w:rFonts w:ascii="Times New Roman" w:hAnsi="Times New Roman" w:cs="Times New Roman"/>
          <w:color w:val="000000"/>
          <w:sz w:val="20"/>
          <w:szCs w:val="20"/>
        </w:rPr>
        <w:t>any d</w:t>
      </w:r>
      <w:r>
        <w:rPr>
          <w:rFonts w:ascii="Times New Roman" w:hAnsi="Times New Roman" w:cs="Times New Roman"/>
          <w:color w:val="000000"/>
          <w:sz w:val="20"/>
          <w:szCs w:val="20"/>
        </w:rPr>
        <w:t>ormant players. We had approximately 5.5k “active” players on p-c. RD would be sending out emails to clubs with players who had been inactive for 2-3 years, they would then be removed if clubs took no action.</w:t>
      </w:r>
    </w:p>
    <w:p w14:paraId="315B0838" w14:textId="0C570C69" w:rsidR="00133ADB" w:rsidRDefault="00133ADB" w:rsidP="000F0FE6">
      <w:pPr>
        <w:autoSpaceDE w:val="0"/>
        <w:adjustRightInd w:val="0"/>
        <w:textAlignment w:val="auto"/>
        <w:rPr>
          <w:rFonts w:ascii="Times New Roman" w:hAnsi="Times New Roman" w:cs="Times New Roman"/>
          <w:color w:val="000000"/>
          <w:sz w:val="20"/>
          <w:szCs w:val="20"/>
        </w:rPr>
      </w:pPr>
    </w:p>
    <w:p w14:paraId="0283D73D" w14:textId="5EBE87E0" w:rsidR="00133ADB" w:rsidRPr="0070147B" w:rsidRDefault="00133ADB" w:rsidP="000F0FE6">
      <w:pPr>
        <w:autoSpaceDE w:val="0"/>
        <w:adjustRightInd w:val="0"/>
        <w:textAlignment w:val="auto"/>
        <w:rPr>
          <w:rFonts w:ascii="Times New Roman" w:hAnsi="Times New Roman" w:cs="Times New Roman"/>
          <w:color w:val="000000"/>
          <w:sz w:val="20"/>
          <w:szCs w:val="20"/>
        </w:rPr>
      </w:pPr>
      <w:r>
        <w:rPr>
          <w:rFonts w:ascii="Times New Roman" w:hAnsi="Times New Roman" w:cs="Times New Roman"/>
          <w:color w:val="000000"/>
          <w:sz w:val="20"/>
          <w:szCs w:val="20"/>
        </w:rPr>
        <w:t>JW thanked RD, we lived by p-c.</w:t>
      </w:r>
    </w:p>
    <w:p w14:paraId="7D1AF312" w14:textId="77777777" w:rsidR="00B800E4" w:rsidRDefault="00C312AF" w:rsidP="002B0FF5">
      <w:pPr>
        <w:rPr>
          <w:rFonts w:ascii="Times New Roman" w:hAnsi="Times New Roman" w:cs="Times New Roman"/>
          <w:i/>
          <w:color w:val="000000"/>
          <w:sz w:val="20"/>
          <w:szCs w:val="20"/>
          <w:lang w:eastAsia="en-GB"/>
        </w:rPr>
      </w:pPr>
      <w:r w:rsidRPr="00D242C7">
        <w:rPr>
          <w:rFonts w:ascii="Times New Roman" w:hAnsi="Times New Roman" w:cs="Times New Roman"/>
          <w:i/>
          <w:color w:val="000000"/>
          <w:sz w:val="20"/>
          <w:szCs w:val="20"/>
          <w:lang w:eastAsia="en-GB"/>
        </w:rPr>
        <w:tab/>
      </w:r>
    </w:p>
    <w:p w14:paraId="2CF1A324" w14:textId="68CF8B2C" w:rsidR="00C312AF" w:rsidRPr="00D242C7" w:rsidRDefault="00C312AF" w:rsidP="002B0FF5">
      <w:pPr>
        <w:rPr>
          <w:rFonts w:ascii="Times New Roman" w:hAnsi="Times New Roman" w:cs="Times New Roman"/>
          <w:i/>
          <w:color w:val="000000"/>
          <w:sz w:val="20"/>
          <w:szCs w:val="20"/>
          <w:lang w:eastAsia="en-GB"/>
        </w:rPr>
      </w:pPr>
      <w:r w:rsidRPr="00D242C7">
        <w:rPr>
          <w:rFonts w:ascii="Times New Roman" w:hAnsi="Times New Roman" w:cs="Times New Roman"/>
          <w:i/>
          <w:color w:val="000000"/>
          <w:sz w:val="20"/>
          <w:szCs w:val="20"/>
          <w:lang w:eastAsia="en-GB"/>
        </w:rPr>
        <w:tab/>
      </w:r>
      <w:r w:rsidRPr="00D242C7">
        <w:rPr>
          <w:rFonts w:ascii="Times New Roman" w:hAnsi="Times New Roman" w:cs="Times New Roman"/>
          <w:i/>
          <w:color w:val="000000"/>
          <w:sz w:val="20"/>
          <w:szCs w:val="20"/>
          <w:lang w:eastAsia="en-GB"/>
        </w:rPr>
        <w:tab/>
      </w:r>
      <w:r w:rsidRPr="00D242C7">
        <w:rPr>
          <w:rFonts w:ascii="Times New Roman" w:hAnsi="Times New Roman" w:cs="Times New Roman"/>
          <w:i/>
          <w:color w:val="000000"/>
          <w:sz w:val="20"/>
          <w:szCs w:val="20"/>
          <w:lang w:eastAsia="en-GB"/>
        </w:rPr>
        <w:tab/>
      </w:r>
      <w:r w:rsidRPr="00D242C7">
        <w:rPr>
          <w:rFonts w:ascii="Times New Roman" w:hAnsi="Times New Roman" w:cs="Times New Roman"/>
          <w:i/>
          <w:color w:val="000000"/>
          <w:sz w:val="20"/>
          <w:szCs w:val="20"/>
          <w:lang w:eastAsia="en-GB"/>
        </w:rPr>
        <w:tab/>
      </w:r>
      <w:r w:rsidRPr="00D242C7">
        <w:rPr>
          <w:rFonts w:ascii="Times New Roman" w:hAnsi="Times New Roman" w:cs="Times New Roman"/>
          <w:i/>
          <w:color w:val="000000"/>
          <w:sz w:val="20"/>
          <w:szCs w:val="20"/>
          <w:lang w:eastAsia="en-GB"/>
        </w:rPr>
        <w:tab/>
      </w:r>
      <w:r w:rsidRPr="00D242C7">
        <w:rPr>
          <w:rFonts w:ascii="Times New Roman" w:hAnsi="Times New Roman" w:cs="Times New Roman"/>
          <w:i/>
          <w:color w:val="000000"/>
          <w:sz w:val="20"/>
          <w:szCs w:val="20"/>
          <w:lang w:eastAsia="en-GB"/>
        </w:rPr>
        <w:tab/>
        <w:t xml:space="preserve">           </w:t>
      </w:r>
    </w:p>
    <w:p w14:paraId="7B08750D" w14:textId="77777777" w:rsidR="000C1D5A" w:rsidRPr="000C1D5A" w:rsidRDefault="00C312AF" w:rsidP="00133ADB">
      <w:pPr>
        <w:numPr>
          <w:ilvl w:val="0"/>
          <w:numId w:val="4"/>
        </w:numPr>
        <w:autoSpaceDN/>
        <w:ind w:left="0" w:firstLine="0"/>
        <w:textAlignment w:val="auto"/>
        <w:rPr>
          <w:rFonts w:ascii="Times New Roman" w:hAnsi="Times New Roman" w:cs="Times New Roman"/>
          <w:b/>
          <w:bCs/>
          <w:i/>
          <w:color w:val="000000"/>
          <w:sz w:val="20"/>
          <w:szCs w:val="20"/>
        </w:rPr>
      </w:pPr>
      <w:r>
        <w:rPr>
          <w:rFonts w:ascii="Times New Roman" w:hAnsi="Times New Roman" w:cs="Times New Roman"/>
          <w:b/>
          <w:bCs/>
          <w:i/>
          <w:color w:val="000000"/>
          <w:sz w:val="20"/>
          <w:szCs w:val="20"/>
        </w:rPr>
        <w:t xml:space="preserve"> Player Development Programme 2019 Update</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sidR="00133ADB">
        <w:rPr>
          <w:rFonts w:ascii="Times New Roman" w:hAnsi="Times New Roman" w:cs="Times New Roman"/>
          <w:color w:val="000000"/>
          <w:sz w:val="20"/>
          <w:szCs w:val="20"/>
          <w:lang w:eastAsia="en-GB"/>
        </w:rPr>
        <w:t>JW reported that 43 lads had participated, it had gone very well, so well that at the end of the last session parents made presentations to the coaches to thank them. JW repeated, it had been a great success,</w:t>
      </w:r>
    </w:p>
    <w:p w14:paraId="4D0C5C97" w14:textId="284A156A" w:rsidR="00C312AF" w:rsidRDefault="00C312AF" w:rsidP="000C1D5A">
      <w:pPr>
        <w:autoSpaceDN/>
        <w:textAlignment w:val="auto"/>
        <w:rPr>
          <w:rFonts w:ascii="Times New Roman" w:hAnsi="Times New Roman" w:cs="Times New Roman"/>
          <w:b/>
          <w:bCs/>
          <w:i/>
          <w:color w:val="000000"/>
          <w:sz w:val="20"/>
          <w:szCs w:val="20"/>
        </w:rPr>
      </w:pP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t xml:space="preserve">     </w:t>
      </w:r>
      <w:r>
        <w:rPr>
          <w:rFonts w:ascii="Times New Roman" w:hAnsi="Times New Roman" w:cs="Times New Roman"/>
          <w:i/>
          <w:color w:val="000000"/>
          <w:sz w:val="20"/>
          <w:szCs w:val="20"/>
          <w:lang w:eastAsia="en-GB"/>
        </w:rPr>
        <w:tab/>
      </w:r>
    </w:p>
    <w:p w14:paraId="6E48F5C1" w14:textId="77777777" w:rsidR="00C312AF" w:rsidRDefault="00C312AF" w:rsidP="00C312AF">
      <w:pPr>
        <w:pStyle w:val="ListParagraph"/>
        <w:numPr>
          <w:ilvl w:val="0"/>
          <w:numId w:val="26"/>
        </w:numPr>
        <w:rPr>
          <w:rFonts w:ascii="Times New Roman" w:hAnsi="Times New Roman" w:cs="Times New Roman"/>
          <w:b/>
          <w:sz w:val="20"/>
          <w:szCs w:val="20"/>
        </w:rPr>
      </w:pPr>
      <w:r>
        <w:rPr>
          <w:rFonts w:ascii="Times New Roman" w:hAnsi="Times New Roman"/>
          <w:b/>
          <w:sz w:val="20"/>
          <w:szCs w:val="20"/>
        </w:rPr>
        <w:lastRenderedPageBreak/>
        <w:t>Women’s and Girls Cricket 2019</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p>
    <w:p w14:paraId="0008D258" w14:textId="1C712D65" w:rsidR="00C312AF" w:rsidRDefault="00C312AF" w:rsidP="0061360C">
      <w:pPr>
        <w:rPr>
          <w:rFonts w:ascii="Times New Roman" w:hAnsi="Times New Roman"/>
          <w:b/>
          <w:sz w:val="20"/>
          <w:szCs w:val="20"/>
        </w:rPr>
      </w:pPr>
    </w:p>
    <w:p w14:paraId="1BEFCFAA" w14:textId="77777777" w:rsidR="00F57374" w:rsidRDefault="0061360C" w:rsidP="0061360C">
      <w:pPr>
        <w:rPr>
          <w:rFonts w:ascii="Times New Roman" w:hAnsi="Times New Roman" w:cs="Times New Roman"/>
          <w:sz w:val="18"/>
          <w:szCs w:val="18"/>
        </w:rPr>
      </w:pPr>
      <w:r w:rsidRPr="0061360C">
        <w:rPr>
          <w:rFonts w:ascii="Times New Roman" w:hAnsi="Times New Roman"/>
          <w:sz w:val="20"/>
          <w:szCs w:val="20"/>
        </w:rPr>
        <w:t xml:space="preserve">JW introduced Paul Bate </w:t>
      </w:r>
      <w:r>
        <w:rPr>
          <w:rFonts w:ascii="Times New Roman" w:hAnsi="Times New Roman"/>
          <w:sz w:val="20"/>
          <w:szCs w:val="20"/>
        </w:rPr>
        <w:t xml:space="preserve">(PBa) </w:t>
      </w:r>
      <w:r w:rsidRPr="0061360C">
        <w:rPr>
          <w:rFonts w:ascii="Times New Roman" w:hAnsi="Times New Roman"/>
          <w:sz w:val="20"/>
          <w:szCs w:val="20"/>
        </w:rPr>
        <w:t xml:space="preserve">the </w:t>
      </w:r>
      <w:r>
        <w:rPr>
          <w:rFonts w:ascii="Times New Roman" w:hAnsi="Times New Roman"/>
          <w:sz w:val="20"/>
          <w:szCs w:val="20"/>
        </w:rPr>
        <w:t>W</w:t>
      </w:r>
      <w:r w:rsidRPr="0061360C">
        <w:rPr>
          <w:rFonts w:ascii="Times New Roman" w:hAnsi="Times New Roman"/>
          <w:sz w:val="20"/>
          <w:szCs w:val="20"/>
        </w:rPr>
        <w:t>omen’s and Girls sub-</w:t>
      </w:r>
      <w:r>
        <w:rPr>
          <w:rFonts w:ascii="Times New Roman" w:hAnsi="Times New Roman"/>
          <w:sz w:val="20"/>
          <w:szCs w:val="20"/>
        </w:rPr>
        <w:t xml:space="preserve">Committee </w:t>
      </w:r>
      <w:r w:rsidRPr="0061360C">
        <w:rPr>
          <w:rFonts w:ascii="Times New Roman" w:hAnsi="Times New Roman"/>
          <w:sz w:val="20"/>
          <w:szCs w:val="20"/>
        </w:rPr>
        <w:t>Chair</w:t>
      </w:r>
      <w:r>
        <w:rPr>
          <w:rFonts w:ascii="Times New Roman" w:hAnsi="Times New Roman"/>
          <w:sz w:val="20"/>
          <w:szCs w:val="20"/>
        </w:rPr>
        <w:t xml:space="preserve">, he had been </w:t>
      </w:r>
      <w:r w:rsidR="00F57374">
        <w:rPr>
          <w:rFonts w:ascii="Times New Roman" w:hAnsi="Times New Roman"/>
          <w:sz w:val="20"/>
          <w:szCs w:val="20"/>
        </w:rPr>
        <w:t xml:space="preserve">in post now for a over a year and had had quite an impact on W&amp;Gs cricket in the L&amp;DCC. The caption photograph from  </w:t>
      </w:r>
      <w:hyperlink r:id="rId28" w:history="1">
        <w:r w:rsidR="00F57374" w:rsidRPr="00F57374">
          <w:rPr>
            <w:rStyle w:val="Hyperlink"/>
            <w:rFonts w:ascii="Times New Roman" w:hAnsi="Times New Roman" w:cs="Times New Roman"/>
            <w:i/>
            <w:sz w:val="18"/>
            <w:szCs w:val="18"/>
          </w:rPr>
          <w:t>http://www.lpoolcomp.co.uk/news.php?id=3279</w:t>
        </w:r>
      </w:hyperlink>
      <w:r w:rsidR="00F57374">
        <w:rPr>
          <w:rFonts w:ascii="Times New Roman" w:hAnsi="Times New Roman" w:cs="Times New Roman"/>
          <w:i/>
          <w:sz w:val="18"/>
          <w:szCs w:val="18"/>
        </w:rPr>
        <w:t xml:space="preserve"> </w:t>
      </w:r>
      <w:r w:rsidR="00F57374" w:rsidRPr="00F57374">
        <w:rPr>
          <w:rFonts w:ascii="Times New Roman" w:hAnsi="Times New Roman" w:cs="Times New Roman"/>
          <w:sz w:val="20"/>
          <w:szCs w:val="20"/>
        </w:rPr>
        <w:t>was projected</w:t>
      </w:r>
      <w:r w:rsidR="00F57374">
        <w:rPr>
          <w:rFonts w:ascii="Times New Roman" w:hAnsi="Times New Roman" w:cs="Times New Roman"/>
          <w:sz w:val="18"/>
          <w:szCs w:val="18"/>
        </w:rPr>
        <w:t>.</w:t>
      </w:r>
    </w:p>
    <w:p w14:paraId="0FEC81E5" w14:textId="77777777" w:rsidR="00F57374" w:rsidRDefault="00F57374" w:rsidP="0061360C">
      <w:pPr>
        <w:rPr>
          <w:rFonts w:ascii="Times New Roman" w:hAnsi="Times New Roman" w:cs="Times New Roman"/>
          <w:sz w:val="18"/>
          <w:szCs w:val="18"/>
        </w:rPr>
      </w:pPr>
    </w:p>
    <w:p w14:paraId="34860423" w14:textId="668CB0F4" w:rsidR="00334B6A" w:rsidRDefault="00F57374" w:rsidP="0061360C">
      <w:pPr>
        <w:rPr>
          <w:rFonts w:ascii="Times New Roman" w:hAnsi="Times New Roman" w:cs="Times New Roman"/>
          <w:sz w:val="20"/>
          <w:szCs w:val="20"/>
        </w:rPr>
      </w:pPr>
      <w:r w:rsidRPr="00F57374">
        <w:rPr>
          <w:rFonts w:ascii="Times New Roman" w:hAnsi="Times New Roman" w:cs="Times New Roman"/>
          <w:sz w:val="20"/>
          <w:szCs w:val="20"/>
        </w:rPr>
        <w:t xml:space="preserve">PBa </w:t>
      </w:r>
      <w:r w:rsidR="00180797">
        <w:rPr>
          <w:rFonts w:ascii="Times New Roman" w:hAnsi="Times New Roman" w:cs="Times New Roman"/>
          <w:sz w:val="20"/>
          <w:szCs w:val="20"/>
        </w:rPr>
        <w:t xml:space="preserve">explained that he would be brief, but he </w:t>
      </w:r>
      <w:r w:rsidR="00334B6A">
        <w:rPr>
          <w:rFonts w:ascii="Times New Roman" w:hAnsi="Times New Roman" w:cs="Times New Roman"/>
          <w:sz w:val="20"/>
          <w:szCs w:val="20"/>
        </w:rPr>
        <w:t>wanted to bring to the attention of the meeting some of the offers that were now out there.</w:t>
      </w:r>
      <w:r w:rsidR="00180797">
        <w:rPr>
          <w:rFonts w:ascii="Times New Roman" w:hAnsi="Times New Roman" w:cs="Times New Roman"/>
          <w:sz w:val="20"/>
          <w:szCs w:val="20"/>
        </w:rPr>
        <w:t xml:space="preserve"> </w:t>
      </w:r>
    </w:p>
    <w:p w14:paraId="48472E38" w14:textId="77777777" w:rsidR="00334B6A" w:rsidRDefault="00334B6A" w:rsidP="0061360C">
      <w:pPr>
        <w:rPr>
          <w:rFonts w:ascii="Times New Roman" w:hAnsi="Times New Roman" w:cs="Times New Roman"/>
          <w:sz w:val="20"/>
          <w:szCs w:val="20"/>
        </w:rPr>
      </w:pPr>
    </w:p>
    <w:p w14:paraId="3CE74040" w14:textId="191C8924" w:rsidR="0061360C" w:rsidRDefault="00334B6A" w:rsidP="0061360C">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He </w:t>
      </w:r>
      <w:r w:rsidR="00F57374" w:rsidRPr="00F57374">
        <w:rPr>
          <w:rFonts w:ascii="Times New Roman" w:hAnsi="Times New Roman" w:cs="Times New Roman"/>
          <w:sz w:val="20"/>
          <w:szCs w:val="20"/>
        </w:rPr>
        <w:t xml:space="preserve">referred to the </w:t>
      </w:r>
      <w:r w:rsidR="00180797">
        <w:rPr>
          <w:rFonts w:ascii="Times New Roman" w:hAnsi="Times New Roman" w:cs="Times New Roman"/>
          <w:sz w:val="20"/>
          <w:szCs w:val="20"/>
        </w:rPr>
        <w:t xml:space="preserve">projected </w:t>
      </w:r>
      <w:r w:rsidR="00F57374" w:rsidRPr="00F57374">
        <w:rPr>
          <w:rFonts w:ascii="Times New Roman" w:hAnsi="Times New Roman" w:cs="Times New Roman"/>
          <w:sz w:val="20"/>
          <w:szCs w:val="20"/>
        </w:rPr>
        <w:t xml:space="preserve">photograph. It showed the 40 or so of the people </w:t>
      </w:r>
      <w:r w:rsidR="00F57374">
        <w:rPr>
          <w:rFonts w:ascii="Times New Roman" w:hAnsi="Times New Roman" w:cs="Times New Roman"/>
          <w:sz w:val="20"/>
          <w:szCs w:val="20"/>
        </w:rPr>
        <w:t xml:space="preserve">in six Women’s teams </w:t>
      </w:r>
      <w:r w:rsidR="00F57374" w:rsidRPr="00F57374">
        <w:rPr>
          <w:rFonts w:ascii="Times New Roman" w:hAnsi="Times New Roman" w:cs="Times New Roman"/>
          <w:sz w:val="20"/>
          <w:szCs w:val="20"/>
        </w:rPr>
        <w:t xml:space="preserve">that had taken part in </w:t>
      </w:r>
      <w:r w:rsidR="00F57374">
        <w:rPr>
          <w:rFonts w:ascii="Times New Roman" w:hAnsi="Times New Roman" w:cs="Times New Roman"/>
          <w:sz w:val="20"/>
          <w:szCs w:val="20"/>
        </w:rPr>
        <w:t xml:space="preserve">the </w:t>
      </w:r>
      <w:r w:rsidR="00F57374" w:rsidRPr="00F57374">
        <w:rPr>
          <w:rFonts w:ascii="Times New Roman" w:hAnsi="Times New Roman" w:cs="Times New Roman"/>
          <w:sz w:val="20"/>
          <w:szCs w:val="20"/>
        </w:rPr>
        <w:t xml:space="preserve">inaugural </w:t>
      </w:r>
      <w:r w:rsidR="00F57374" w:rsidRPr="00F57374">
        <w:rPr>
          <w:rFonts w:ascii="Times New Roman" w:hAnsi="Times New Roman" w:cs="Times New Roman"/>
          <w:color w:val="000000"/>
          <w:sz w:val="20"/>
          <w:szCs w:val="20"/>
          <w:shd w:val="clear" w:color="auto" w:fill="FFFFFF"/>
        </w:rPr>
        <w:t>Liverpool Competition Women’s and Girls’ two-day Tournament which concluded on Sunday 24</w:t>
      </w:r>
      <w:r w:rsidR="00F57374" w:rsidRPr="00F57374">
        <w:rPr>
          <w:rFonts w:ascii="Times New Roman" w:hAnsi="Times New Roman" w:cs="Times New Roman"/>
          <w:color w:val="000000"/>
          <w:sz w:val="20"/>
          <w:szCs w:val="20"/>
          <w:shd w:val="clear" w:color="auto" w:fill="FFFFFF"/>
          <w:vertAlign w:val="superscript"/>
        </w:rPr>
        <w:t>th</w:t>
      </w:r>
      <w:r w:rsidR="00F57374" w:rsidRPr="00F57374">
        <w:rPr>
          <w:rFonts w:ascii="Times New Roman" w:hAnsi="Times New Roman" w:cs="Times New Roman"/>
          <w:color w:val="000000"/>
          <w:sz w:val="20"/>
          <w:szCs w:val="20"/>
          <w:shd w:val="clear" w:color="auto" w:fill="FFFFFF"/>
        </w:rPr>
        <w:t xml:space="preserve"> March at the Toxteth Firefit Hub, with 60 players from 7 clubs in 10 teams putting on a fantastic display.</w:t>
      </w:r>
      <w:r w:rsidR="00F57374">
        <w:rPr>
          <w:rFonts w:ascii="Times New Roman" w:hAnsi="Times New Roman" w:cs="Times New Roman"/>
          <w:color w:val="000000"/>
          <w:sz w:val="20"/>
          <w:szCs w:val="20"/>
          <w:shd w:val="clear" w:color="auto" w:fill="FFFFFF"/>
        </w:rPr>
        <w:t xml:space="preserve"> There had also been </w:t>
      </w:r>
      <w:r w:rsidR="00A627BC">
        <w:rPr>
          <w:rFonts w:ascii="Times New Roman" w:hAnsi="Times New Roman" w:cs="Times New Roman"/>
          <w:color w:val="000000"/>
          <w:sz w:val="20"/>
          <w:szCs w:val="20"/>
          <w:shd w:val="clear" w:color="auto" w:fill="FFFFFF"/>
        </w:rPr>
        <w:t xml:space="preserve">a tournament for </w:t>
      </w:r>
      <w:r w:rsidR="00F57374">
        <w:rPr>
          <w:rFonts w:ascii="Times New Roman" w:hAnsi="Times New Roman" w:cs="Times New Roman"/>
          <w:color w:val="000000"/>
          <w:sz w:val="20"/>
          <w:szCs w:val="20"/>
          <w:shd w:val="clear" w:color="auto" w:fill="FFFFFF"/>
        </w:rPr>
        <w:t>four Girls Teams of U15s</w:t>
      </w:r>
      <w:r>
        <w:rPr>
          <w:rFonts w:ascii="Times New Roman" w:hAnsi="Times New Roman" w:cs="Times New Roman"/>
          <w:color w:val="000000"/>
          <w:sz w:val="20"/>
          <w:szCs w:val="20"/>
          <w:shd w:val="clear" w:color="auto" w:fill="FFFFFF"/>
        </w:rPr>
        <w:t>.</w:t>
      </w:r>
    </w:p>
    <w:p w14:paraId="5D7945C4" w14:textId="10766B77" w:rsidR="00334B6A" w:rsidRDefault="00334B6A" w:rsidP="0061360C">
      <w:pPr>
        <w:rPr>
          <w:rFonts w:ascii="Times New Roman" w:hAnsi="Times New Roman" w:cs="Times New Roman"/>
          <w:color w:val="000000"/>
          <w:sz w:val="20"/>
          <w:szCs w:val="20"/>
          <w:shd w:val="clear" w:color="auto" w:fill="FFFFFF"/>
        </w:rPr>
      </w:pPr>
    </w:p>
    <w:p w14:paraId="46A52FC0" w14:textId="20EBF154" w:rsidR="00180797" w:rsidRPr="00F57374" w:rsidRDefault="00334B6A" w:rsidP="00180797">
      <w:pPr>
        <w:rPr>
          <w:rFonts w:ascii="Times New Roman" w:hAnsi="Times New Roman" w:cs="Times New Roman"/>
          <w:sz w:val="20"/>
          <w:szCs w:val="20"/>
        </w:rPr>
      </w:pPr>
      <w:r>
        <w:rPr>
          <w:rFonts w:ascii="Times New Roman" w:hAnsi="Times New Roman" w:cs="Times New Roman"/>
          <w:sz w:val="20"/>
          <w:szCs w:val="20"/>
        </w:rPr>
        <w:t xml:space="preserve">There had been a lot of progress in one year, there were now many players playing who were new to the game. A year </w:t>
      </w:r>
      <w:r w:rsidR="00180797">
        <w:rPr>
          <w:rFonts w:ascii="Times New Roman" w:hAnsi="Times New Roman" w:cs="Times New Roman"/>
          <w:sz w:val="20"/>
          <w:szCs w:val="20"/>
        </w:rPr>
        <w:t>ago,</w:t>
      </w:r>
      <w:r>
        <w:rPr>
          <w:rFonts w:ascii="Times New Roman" w:hAnsi="Times New Roman" w:cs="Times New Roman"/>
          <w:sz w:val="20"/>
          <w:szCs w:val="20"/>
        </w:rPr>
        <w:t xml:space="preserve"> we did no</w:t>
      </w:r>
      <w:r w:rsidR="00180797">
        <w:rPr>
          <w:rFonts w:ascii="Times New Roman" w:hAnsi="Times New Roman" w:cs="Times New Roman"/>
          <w:sz w:val="20"/>
          <w:szCs w:val="20"/>
        </w:rPr>
        <w:t>t</w:t>
      </w:r>
      <w:r>
        <w:rPr>
          <w:rFonts w:ascii="Times New Roman" w:hAnsi="Times New Roman" w:cs="Times New Roman"/>
          <w:sz w:val="20"/>
          <w:szCs w:val="20"/>
        </w:rPr>
        <w:t xml:space="preserve"> really know </w:t>
      </w:r>
      <w:r w:rsidR="00180797">
        <w:rPr>
          <w:rFonts w:ascii="Times New Roman" w:hAnsi="Times New Roman" w:cs="Times New Roman"/>
          <w:sz w:val="20"/>
          <w:szCs w:val="20"/>
        </w:rPr>
        <w:t xml:space="preserve">for certain </w:t>
      </w:r>
      <w:r>
        <w:rPr>
          <w:rFonts w:ascii="Times New Roman" w:hAnsi="Times New Roman" w:cs="Times New Roman"/>
          <w:sz w:val="20"/>
          <w:szCs w:val="20"/>
        </w:rPr>
        <w:t xml:space="preserve">how many </w:t>
      </w:r>
      <w:r>
        <w:rPr>
          <w:rFonts w:ascii="Times New Roman" w:hAnsi="Times New Roman"/>
          <w:sz w:val="20"/>
          <w:szCs w:val="20"/>
        </w:rPr>
        <w:t>W</w:t>
      </w:r>
      <w:r w:rsidRPr="0061360C">
        <w:rPr>
          <w:rFonts w:ascii="Times New Roman" w:hAnsi="Times New Roman"/>
          <w:sz w:val="20"/>
          <w:szCs w:val="20"/>
        </w:rPr>
        <w:t>omen’s and Girls</w:t>
      </w:r>
      <w:r>
        <w:rPr>
          <w:rFonts w:ascii="Times New Roman" w:hAnsi="Times New Roman"/>
          <w:sz w:val="20"/>
          <w:szCs w:val="20"/>
        </w:rPr>
        <w:t xml:space="preserve"> teams there were out there</w:t>
      </w:r>
      <w:r w:rsidR="00180797">
        <w:rPr>
          <w:rFonts w:ascii="Times New Roman" w:hAnsi="Times New Roman"/>
          <w:sz w:val="20"/>
          <w:szCs w:val="20"/>
        </w:rPr>
        <w:t xml:space="preserve"> in the clubs - even after an audit</w:t>
      </w:r>
      <w:r w:rsidR="003F6FDB">
        <w:rPr>
          <w:rFonts w:ascii="Times New Roman" w:hAnsi="Times New Roman"/>
          <w:sz w:val="20"/>
          <w:szCs w:val="20"/>
        </w:rPr>
        <w:t>.</w:t>
      </w:r>
      <w:r w:rsidR="00180797">
        <w:rPr>
          <w:rFonts w:ascii="Times New Roman" w:hAnsi="Times New Roman"/>
          <w:sz w:val="20"/>
          <w:szCs w:val="20"/>
        </w:rPr>
        <w:t xml:space="preserve"> Leigh CC e.g. had a longstanding structure in place </w:t>
      </w:r>
      <w:r w:rsidR="00A627BC">
        <w:rPr>
          <w:rFonts w:ascii="Times New Roman" w:hAnsi="Times New Roman"/>
          <w:sz w:val="20"/>
          <w:szCs w:val="20"/>
        </w:rPr>
        <w:t xml:space="preserve">but </w:t>
      </w:r>
      <w:r w:rsidR="00180797">
        <w:rPr>
          <w:rFonts w:ascii="Times New Roman" w:hAnsi="Times New Roman"/>
          <w:sz w:val="20"/>
          <w:szCs w:val="20"/>
        </w:rPr>
        <w:t>many clubs did not.</w:t>
      </w:r>
    </w:p>
    <w:p w14:paraId="67191413" w14:textId="4823FF6F" w:rsidR="00180797" w:rsidRDefault="00180797" w:rsidP="0061360C">
      <w:pPr>
        <w:rPr>
          <w:rFonts w:ascii="Times New Roman" w:hAnsi="Times New Roman"/>
          <w:sz w:val="20"/>
          <w:szCs w:val="20"/>
        </w:rPr>
      </w:pPr>
    </w:p>
    <w:p w14:paraId="280B19B2" w14:textId="5977783C" w:rsidR="00180797" w:rsidRDefault="00180797" w:rsidP="0061360C">
      <w:pPr>
        <w:rPr>
          <w:rFonts w:ascii="Times New Roman" w:hAnsi="Times New Roman" w:cs="Times New Roman"/>
          <w:color w:val="000000" w:themeColor="text1"/>
          <w:sz w:val="20"/>
          <w:szCs w:val="20"/>
          <w:shd w:val="clear" w:color="auto" w:fill="FFFFFF"/>
        </w:rPr>
      </w:pPr>
      <w:r>
        <w:rPr>
          <w:rFonts w:ascii="Times New Roman" w:hAnsi="Times New Roman"/>
          <w:sz w:val="20"/>
          <w:szCs w:val="20"/>
        </w:rPr>
        <w:t>Central to the strategy for W&amp;Gs cricket in the L&amp;DCC was a structured approach, we had put in place similar structures to those in the LCF in the East and North East of Lancashire. We had run geographically relevant competitions, there had been some brilliant cricket and PBa gave precise examples e.g.</w:t>
      </w:r>
      <w:r>
        <w:rPr>
          <w:rFonts w:ascii="Arial" w:hAnsi="Arial" w:cs="Arial"/>
          <w:color w:val="000000"/>
          <w:sz w:val="18"/>
          <w:szCs w:val="18"/>
          <w:shd w:val="clear" w:color="auto" w:fill="FFFFFF"/>
        </w:rPr>
        <w:t xml:space="preserve"> </w:t>
      </w:r>
      <w:r w:rsidRPr="00180797">
        <w:rPr>
          <w:rFonts w:ascii="Times New Roman" w:hAnsi="Times New Roman" w:cs="Times New Roman"/>
          <w:color w:val="000000" w:themeColor="text1"/>
          <w:sz w:val="20"/>
          <w:szCs w:val="20"/>
          <w:shd w:val="clear" w:color="auto" w:fill="FFFFFF"/>
        </w:rPr>
        <w:t>15-year-old </w:t>
      </w:r>
      <w:r w:rsidRPr="00180797">
        <w:rPr>
          <w:rStyle w:val="Strong"/>
          <w:rFonts w:ascii="Times New Roman" w:hAnsi="Times New Roman" w:cs="Times New Roman"/>
          <w:b w:val="0"/>
          <w:color w:val="000000" w:themeColor="text1"/>
          <w:sz w:val="20"/>
          <w:szCs w:val="20"/>
          <w:shd w:val="clear" w:color="auto" w:fill="FFFFFF"/>
        </w:rPr>
        <w:t>Caitlin Swift</w:t>
      </w:r>
      <w:r w:rsidRPr="00180797">
        <w:rPr>
          <w:rFonts w:ascii="Times New Roman" w:hAnsi="Times New Roman" w:cs="Times New Roman"/>
          <w:color w:val="000000" w:themeColor="text1"/>
          <w:sz w:val="20"/>
          <w:szCs w:val="20"/>
          <w:shd w:val="clear" w:color="auto" w:fill="FFFFFF"/>
        </w:rPr>
        <w:t xml:space="preserve">, playing for both Old Xaverians Women’s and </w:t>
      </w:r>
      <w:r>
        <w:rPr>
          <w:rFonts w:ascii="Times New Roman" w:hAnsi="Times New Roman" w:cs="Times New Roman"/>
          <w:color w:val="000000" w:themeColor="text1"/>
          <w:sz w:val="20"/>
          <w:szCs w:val="20"/>
          <w:shd w:val="clear" w:color="auto" w:fill="FFFFFF"/>
        </w:rPr>
        <w:t>G</w:t>
      </w:r>
      <w:r w:rsidRPr="00180797">
        <w:rPr>
          <w:rFonts w:ascii="Times New Roman" w:hAnsi="Times New Roman" w:cs="Times New Roman"/>
          <w:color w:val="000000" w:themeColor="text1"/>
          <w:sz w:val="20"/>
          <w:szCs w:val="20"/>
          <w:shd w:val="clear" w:color="auto" w:fill="FFFFFF"/>
        </w:rPr>
        <w:t>irls’ teams, who hit </w:t>
      </w:r>
      <w:r w:rsidRPr="00180797">
        <w:rPr>
          <w:rStyle w:val="Strong"/>
          <w:rFonts w:ascii="Times New Roman" w:hAnsi="Times New Roman" w:cs="Times New Roman"/>
          <w:b w:val="0"/>
          <w:color w:val="000000" w:themeColor="text1"/>
          <w:sz w:val="20"/>
          <w:szCs w:val="20"/>
          <w:shd w:val="clear" w:color="auto" w:fill="FFFFFF"/>
        </w:rPr>
        <w:t>11 sixes</w:t>
      </w:r>
      <w:r w:rsidRPr="00180797">
        <w:rPr>
          <w:rFonts w:ascii="Times New Roman" w:hAnsi="Times New Roman" w:cs="Times New Roman"/>
          <w:color w:val="000000" w:themeColor="text1"/>
          <w:sz w:val="20"/>
          <w:szCs w:val="20"/>
          <w:shd w:val="clear" w:color="auto" w:fill="FFFFFF"/>
        </w:rPr>
        <w:t> on Day 2</w:t>
      </w:r>
      <w:r w:rsidR="00FB631C">
        <w:rPr>
          <w:rFonts w:ascii="Times New Roman" w:hAnsi="Times New Roman" w:cs="Times New Roman"/>
          <w:color w:val="000000" w:themeColor="text1"/>
          <w:sz w:val="20"/>
          <w:szCs w:val="20"/>
          <w:shd w:val="clear" w:color="auto" w:fill="FFFFFF"/>
        </w:rPr>
        <w:t xml:space="preserve"> of the Tournament</w:t>
      </w:r>
      <w:r w:rsidRPr="00180797">
        <w:rPr>
          <w:rFonts w:ascii="Times New Roman" w:hAnsi="Times New Roman" w:cs="Times New Roman"/>
          <w:color w:val="000000" w:themeColor="text1"/>
          <w:sz w:val="20"/>
          <w:szCs w:val="20"/>
          <w:shd w:val="clear" w:color="auto" w:fill="FFFFFF"/>
        </w:rPr>
        <w:t>. Going with her 5 on Day 1, she struck a total of </w:t>
      </w:r>
      <w:r w:rsidRPr="00180797">
        <w:rPr>
          <w:rStyle w:val="Strong"/>
          <w:rFonts w:ascii="Times New Roman" w:hAnsi="Times New Roman" w:cs="Times New Roman"/>
          <w:b w:val="0"/>
          <w:color w:val="000000" w:themeColor="text1"/>
          <w:sz w:val="20"/>
          <w:szCs w:val="20"/>
          <w:shd w:val="clear" w:color="auto" w:fill="FFFFFF"/>
        </w:rPr>
        <w:t>16 sixes</w:t>
      </w:r>
      <w:r w:rsidRPr="00180797">
        <w:rPr>
          <w:rFonts w:ascii="Times New Roman" w:hAnsi="Times New Roman" w:cs="Times New Roman"/>
          <w:color w:val="000000" w:themeColor="text1"/>
          <w:sz w:val="20"/>
          <w:szCs w:val="20"/>
          <w:shd w:val="clear" w:color="auto" w:fill="FFFFFF"/>
        </w:rPr>
        <w:t> across the Tournament!</w:t>
      </w:r>
    </w:p>
    <w:p w14:paraId="574C77BA" w14:textId="2B9A03EC" w:rsidR="00FB631C" w:rsidRDefault="00FB631C" w:rsidP="0061360C">
      <w:pPr>
        <w:rPr>
          <w:rFonts w:ascii="Times New Roman" w:hAnsi="Times New Roman" w:cs="Times New Roman"/>
          <w:color w:val="000000" w:themeColor="text1"/>
          <w:sz w:val="20"/>
          <w:szCs w:val="20"/>
          <w:shd w:val="clear" w:color="auto" w:fill="FFFFFF"/>
        </w:rPr>
      </w:pPr>
    </w:p>
    <w:p w14:paraId="4E95370C" w14:textId="331B69E8" w:rsidR="00FB631C" w:rsidRDefault="00FB631C" w:rsidP="0061360C">
      <w:pP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The demand was there, we wanted to grow. </w:t>
      </w:r>
      <w:r w:rsidR="00474B47">
        <w:rPr>
          <w:rFonts w:ascii="Times New Roman" w:hAnsi="Times New Roman" w:cs="Times New Roman"/>
          <w:color w:val="000000" w:themeColor="text1"/>
          <w:sz w:val="20"/>
          <w:szCs w:val="20"/>
          <w:shd w:val="clear" w:color="auto" w:fill="FFFFFF"/>
        </w:rPr>
        <w:t>Firstly, t</w:t>
      </w:r>
      <w:r>
        <w:rPr>
          <w:rFonts w:ascii="Times New Roman" w:hAnsi="Times New Roman" w:cs="Times New Roman"/>
          <w:color w:val="000000" w:themeColor="text1"/>
          <w:sz w:val="20"/>
          <w:szCs w:val="20"/>
          <w:shd w:val="clear" w:color="auto" w:fill="FFFFFF"/>
        </w:rPr>
        <w:t xml:space="preserve">here would be a </w:t>
      </w:r>
      <w:r w:rsidR="00474B47">
        <w:rPr>
          <w:rFonts w:ascii="Times New Roman" w:hAnsi="Times New Roman" w:cs="Times New Roman"/>
          <w:color w:val="000000" w:themeColor="text1"/>
          <w:sz w:val="20"/>
          <w:szCs w:val="20"/>
          <w:shd w:val="clear" w:color="auto" w:fill="FFFFFF"/>
        </w:rPr>
        <w:t xml:space="preserve">press </w:t>
      </w:r>
      <w:r>
        <w:rPr>
          <w:rFonts w:ascii="Times New Roman" w:hAnsi="Times New Roman" w:cs="Times New Roman"/>
          <w:color w:val="000000" w:themeColor="text1"/>
          <w:sz w:val="20"/>
          <w:szCs w:val="20"/>
          <w:shd w:val="clear" w:color="auto" w:fill="FFFFFF"/>
        </w:rPr>
        <w:t>release tomorrow in re</w:t>
      </w:r>
      <w:r w:rsidR="00324A35">
        <w:rPr>
          <w:rFonts w:ascii="Times New Roman" w:hAnsi="Times New Roman" w:cs="Times New Roman"/>
          <w:color w:val="000000" w:themeColor="text1"/>
          <w:sz w:val="20"/>
          <w:szCs w:val="20"/>
          <w:shd w:val="clear" w:color="auto" w:fill="FFFFFF"/>
        </w:rPr>
        <w:t>spect</w:t>
      </w:r>
      <w:r>
        <w:rPr>
          <w:rFonts w:ascii="Times New Roman" w:hAnsi="Times New Roman" w:cs="Times New Roman"/>
          <w:color w:val="000000" w:themeColor="text1"/>
          <w:sz w:val="20"/>
          <w:szCs w:val="20"/>
          <w:shd w:val="clear" w:color="auto" w:fill="FFFFFF"/>
        </w:rPr>
        <w:t xml:space="preserve"> of </w:t>
      </w:r>
      <w:r w:rsidR="00474B47">
        <w:rPr>
          <w:rFonts w:ascii="Times New Roman" w:hAnsi="Times New Roman" w:cs="Times New Roman"/>
          <w:color w:val="000000" w:themeColor="text1"/>
          <w:sz w:val="20"/>
          <w:szCs w:val="20"/>
          <w:shd w:val="clear" w:color="auto" w:fill="FFFFFF"/>
        </w:rPr>
        <w:t xml:space="preserve">the launch of </w:t>
      </w:r>
      <w:r w:rsidR="00324A35">
        <w:rPr>
          <w:rFonts w:ascii="Times New Roman" w:hAnsi="Times New Roman" w:cs="Times New Roman"/>
          <w:color w:val="000000" w:themeColor="text1"/>
          <w:sz w:val="20"/>
          <w:szCs w:val="20"/>
          <w:shd w:val="clear" w:color="auto" w:fill="FFFFFF"/>
        </w:rPr>
        <w:t>“T</w:t>
      </w:r>
      <w:r w:rsidR="00474B47">
        <w:rPr>
          <w:rFonts w:ascii="Times New Roman" w:hAnsi="Times New Roman" w:cs="Times New Roman"/>
          <w:color w:val="000000" w:themeColor="text1"/>
          <w:sz w:val="20"/>
          <w:szCs w:val="20"/>
          <w:shd w:val="clear" w:color="auto" w:fill="FFFFFF"/>
        </w:rPr>
        <w:t xml:space="preserve">he </w:t>
      </w:r>
      <w:r>
        <w:rPr>
          <w:rFonts w:ascii="Times New Roman" w:hAnsi="Times New Roman" w:cs="Times New Roman"/>
          <w:color w:val="000000" w:themeColor="text1"/>
          <w:sz w:val="20"/>
          <w:szCs w:val="20"/>
          <w:shd w:val="clear" w:color="auto" w:fill="FFFFFF"/>
        </w:rPr>
        <w:t xml:space="preserve">L&amp;DCC  Women’s </w:t>
      </w:r>
      <w:r w:rsidR="00474B47">
        <w:rPr>
          <w:rFonts w:ascii="Times New Roman" w:hAnsi="Times New Roman" w:cs="Times New Roman"/>
          <w:color w:val="000000" w:themeColor="text1"/>
          <w:sz w:val="20"/>
          <w:szCs w:val="20"/>
          <w:shd w:val="clear" w:color="auto" w:fill="FFFFFF"/>
        </w:rPr>
        <w:t xml:space="preserve">and Girls’ </w:t>
      </w:r>
      <w:r>
        <w:rPr>
          <w:rFonts w:ascii="Times New Roman" w:hAnsi="Times New Roman" w:cs="Times New Roman"/>
          <w:color w:val="000000" w:themeColor="text1"/>
          <w:sz w:val="20"/>
          <w:szCs w:val="20"/>
          <w:shd w:val="clear" w:color="auto" w:fill="FFFFFF"/>
        </w:rPr>
        <w:t>Soft</w:t>
      </w:r>
      <w:r w:rsidR="00474B47">
        <w:rPr>
          <w:rFonts w:ascii="Times New Roman" w:hAnsi="Times New Roman" w:cs="Times New Roman"/>
          <w:color w:val="000000" w:themeColor="text1"/>
          <w:sz w:val="20"/>
          <w:szCs w:val="20"/>
          <w:shd w:val="clear" w:color="auto" w:fill="FFFFFF"/>
        </w:rPr>
        <w:t>b</w:t>
      </w:r>
      <w:r>
        <w:rPr>
          <w:rFonts w:ascii="Times New Roman" w:hAnsi="Times New Roman" w:cs="Times New Roman"/>
          <w:color w:val="000000" w:themeColor="text1"/>
          <w:sz w:val="20"/>
          <w:szCs w:val="20"/>
          <w:shd w:val="clear" w:color="auto" w:fill="FFFFFF"/>
        </w:rPr>
        <w:t xml:space="preserve">all </w:t>
      </w:r>
      <w:r w:rsidR="00474B47">
        <w:rPr>
          <w:rFonts w:ascii="Times New Roman" w:hAnsi="Times New Roman" w:cs="Times New Roman"/>
          <w:color w:val="000000" w:themeColor="text1"/>
          <w:sz w:val="20"/>
          <w:szCs w:val="20"/>
          <w:shd w:val="clear" w:color="auto" w:fill="FFFFFF"/>
        </w:rPr>
        <w:t>League</w:t>
      </w:r>
      <w:r w:rsidR="00324A35">
        <w:rPr>
          <w:rFonts w:ascii="Times New Roman" w:hAnsi="Times New Roman" w:cs="Times New Roman"/>
          <w:color w:val="000000" w:themeColor="text1"/>
          <w:sz w:val="20"/>
          <w:szCs w:val="20"/>
          <w:shd w:val="clear" w:color="auto" w:fill="FFFFFF"/>
        </w:rPr>
        <w:t>”</w:t>
      </w:r>
      <w:r w:rsidR="00474B47">
        <w:rPr>
          <w:rFonts w:ascii="Times New Roman" w:hAnsi="Times New Roman" w:cs="Times New Roman"/>
          <w:color w:val="000000" w:themeColor="text1"/>
          <w:sz w:val="20"/>
          <w:szCs w:val="20"/>
          <w:shd w:val="clear" w:color="auto" w:fill="FFFFFF"/>
        </w:rPr>
        <w:t xml:space="preserve"> and, secondly and separately,  there were also, running in parallel, </w:t>
      </w:r>
      <w:r w:rsidR="00474B47" w:rsidRPr="00474B47">
        <w:rPr>
          <w:rFonts w:ascii="Times New Roman" w:hAnsi="Times New Roman" w:cs="Times New Roman"/>
          <w:color w:val="000000" w:themeColor="text1"/>
          <w:sz w:val="20"/>
          <w:szCs w:val="20"/>
          <w:shd w:val="clear" w:color="auto" w:fill="FFFFFF"/>
        </w:rPr>
        <w:t xml:space="preserve">the </w:t>
      </w:r>
      <w:r w:rsidR="00474B47" w:rsidRPr="00474B47">
        <w:rPr>
          <w:rFonts w:ascii="Times New Roman" w:hAnsi="Times New Roman" w:cs="Times New Roman"/>
          <w:sz w:val="20"/>
          <w:szCs w:val="20"/>
        </w:rPr>
        <w:t xml:space="preserve">ECB Women's Softball Festivals or </w:t>
      </w:r>
      <w:r w:rsidR="00474B47">
        <w:rPr>
          <w:rFonts w:ascii="Times New Roman" w:hAnsi="Times New Roman" w:cs="Times New Roman"/>
          <w:sz w:val="20"/>
          <w:szCs w:val="20"/>
        </w:rPr>
        <w:t>“</w:t>
      </w:r>
      <w:r w:rsidR="00474B47" w:rsidRPr="00474B47">
        <w:rPr>
          <w:rFonts w:ascii="Times New Roman" w:hAnsi="Times New Roman" w:cs="Times New Roman"/>
          <w:sz w:val="20"/>
          <w:szCs w:val="20"/>
        </w:rPr>
        <w:t>Prosecco Cricket</w:t>
      </w:r>
      <w:r w:rsidR="00474B47">
        <w:rPr>
          <w:rFonts w:ascii="Times New Roman" w:hAnsi="Times New Roman" w:cs="Times New Roman"/>
          <w:sz w:val="20"/>
          <w:szCs w:val="20"/>
        </w:rPr>
        <w:t>”</w:t>
      </w:r>
      <w:r w:rsidR="00474B47">
        <w:rPr>
          <w:rFonts w:ascii="Times New Roman" w:hAnsi="Times New Roman" w:cs="Times New Roman"/>
          <w:color w:val="000000" w:themeColor="text1"/>
          <w:sz w:val="20"/>
          <w:szCs w:val="20"/>
          <w:shd w:val="clear" w:color="auto" w:fill="FFFFFF"/>
        </w:rPr>
        <w:t xml:space="preserve"> - g</w:t>
      </w:r>
      <w:r>
        <w:rPr>
          <w:rFonts w:ascii="Times New Roman" w:hAnsi="Times New Roman" w:cs="Times New Roman"/>
          <w:color w:val="000000" w:themeColor="text1"/>
          <w:sz w:val="20"/>
          <w:szCs w:val="20"/>
          <w:shd w:val="clear" w:color="auto" w:fill="FFFFFF"/>
        </w:rPr>
        <w:t xml:space="preserve">roups of </w:t>
      </w:r>
      <w:r w:rsidR="00474B47">
        <w:rPr>
          <w:rFonts w:ascii="Times New Roman" w:hAnsi="Times New Roman" w:cs="Times New Roman"/>
          <w:color w:val="000000" w:themeColor="text1"/>
          <w:sz w:val="20"/>
          <w:szCs w:val="20"/>
          <w:shd w:val="clear" w:color="auto" w:fill="FFFFFF"/>
        </w:rPr>
        <w:t>w</w:t>
      </w:r>
      <w:r>
        <w:rPr>
          <w:rFonts w:ascii="Times New Roman" w:hAnsi="Times New Roman" w:cs="Times New Roman"/>
          <w:color w:val="000000" w:themeColor="text1"/>
          <w:sz w:val="20"/>
          <w:szCs w:val="20"/>
          <w:shd w:val="clear" w:color="auto" w:fill="FFFFFF"/>
        </w:rPr>
        <w:t xml:space="preserve">omen often emerged from these </w:t>
      </w:r>
      <w:r w:rsidR="00324A35">
        <w:rPr>
          <w:rFonts w:ascii="Times New Roman" w:hAnsi="Times New Roman" w:cs="Times New Roman"/>
          <w:color w:val="000000" w:themeColor="text1"/>
          <w:sz w:val="20"/>
          <w:szCs w:val="20"/>
          <w:shd w:val="clear" w:color="auto" w:fill="FFFFFF"/>
        </w:rPr>
        <w:t xml:space="preserve">ECB </w:t>
      </w:r>
      <w:bookmarkStart w:id="1" w:name="_GoBack"/>
      <w:bookmarkEnd w:id="1"/>
      <w:r>
        <w:rPr>
          <w:rFonts w:ascii="Times New Roman" w:hAnsi="Times New Roman" w:cs="Times New Roman"/>
          <w:color w:val="000000" w:themeColor="text1"/>
          <w:sz w:val="20"/>
          <w:szCs w:val="20"/>
          <w:shd w:val="clear" w:color="auto" w:fill="FFFFFF"/>
        </w:rPr>
        <w:t>competitions wanting more cricket. Details would follow</w:t>
      </w:r>
      <w:r w:rsidRPr="00474B47">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but we had </w:t>
      </w:r>
      <w:r w:rsidR="00474B47">
        <w:rPr>
          <w:rFonts w:ascii="Times New Roman" w:hAnsi="Times New Roman" w:cs="Times New Roman"/>
          <w:color w:val="000000" w:themeColor="text1"/>
          <w:sz w:val="20"/>
          <w:szCs w:val="20"/>
          <w:shd w:val="clear" w:color="auto" w:fill="FFFFFF"/>
        </w:rPr>
        <w:t>four</w:t>
      </w:r>
      <w:r>
        <w:rPr>
          <w:rFonts w:ascii="Times New Roman" w:hAnsi="Times New Roman" w:cs="Times New Roman"/>
          <w:color w:val="000000" w:themeColor="text1"/>
          <w:sz w:val="20"/>
          <w:szCs w:val="20"/>
          <w:shd w:val="clear" w:color="auto" w:fill="FFFFFF"/>
        </w:rPr>
        <w:t xml:space="preserve"> </w:t>
      </w:r>
      <w:r w:rsidR="00474B47">
        <w:rPr>
          <w:rFonts w:ascii="Times New Roman" w:hAnsi="Times New Roman" w:cs="Times New Roman"/>
          <w:color w:val="000000" w:themeColor="text1"/>
          <w:sz w:val="20"/>
          <w:szCs w:val="20"/>
          <w:shd w:val="clear" w:color="auto" w:fill="FFFFFF"/>
        </w:rPr>
        <w:t xml:space="preserve">L&amp;DCC  Women’s and Girls’ Softball League </w:t>
      </w:r>
      <w:r>
        <w:rPr>
          <w:rFonts w:ascii="Times New Roman" w:hAnsi="Times New Roman" w:cs="Times New Roman"/>
          <w:color w:val="000000" w:themeColor="text1"/>
          <w:sz w:val="20"/>
          <w:szCs w:val="20"/>
          <w:shd w:val="clear" w:color="auto" w:fill="FFFFFF"/>
        </w:rPr>
        <w:t xml:space="preserve">“meets” planned, any L&amp;DCC club could enter and there might be a Cup Competition as well. </w:t>
      </w:r>
      <w:hyperlink r:id="rId29" w:history="1">
        <w:r w:rsidR="00474B47" w:rsidRPr="00324A35">
          <w:rPr>
            <w:rStyle w:val="Hyperlink"/>
            <w:rFonts w:ascii="Times New Roman" w:hAnsi="Times New Roman" w:cs="Times New Roman"/>
            <w:sz w:val="18"/>
            <w:szCs w:val="18"/>
          </w:rPr>
          <w:t>http://www.lpoolcomp.co.uk/management_bulletins.php?id=3287</w:t>
        </w:r>
      </w:hyperlink>
      <w:r w:rsidR="00474B47">
        <w:rPr>
          <w:rFonts w:ascii="Times New Roman" w:hAnsi="Times New Roman" w:cs="Times New Roman"/>
          <w:sz w:val="20"/>
          <w:szCs w:val="20"/>
        </w:rPr>
        <w:t xml:space="preserve"> </w:t>
      </w:r>
      <w:r>
        <w:rPr>
          <w:rFonts w:ascii="Times New Roman" w:hAnsi="Times New Roman" w:cs="Times New Roman"/>
          <w:color w:val="000000" w:themeColor="text1"/>
          <w:sz w:val="20"/>
          <w:szCs w:val="20"/>
          <w:shd w:val="clear" w:color="auto" w:fill="FFFFFF"/>
        </w:rPr>
        <w:t>Considerable building was going on here. PBa encouraged clubs to speak to him at the end of this meeting.</w:t>
      </w:r>
    </w:p>
    <w:p w14:paraId="75FBB4F4" w14:textId="5459E52F" w:rsidR="00FB631C" w:rsidRDefault="00FB631C" w:rsidP="0061360C">
      <w:pPr>
        <w:rPr>
          <w:rFonts w:ascii="Times New Roman" w:hAnsi="Times New Roman" w:cs="Times New Roman"/>
          <w:color w:val="000000" w:themeColor="text1"/>
          <w:sz w:val="20"/>
          <w:szCs w:val="20"/>
          <w:shd w:val="clear" w:color="auto" w:fill="FFFFFF"/>
        </w:rPr>
      </w:pPr>
    </w:p>
    <w:p w14:paraId="17BA0F53" w14:textId="35A9DE5F" w:rsidR="00FB631C" w:rsidRDefault="00FB631C" w:rsidP="0061360C">
      <w:pP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JW repeated, PBa was doing a fantastic job from </w:t>
      </w:r>
      <w:r w:rsidR="002B0FF5">
        <w:rPr>
          <w:rFonts w:ascii="Times New Roman" w:hAnsi="Times New Roman" w:cs="Times New Roman"/>
          <w:color w:val="000000" w:themeColor="text1"/>
          <w:sz w:val="20"/>
          <w:szCs w:val="20"/>
          <w:shd w:val="clear" w:color="auto" w:fill="FFFFFF"/>
        </w:rPr>
        <w:t>almost a standing start, he had really brought W&amp;G’s cricket together in the L&amp;DCC. It was a good initiative for all our clubs.</w:t>
      </w:r>
    </w:p>
    <w:p w14:paraId="2FC0536B" w14:textId="004D0D9C" w:rsidR="002B0FF5" w:rsidRDefault="002B0FF5" w:rsidP="0061360C">
      <w:pPr>
        <w:rPr>
          <w:rFonts w:ascii="Times New Roman" w:hAnsi="Times New Roman" w:cs="Times New Roman"/>
          <w:color w:val="000000" w:themeColor="text1"/>
          <w:sz w:val="20"/>
          <w:szCs w:val="20"/>
          <w:shd w:val="clear" w:color="auto" w:fill="FFFFFF"/>
        </w:rPr>
      </w:pPr>
    </w:p>
    <w:p w14:paraId="270FD611" w14:textId="3942F436" w:rsidR="002B0FF5" w:rsidRPr="00180797" w:rsidRDefault="002B0FF5" w:rsidP="0061360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There were no immediate questions to PBa.</w:t>
      </w:r>
    </w:p>
    <w:p w14:paraId="100BF353" w14:textId="77777777" w:rsidR="0061360C" w:rsidRPr="0061360C" w:rsidRDefault="0061360C" w:rsidP="0061360C">
      <w:pPr>
        <w:rPr>
          <w:rFonts w:ascii="Times New Roman" w:hAnsi="Times New Roman"/>
          <w:sz w:val="20"/>
          <w:szCs w:val="20"/>
        </w:rPr>
      </w:pPr>
    </w:p>
    <w:p w14:paraId="6D7A3CBA"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sz w:val="20"/>
          <w:szCs w:val="20"/>
        </w:rPr>
        <w:t>MCUA 2019</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0578A5B5" w14:textId="77777777" w:rsidR="00C312AF" w:rsidRDefault="00C312AF" w:rsidP="00C312AF">
      <w:pPr>
        <w:pStyle w:val="ListParagraph"/>
        <w:rPr>
          <w:rFonts w:ascii="Times New Roman" w:hAnsi="Times New Roman"/>
          <w:b/>
          <w:sz w:val="20"/>
          <w:szCs w:val="20"/>
        </w:rPr>
      </w:pPr>
    </w:p>
    <w:p w14:paraId="0079D4DE" w14:textId="30E8BC2F" w:rsidR="00C312AF" w:rsidRDefault="00C312AF" w:rsidP="009B0F40">
      <w:pPr>
        <w:rPr>
          <w:rFonts w:ascii="Times New Roman" w:hAnsi="Times New Roman"/>
          <w:b/>
          <w:sz w:val="20"/>
          <w:szCs w:val="20"/>
        </w:rPr>
      </w:pPr>
      <w:r w:rsidRPr="009B0F40">
        <w:rPr>
          <w:rFonts w:ascii="Times New Roman" w:hAnsi="Times New Roman"/>
          <w:b/>
          <w:sz w:val="20"/>
          <w:szCs w:val="20"/>
        </w:rPr>
        <w:t>General Matters</w:t>
      </w:r>
    </w:p>
    <w:p w14:paraId="0623A0E3" w14:textId="77777777" w:rsidR="009B0F40" w:rsidRDefault="009B0F40" w:rsidP="009B0F40">
      <w:pPr>
        <w:rPr>
          <w:rFonts w:ascii="Times New Roman" w:hAnsi="Times New Roman" w:cs="Times New Roman"/>
          <w:color w:val="000000"/>
          <w:sz w:val="20"/>
          <w:szCs w:val="20"/>
          <w:lang w:eastAsia="en-GB"/>
        </w:rPr>
      </w:pPr>
    </w:p>
    <w:p w14:paraId="67C85D1A" w14:textId="76B5F62F" w:rsidR="009B0F40" w:rsidRDefault="009B0F40" w:rsidP="009B0F4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made clear that MCUA did not have enough umpires in 2019. We were “OK” in week 1 but not in weeks 2 and 3. </w:t>
      </w:r>
    </w:p>
    <w:p w14:paraId="29B3E325" w14:textId="66275594" w:rsidR="009B0F40" w:rsidRDefault="00A627BC" w:rsidP="009B0F4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For a variety of reasons, w</w:t>
      </w:r>
      <w:r w:rsidR="009B0F40">
        <w:rPr>
          <w:rFonts w:ascii="Times New Roman" w:hAnsi="Times New Roman" w:cs="Times New Roman"/>
          <w:color w:val="000000"/>
          <w:sz w:val="20"/>
          <w:szCs w:val="20"/>
          <w:lang w:eastAsia="en-GB"/>
        </w:rPr>
        <w:t>e had lost many of our umpires</w:t>
      </w:r>
      <w:r>
        <w:rPr>
          <w:rFonts w:ascii="Times New Roman" w:hAnsi="Times New Roman" w:cs="Times New Roman"/>
          <w:color w:val="000000"/>
          <w:sz w:val="20"/>
          <w:szCs w:val="20"/>
          <w:lang w:eastAsia="en-GB"/>
        </w:rPr>
        <w:t xml:space="preserve"> and, o</w:t>
      </w:r>
      <w:r w:rsidR="009B0F40">
        <w:rPr>
          <w:rFonts w:ascii="Times New Roman" w:hAnsi="Times New Roman" w:cs="Times New Roman"/>
          <w:color w:val="000000"/>
          <w:sz w:val="20"/>
          <w:szCs w:val="20"/>
          <w:lang w:eastAsia="en-GB"/>
        </w:rPr>
        <w:t>ut of 13 umpires on the winter course in 2019</w:t>
      </w:r>
      <w:r>
        <w:rPr>
          <w:rFonts w:ascii="Times New Roman" w:hAnsi="Times New Roman" w:cs="Times New Roman"/>
          <w:color w:val="000000"/>
          <w:sz w:val="20"/>
          <w:szCs w:val="20"/>
          <w:lang w:eastAsia="en-GB"/>
        </w:rPr>
        <w:t>,</w:t>
      </w:r>
      <w:r w:rsidR="009B0F40">
        <w:rPr>
          <w:rFonts w:ascii="Times New Roman" w:hAnsi="Times New Roman" w:cs="Times New Roman"/>
          <w:color w:val="000000"/>
          <w:sz w:val="20"/>
          <w:szCs w:val="20"/>
          <w:lang w:eastAsia="en-GB"/>
        </w:rPr>
        <w:t xml:space="preserve"> only 2 were standing on the panel in 2019.</w:t>
      </w:r>
    </w:p>
    <w:p w14:paraId="6110038F" w14:textId="77777777" w:rsidR="00A627BC" w:rsidRDefault="00A627BC" w:rsidP="009B0F40">
      <w:pPr>
        <w:rPr>
          <w:rFonts w:ascii="Times New Roman" w:hAnsi="Times New Roman" w:cs="Times New Roman"/>
          <w:color w:val="000000"/>
          <w:sz w:val="20"/>
          <w:szCs w:val="20"/>
          <w:lang w:eastAsia="en-GB"/>
        </w:rPr>
      </w:pPr>
    </w:p>
    <w:p w14:paraId="0345390C" w14:textId="1D7719FB" w:rsidR="009B0F40" w:rsidRPr="009B0F40" w:rsidRDefault="009B0F40" w:rsidP="009B0F40">
      <w:pPr>
        <w:rPr>
          <w:rFonts w:ascii="Times New Roman" w:hAnsi="Times New Roman" w:cs="Times New Roman"/>
          <w:i/>
          <w:color w:val="000000"/>
          <w:sz w:val="20"/>
          <w:szCs w:val="20"/>
          <w:lang w:eastAsia="en-GB"/>
        </w:rPr>
      </w:pPr>
      <w:r>
        <w:rPr>
          <w:rFonts w:ascii="Times New Roman" w:hAnsi="Times New Roman" w:cs="Times New Roman"/>
          <w:color w:val="000000"/>
          <w:sz w:val="20"/>
          <w:szCs w:val="20"/>
          <w:lang w:eastAsia="en-GB"/>
        </w:rPr>
        <w:t xml:space="preserve">In weeks 2 and 3 there would be single manning in Division 2. New umpires had to be double manned therefore Division 1 would also have to have some single manning. </w:t>
      </w:r>
      <w:r w:rsidRPr="009B0F40">
        <w:rPr>
          <w:rFonts w:ascii="Times New Roman" w:hAnsi="Times New Roman" w:cs="Times New Roman"/>
          <w:i/>
          <w:color w:val="000000"/>
          <w:sz w:val="20"/>
          <w:szCs w:val="20"/>
          <w:lang w:eastAsia="en-GB"/>
        </w:rPr>
        <w:t xml:space="preserve">Please do not complain to the umpire if you </w:t>
      </w:r>
      <w:r w:rsidR="00A627BC">
        <w:rPr>
          <w:rFonts w:ascii="Times New Roman" w:hAnsi="Times New Roman" w:cs="Times New Roman"/>
          <w:i/>
          <w:color w:val="000000"/>
          <w:sz w:val="20"/>
          <w:szCs w:val="20"/>
          <w:lang w:eastAsia="en-GB"/>
        </w:rPr>
        <w:t>a</w:t>
      </w:r>
      <w:r w:rsidRPr="009B0F40">
        <w:rPr>
          <w:rFonts w:ascii="Times New Roman" w:hAnsi="Times New Roman" w:cs="Times New Roman"/>
          <w:i/>
          <w:color w:val="000000"/>
          <w:sz w:val="20"/>
          <w:szCs w:val="20"/>
          <w:lang w:eastAsia="en-GB"/>
        </w:rPr>
        <w:t>re single manned, it was not his fault in any way.</w:t>
      </w:r>
    </w:p>
    <w:p w14:paraId="1AB3FA40" w14:textId="05943C33" w:rsidR="009B0F40" w:rsidRPr="009B0F40" w:rsidRDefault="009B0F40" w:rsidP="009B0F40">
      <w:pPr>
        <w:rPr>
          <w:rFonts w:ascii="Times New Roman" w:hAnsi="Times New Roman" w:cs="Times New Roman"/>
          <w:i/>
          <w:color w:val="000000"/>
          <w:sz w:val="20"/>
          <w:szCs w:val="20"/>
          <w:lang w:eastAsia="en-GB"/>
        </w:rPr>
      </w:pPr>
    </w:p>
    <w:p w14:paraId="22D626ED" w14:textId="6E209D9D" w:rsidR="009B0F40" w:rsidRDefault="009B0F40" w:rsidP="009B0F4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We needed to produce more umpires. The Northern </w:t>
      </w:r>
      <w:r w:rsidR="00217FD4">
        <w:rPr>
          <w:rFonts w:ascii="Times New Roman" w:hAnsi="Times New Roman" w:cs="Times New Roman"/>
          <w:color w:val="000000"/>
          <w:sz w:val="20"/>
          <w:szCs w:val="20"/>
          <w:lang w:eastAsia="en-GB"/>
        </w:rPr>
        <w:t>Cricket L</w:t>
      </w:r>
      <w:r>
        <w:rPr>
          <w:rFonts w:ascii="Times New Roman" w:hAnsi="Times New Roman" w:cs="Times New Roman"/>
          <w:color w:val="000000"/>
          <w:sz w:val="20"/>
          <w:szCs w:val="20"/>
          <w:lang w:eastAsia="en-GB"/>
        </w:rPr>
        <w:t>eague only needed 12 umpires per week, the Bolton League needed 24, we needed 36 every week.</w:t>
      </w:r>
    </w:p>
    <w:p w14:paraId="744B8991" w14:textId="10E9717F" w:rsidR="0058681A" w:rsidRDefault="0058681A" w:rsidP="009B0F40">
      <w:pPr>
        <w:rPr>
          <w:rFonts w:ascii="Times New Roman" w:hAnsi="Times New Roman" w:cs="Times New Roman"/>
          <w:color w:val="000000"/>
          <w:sz w:val="20"/>
          <w:szCs w:val="20"/>
          <w:lang w:eastAsia="en-GB"/>
        </w:rPr>
      </w:pPr>
    </w:p>
    <w:p w14:paraId="66B3C550" w14:textId="679EEB9F" w:rsidR="0058681A" w:rsidRDefault="0058681A" w:rsidP="009B0F4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If you had a 2</w:t>
      </w:r>
      <w:r w:rsidRPr="0058681A">
        <w:rPr>
          <w:rFonts w:ascii="Times New Roman" w:hAnsi="Times New Roman" w:cs="Times New Roman"/>
          <w:color w:val="000000"/>
          <w:sz w:val="20"/>
          <w:szCs w:val="20"/>
          <w:vertAlign w:val="superscript"/>
          <w:lang w:eastAsia="en-GB"/>
        </w:rPr>
        <w:t>nd</w:t>
      </w:r>
      <w:r>
        <w:rPr>
          <w:rFonts w:ascii="Times New Roman" w:hAnsi="Times New Roman" w:cs="Times New Roman"/>
          <w:color w:val="000000"/>
          <w:sz w:val="20"/>
          <w:szCs w:val="20"/>
          <w:lang w:eastAsia="en-GB"/>
        </w:rPr>
        <w:t xml:space="preserve"> XI umpire ask him or her if they wanted a go in the comp once in a while. We did not seek a 22-match commitment. Two or three doing this once or twice would go a long way towards solving this problem.</w:t>
      </w:r>
    </w:p>
    <w:p w14:paraId="44CE162B" w14:textId="77777777" w:rsidR="009B0F40" w:rsidRDefault="009B0F40" w:rsidP="009B0F40">
      <w:pPr>
        <w:rPr>
          <w:rFonts w:ascii="Times New Roman" w:hAnsi="Times New Roman" w:cs="Times New Roman"/>
          <w:color w:val="000000"/>
          <w:sz w:val="20"/>
          <w:szCs w:val="20"/>
          <w:lang w:eastAsia="en-GB"/>
        </w:rPr>
      </w:pPr>
    </w:p>
    <w:p w14:paraId="6B8815F0" w14:textId="2FB1631D" w:rsidR="009B0F40" w:rsidRDefault="009B0F40" w:rsidP="009B0F40">
      <w:pP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The Chair re</w:t>
      </w:r>
      <w:r w:rsidR="00A627BC">
        <w:rPr>
          <w:rFonts w:ascii="Times New Roman" w:hAnsi="Times New Roman" w:cs="Times New Roman"/>
          <w:color w:val="000000"/>
          <w:sz w:val="20"/>
          <w:szCs w:val="20"/>
          <w:lang w:eastAsia="en-GB"/>
        </w:rPr>
        <w:t>-</w:t>
      </w:r>
      <w:r>
        <w:rPr>
          <w:rFonts w:ascii="Times New Roman" w:hAnsi="Times New Roman" w:cs="Times New Roman"/>
          <w:color w:val="000000"/>
          <w:sz w:val="20"/>
          <w:szCs w:val="20"/>
          <w:lang w:eastAsia="en-GB"/>
        </w:rPr>
        <w:t>introduced David Laybourne (DL)</w:t>
      </w:r>
    </w:p>
    <w:p w14:paraId="7066DF37" w14:textId="358E2AB5" w:rsidR="0058681A" w:rsidRDefault="0058681A" w:rsidP="009B0F40">
      <w:pPr>
        <w:rPr>
          <w:rFonts w:ascii="Times New Roman" w:hAnsi="Times New Roman" w:cs="Times New Roman"/>
          <w:color w:val="000000"/>
          <w:sz w:val="20"/>
          <w:szCs w:val="20"/>
          <w:lang w:eastAsia="en-GB"/>
        </w:rPr>
      </w:pPr>
    </w:p>
    <w:p w14:paraId="5CE80065" w14:textId="3B65948F" w:rsidR="00C312AF" w:rsidRDefault="0058681A" w:rsidP="0058681A">
      <w:pPr>
        <w:rPr>
          <w:rFonts w:ascii="Times New Roman" w:hAnsi="Times New Roman"/>
          <w:sz w:val="20"/>
          <w:szCs w:val="20"/>
        </w:rPr>
      </w:pPr>
      <w:r>
        <w:rPr>
          <w:rFonts w:ascii="Times New Roman" w:hAnsi="Times New Roman" w:cs="Times New Roman"/>
          <w:color w:val="000000"/>
          <w:sz w:val="20"/>
          <w:szCs w:val="20"/>
          <w:lang w:eastAsia="en-GB"/>
        </w:rPr>
        <w:t>The 1</w:t>
      </w:r>
      <w:r w:rsidRPr="0058681A">
        <w:rPr>
          <w:rFonts w:ascii="Times New Roman" w:hAnsi="Times New Roman" w:cs="Times New Roman"/>
          <w:color w:val="000000"/>
          <w:sz w:val="20"/>
          <w:szCs w:val="20"/>
          <w:vertAlign w:val="superscript"/>
          <w:lang w:eastAsia="en-GB"/>
        </w:rPr>
        <w:t>st</w:t>
      </w:r>
      <w:r>
        <w:rPr>
          <w:rFonts w:ascii="Times New Roman" w:hAnsi="Times New Roman" w:cs="Times New Roman"/>
          <w:color w:val="000000"/>
          <w:sz w:val="20"/>
          <w:szCs w:val="20"/>
          <w:lang w:eastAsia="en-GB"/>
        </w:rPr>
        <w:t xml:space="preserve"> XI captain’s cards on umpires marks were crucial, it was vital to fill these in and to send them to Kevin Wilson (KW) </w:t>
      </w:r>
      <w:r w:rsidRPr="0058681A">
        <w:rPr>
          <w:rFonts w:ascii="Times New Roman" w:hAnsi="Times New Roman"/>
          <w:sz w:val="20"/>
          <w:szCs w:val="20"/>
        </w:rPr>
        <w:t>, they needed to be sent by 5</w:t>
      </w:r>
      <w:r w:rsidR="00A627BC">
        <w:rPr>
          <w:rFonts w:ascii="Times New Roman" w:hAnsi="Times New Roman"/>
          <w:sz w:val="20"/>
          <w:szCs w:val="20"/>
        </w:rPr>
        <w:t xml:space="preserve">.30 </w:t>
      </w:r>
      <w:r w:rsidRPr="0058681A">
        <w:rPr>
          <w:rFonts w:ascii="Times New Roman" w:hAnsi="Times New Roman"/>
          <w:sz w:val="20"/>
          <w:szCs w:val="20"/>
        </w:rPr>
        <w:t>pm on the Wed</w:t>
      </w:r>
      <w:r w:rsidR="00A627BC">
        <w:rPr>
          <w:rFonts w:ascii="Times New Roman" w:hAnsi="Times New Roman"/>
          <w:sz w:val="20"/>
          <w:szCs w:val="20"/>
        </w:rPr>
        <w:t>nesday</w:t>
      </w:r>
      <w:r w:rsidRPr="0058681A">
        <w:rPr>
          <w:rFonts w:ascii="Times New Roman" w:hAnsi="Times New Roman"/>
          <w:sz w:val="20"/>
          <w:szCs w:val="20"/>
        </w:rPr>
        <w:t xml:space="preserve"> following a Sat</w:t>
      </w:r>
      <w:r w:rsidR="00A627BC">
        <w:rPr>
          <w:rFonts w:ascii="Times New Roman" w:hAnsi="Times New Roman"/>
          <w:sz w:val="20"/>
          <w:szCs w:val="20"/>
        </w:rPr>
        <w:t>urday</w:t>
      </w:r>
      <w:r>
        <w:rPr>
          <w:rFonts w:ascii="Times New Roman" w:hAnsi="Times New Roman"/>
          <w:sz w:val="20"/>
          <w:szCs w:val="20"/>
        </w:rPr>
        <w:t xml:space="preserve">. KW would not be doing any chasing by .txts this year. KW would </w:t>
      </w:r>
      <w:r w:rsidR="00A627BC">
        <w:rPr>
          <w:rFonts w:ascii="Times New Roman" w:hAnsi="Times New Roman"/>
          <w:sz w:val="20"/>
          <w:szCs w:val="20"/>
        </w:rPr>
        <w:t xml:space="preserve">simply </w:t>
      </w:r>
      <w:r>
        <w:rPr>
          <w:rFonts w:ascii="Times New Roman" w:hAnsi="Times New Roman"/>
          <w:sz w:val="20"/>
          <w:szCs w:val="20"/>
        </w:rPr>
        <w:t xml:space="preserve">report each </w:t>
      </w:r>
      <w:r w:rsidR="00A627BC">
        <w:rPr>
          <w:rFonts w:ascii="Times New Roman" w:hAnsi="Times New Roman"/>
          <w:sz w:val="20"/>
          <w:szCs w:val="20"/>
        </w:rPr>
        <w:t xml:space="preserve">late </w:t>
      </w:r>
      <w:r>
        <w:rPr>
          <w:rFonts w:ascii="Times New Roman" w:hAnsi="Times New Roman"/>
          <w:sz w:val="20"/>
          <w:szCs w:val="20"/>
        </w:rPr>
        <w:t>one to EH for a fine</w:t>
      </w:r>
      <w:r w:rsidR="00D565D3">
        <w:rPr>
          <w:rFonts w:ascii="Times New Roman" w:hAnsi="Times New Roman"/>
          <w:sz w:val="20"/>
          <w:szCs w:val="20"/>
        </w:rPr>
        <w:t xml:space="preserve"> </w:t>
      </w:r>
      <w:r>
        <w:rPr>
          <w:rFonts w:ascii="Times New Roman" w:hAnsi="Times New Roman"/>
          <w:sz w:val="20"/>
          <w:szCs w:val="20"/>
        </w:rPr>
        <w:t>(Playing Regs  P59 8.1.13)</w:t>
      </w:r>
      <w:r w:rsidR="00D565D3">
        <w:rPr>
          <w:rFonts w:ascii="Times New Roman" w:hAnsi="Times New Roman"/>
          <w:sz w:val="20"/>
          <w:szCs w:val="20"/>
        </w:rPr>
        <w:t>.</w:t>
      </w:r>
    </w:p>
    <w:p w14:paraId="05D88BF6" w14:textId="5F7E2053" w:rsidR="00EA3B7B" w:rsidRDefault="00EA3B7B" w:rsidP="0058681A">
      <w:pPr>
        <w:rPr>
          <w:rFonts w:ascii="Times New Roman" w:hAnsi="Times New Roman"/>
          <w:sz w:val="20"/>
          <w:szCs w:val="20"/>
        </w:rPr>
      </w:pPr>
    </w:p>
    <w:p w14:paraId="04AB06B1" w14:textId="7014B3BC" w:rsidR="00EA3B7B" w:rsidRDefault="00EA3B7B" w:rsidP="0058681A">
      <w:pPr>
        <w:rPr>
          <w:rFonts w:ascii="Times New Roman" w:hAnsi="Times New Roman"/>
          <w:sz w:val="20"/>
          <w:szCs w:val="20"/>
        </w:rPr>
      </w:pPr>
      <w:r>
        <w:rPr>
          <w:rFonts w:ascii="Times New Roman" w:hAnsi="Times New Roman"/>
          <w:sz w:val="20"/>
          <w:szCs w:val="20"/>
        </w:rPr>
        <w:t>There were no questions.</w:t>
      </w:r>
    </w:p>
    <w:p w14:paraId="5B6BE60C" w14:textId="77777777" w:rsidR="0058681A" w:rsidRPr="0058681A" w:rsidRDefault="0058681A" w:rsidP="0058681A">
      <w:pPr>
        <w:rPr>
          <w:rFonts w:ascii="Times New Roman" w:hAnsi="Times New Roman"/>
          <w:b/>
          <w:sz w:val="20"/>
          <w:szCs w:val="20"/>
        </w:rPr>
      </w:pPr>
    </w:p>
    <w:p w14:paraId="4B6401ED"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color w:val="000000"/>
          <w:sz w:val="20"/>
          <w:szCs w:val="20"/>
          <w:lang w:eastAsia="en-GB"/>
        </w:rPr>
        <w:t>Matters Relating to Club Welfare</w:t>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r>
      <w:r>
        <w:rPr>
          <w:rFonts w:ascii="Times New Roman" w:hAnsi="Times New Roman"/>
          <w:b/>
          <w:color w:val="000000"/>
          <w:sz w:val="20"/>
          <w:szCs w:val="20"/>
          <w:lang w:eastAsia="en-GB"/>
        </w:rPr>
        <w:tab/>
        <w:t xml:space="preserve">               </w:t>
      </w:r>
    </w:p>
    <w:p w14:paraId="56AAC13B" w14:textId="4A446B07" w:rsidR="00C312AF" w:rsidRDefault="00C312AF" w:rsidP="00D565D3">
      <w:pPr>
        <w:rPr>
          <w:rFonts w:ascii="Times New Roman" w:hAnsi="Times New Roman"/>
          <w:b/>
          <w:sz w:val="20"/>
          <w:szCs w:val="20"/>
        </w:rPr>
      </w:pPr>
    </w:p>
    <w:p w14:paraId="7EFF2DDB" w14:textId="77777777" w:rsidR="00D565D3" w:rsidRDefault="00D565D3" w:rsidP="00D565D3">
      <w:pPr>
        <w:rPr>
          <w:rFonts w:ascii="Times New Roman" w:hAnsi="Times New Roman"/>
          <w:sz w:val="20"/>
          <w:szCs w:val="20"/>
        </w:rPr>
      </w:pPr>
      <w:r>
        <w:rPr>
          <w:rFonts w:ascii="Times New Roman" w:hAnsi="Times New Roman"/>
          <w:sz w:val="20"/>
          <w:szCs w:val="20"/>
        </w:rPr>
        <w:lastRenderedPageBreak/>
        <w:t>The League Welfare Officer Ian Harrison had given his apologies. JW noted that t</w:t>
      </w:r>
      <w:r w:rsidRPr="00D565D3">
        <w:rPr>
          <w:rFonts w:ascii="Times New Roman" w:hAnsi="Times New Roman"/>
          <w:sz w:val="20"/>
          <w:szCs w:val="20"/>
        </w:rPr>
        <w:t>here were no matters that currently required attention</w:t>
      </w:r>
      <w:r>
        <w:rPr>
          <w:rFonts w:ascii="Times New Roman" w:hAnsi="Times New Roman"/>
          <w:sz w:val="20"/>
          <w:szCs w:val="20"/>
        </w:rPr>
        <w:t xml:space="preserve"> other than to repeat that all captains needed to be DBS’d. </w:t>
      </w:r>
    </w:p>
    <w:p w14:paraId="75EF6695" w14:textId="77777777" w:rsidR="00D565D3" w:rsidRDefault="00D565D3" w:rsidP="00D565D3">
      <w:pPr>
        <w:rPr>
          <w:rFonts w:ascii="Times New Roman" w:hAnsi="Times New Roman"/>
          <w:sz w:val="20"/>
          <w:szCs w:val="20"/>
        </w:rPr>
      </w:pPr>
    </w:p>
    <w:p w14:paraId="3DCABC3E" w14:textId="2BC1211C" w:rsidR="00D565D3" w:rsidRDefault="00D565D3" w:rsidP="00D565D3">
      <w:pPr>
        <w:rPr>
          <w:rFonts w:ascii="Times New Roman" w:hAnsi="Times New Roman"/>
          <w:sz w:val="20"/>
          <w:szCs w:val="20"/>
        </w:rPr>
      </w:pPr>
      <w:r>
        <w:rPr>
          <w:rFonts w:ascii="Times New Roman" w:hAnsi="Times New Roman"/>
          <w:sz w:val="20"/>
          <w:szCs w:val="20"/>
        </w:rPr>
        <w:t xml:space="preserve">Maghull CC said that the LCF County Welfare Officer had stated </w:t>
      </w:r>
      <w:r w:rsidRPr="00D565D3">
        <w:rPr>
          <w:rFonts w:ascii="Times New Roman" w:hAnsi="Times New Roman" w:cs="Times New Roman"/>
          <w:sz w:val="20"/>
          <w:szCs w:val="20"/>
        </w:rPr>
        <w:t xml:space="preserve">that </w:t>
      </w:r>
      <w:r w:rsidRPr="00310317">
        <w:rPr>
          <w:rFonts w:ascii="Times New Roman" w:hAnsi="Times New Roman" w:cs="Times New Roman"/>
          <w:i/>
          <w:sz w:val="20"/>
          <w:szCs w:val="20"/>
        </w:rPr>
        <w:t>all vice-Captains must be DBS’d too</w:t>
      </w:r>
      <w:r w:rsidRPr="00D565D3">
        <w:rPr>
          <w:rFonts w:ascii="Times New Roman" w:hAnsi="Times New Roman" w:cs="Times New Roman"/>
          <w:sz w:val="20"/>
          <w:szCs w:val="20"/>
        </w:rPr>
        <w:t xml:space="preserve">. CW corrected this </w:t>
      </w:r>
      <w:r w:rsidR="00310317">
        <w:rPr>
          <w:rFonts w:ascii="Times New Roman" w:hAnsi="Times New Roman" w:cs="Times New Roman"/>
          <w:sz w:val="20"/>
          <w:szCs w:val="20"/>
        </w:rPr>
        <w:t>-</w:t>
      </w:r>
      <w:r w:rsidRPr="00D565D3">
        <w:rPr>
          <w:rFonts w:ascii="Times New Roman" w:hAnsi="Times New Roman" w:cs="Times New Roman"/>
          <w:sz w:val="20"/>
          <w:szCs w:val="20"/>
        </w:rPr>
        <w:t xml:space="preserve">that was hyperbole, a glance at the primary information source </w:t>
      </w:r>
      <w:hyperlink r:id="rId30" w:history="1">
        <w:r w:rsidRPr="00310317">
          <w:rPr>
            <w:rStyle w:val="Hyperlink"/>
            <w:rFonts w:ascii="Times New Roman" w:hAnsi="Times New Roman" w:cs="Times New Roman"/>
            <w:sz w:val="18"/>
            <w:szCs w:val="18"/>
          </w:rPr>
          <w:t>https://www.ecb.co.uk/safeguarding/dbs-checks-ecb-vetting</w:t>
        </w:r>
      </w:hyperlink>
      <w:r w:rsidRPr="00D565D3">
        <w:rPr>
          <w:rFonts w:ascii="Times New Roman" w:hAnsi="Times New Roman" w:cs="Times New Roman"/>
          <w:sz w:val="20"/>
          <w:szCs w:val="20"/>
        </w:rPr>
        <w:t xml:space="preserve"> would show that ECB only mandated Open-Age Captains</w:t>
      </w:r>
      <w:r w:rsidR="00310317">
        <w:rPr>
          <w:rFonts w:ascii="Times New Roman" w:hAnsi="Times New Roman"/>
          <w:sz w:val="20"/>
          <w:szCs w:val="20"/>
        </w:rPr>
        <w:t>;</w:t>
      </w:r>
      <w:r>
        <w:rPr>
          <w:rFonts w:ascii="Times New Roman" w:hAnsi="Times New Roman"/>
          <w:sz w:val="20"/>
          <w:szCs w:val="20"/>
        </w:rPr>
        <w:t xml:space="preserve"> it was </w:t>
      </w:r>
      <w:r w:rsidRPr="00310317">
        <w:rPr>
          <w:rFonts w:ascii="Times New Roman" w:hAnsi="Times New Roman"/>
          <w:i/>
          <w:sz w:val="20"/>
          <w:szCs w:val="20"/>
        </w:rPr>
        <w:t>desirable</w:t>
      </w:r>
      <w:r>
        <w:rPr>
          <w:rFonts w:ascii="Times New Roman" w:hAnsi="Times New Roman"/>
          <w:sz w:val="20"/>
          <w:szCs w:val="20"/>
        </w:rPr>
        <w:t xml:space="preserve"> that Vice-Captains be DBS’d but it was not </w:t>
      </w:r>
      <w:r w:rsidRPr="00310317">
        <w:rPr>
          <w:rFonts w:ascii="Times New Roman" w:hAnsi="Times New Roman"/>
          <w:i/>
          <w:sz w:val="20"/>
          <w:szCs w:val="20"/>
        </w:rPr>
        <w:t>mandated</w:t>
      </w:r>
      <w:r>
        <w:rPr>
          <w:rFonts w:ascii="Times New Roman" w:hAnsi="Times New Roman"/>
          <w:sz w:val="20"/>
          <w:szCs w:val="20"/>
        </w:rPr>
        <w:t>.</w:t>
      </w:r>
    </w:p>
    <w:p w14:paraId="2B1FF515" w14:textId="0409EC2B" w:rsidR="00310317" w:rsidRDefault="00310317" w:rsidP="00D565D3">
      <w:pPr>
        <w:rPr>
          <w:rFonts w:ascii="Times New Roman" w:hAnsi="Times New Roman"/>
          <w:sz w:val="20"/>
          <w:szCs w:val="20"/>
        </w:rPr>
      </w:pPr>
    </w:p>
    <w:p w14:paraId="0BB5D051" w14:textId="2DF28AE0" w:rsidR="00310317" w:rsidRDefault="00310317" w:rsidP="00D565D3">
      <w:pPr>
        <w:rPr>
          <w:rFonts w:ascii="Times New Roman" w:hAnsi="Times New Roman"/>
          <w:sz w:val="20"/>
          <w:szCs w:val="20"/>
        </w:rPr>
      </w:pPr>
      <w:r>
        <w:rPr>
          <w:rFonts w:ascii="Times New Roman" w:hAnsi="Times New Roman"/>
          <w:sz w:val="20"/>
          <w:szCs w:val="20"/>
        </w:rPr>
        <w:t>The new online DBS system auto renewed</w:t>
      </w:r>
      <w:r w:rsidR="00AD3A8C">
        <w:rPr>
          <w:rFonts w:ascii="Times New Roman" w:hAnsi="Times New Roman"/>
          <w:sz w:val="20"/>
          <w:szCs w:val="20"/>
        </w:rPr>
        <w:t>.</w:t>
      </w:r>
    </w:p>
    <w:p w14:paraId="4CC677DC" w14:textId="74F10D82" w:rsidR="00EA3B7B" w:rsidRDefault="00EA3B7B" w:rsidP="00D565D3">
      <w:pPr>
        <w:rPr>
          <w:rFonts w:ascii="Times New Roman" w:hAnsi="Times New Roman"/>
          <w:sz w:val="20"/>
          <w:szCs w:val="20"/>
        </w:rPr>
      </w:pPr>
    </w:p>
    <w:p w14:paraId="5EA02538" w14:textId="5601251F" w:rsidR="00EA3B7B" w:rsidRPr="00D565D3" w:rsidRDefault="00EA3B7B" w:rsidP="00D565D3">
      <w:pPr>
        <w:rPr>
          <w:rFonts w:ascii="Times New Roman" w:hAnsi="Times New Roman"/>
          <w:sz w:val="20"/>
          <w:szCs w:val="20"/>
        </w:rPr>
      </w:pPr>
      <w:r>
        <w:rPr>
          <w:rFonts w:ascii="Times New Roman" w:hAnsi="Times New Roman"/>
          <w:sz w:val="20"/>
          <w:szCs w:val="20"/>
        </w:rPr>
        <w:t>There were no questions.</w:t>
      </w:r>
    </w:p>
    <w:p w14:paraId="57C89837" w14:textId="77777777" w:rsidR="00D565D3" w:rsidRPr="00D565D3" w:rsidRDefault="00D565D3" w:rsidP="00D565D3">
      <w:pPr>
        <w:rPr>
          <w:rFonts w:ascii="Times New Roman" w:hAnsi="Times New Roman"/>
          <w:b/>
          <w:sz w:val="20"/>
          <w:szCs w:val="20"/>
        </w:rPr>
      </w:pPr>
    </w:p>
    <w:p w14:paraId="6FC3CFFE"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bCs/>
          <w:color w:val="000000"/>
          <w:sz w:val="20"/>
          <w:szCs w:val="20"/>
        </w:rPr>
        <w:t>Representative Cricket</w:t>
      </w:r>
      <w:r>
        <w:rPr>
          <w:rFonts w:ascii="Times New Roman" w:hAnsi="Times New Roman"/>
          <w:bCs/>
          <w:i/>
          <w:color w:val="000000"/>
          <w:sz w:val="20"/>
          <w:szCs w:val="20"/>
        </w:rPr>
        <w:t xml:space="preserve"> -</w:t>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r>
      <w:r>
        <w:rPr>
          <w:rFonts w:ascii="Times New Roman" w:hAnsi="Times New Roman"/>
          <w:i/>
          <w:color w:val="000000"/>
          <w:sz w:val="20"/>
          <w:szCs w:val="20"/>
        </w:rPr>
        <w:tab/>
        <w:t xml:space="preserve">                    </w:t>
      </w:r>
    </w:p>
    <w:p w14:paraId="460F4221" w14:textId="77777777" w:rsidR="00C312AF" w:rsidRDefault="00C312AF" w:rsidP="00C312AF">
      <w:pPr>
        <w:pStyle w:val="ListParagraph"/>
        <w:numPr>
          <w:ilvl w:val="0"/>
          <w:numId w:val="25"/>
        </w:numPr>
        <w:autoSpaceDN/>
        <w:textAlignment w:val="auto"/>
        <w:rPr>
          <w:rFonts w:ascii="Times New Roman" w:hAnsi="Times New Roman"/>
          <w:i/>
          <w:color w:val="FF0000"/>
          <w:sz w:val="20"/>
          <w:szCs w:val="20"/>
          <w:lang w:eastAsia="en-GB"/>
        </w:rPr>
      </w:pPr>
      <w:r>
        <w:rPr>
          <w:rFonts w:ascii="Times New Roman" w:hAnsi="Times New Roman"/>
          <w:bCs/>
          <w:i/>
          <w:color w:val="000000"/>
          <w:sz w:val="20"/>
          <w:szCs w:val="20"/>
        </w:rPr>
        <w:t>U12's U14's and U18's U19s U21's</w:t>
      </w:r>
      <w:r>
        <w:rPr>
          <w:rFonts w:ascii="Times New Roman" w:hAnsi="Times New Roman"/>
          <w:i/>
          <w:color w:val="000000"/>
          <w:sz w:val="20"/>
          <w:szCs w:val="20"/>
        </w:rPr>
        <w:t xml:space="preserve"> All Age</w:t>
      </w:r>
      <w:r>
        <w:rPr>
          <w:rFonts w:ascii="Times New Roman" w:hAnsi="Times New Roman"/>
          <w:i/>
          <w:color w:val="000000"/>
          <w:sz w:val="20"/>
          <w:szCs w:val="20"/>
          <w:lang w:eastAsia="en-GB"/>
        </w:rPr>
        <w:t xml:space="preserve"> </w:t>
      </w:r>
    </w:p>
    <w:p w14:paraId="5268B365" w14:textId="77777777" w:rsidR="00C312AF" w:rsidRDefault="00C312AF" w:rsidP="00C312AF">
      <w:pPr>
        <w:pStyle w:val="ListParagraph"/>
        <w:numPr>
          <w:ilvl w:val="0"/>
          <w:numId w:val="25"/>
        </w:numPr>
        <w:autoSpaceDN/>
        <w:textAlignment w:val="auto"/>
        <w:rPr>
          <w:rFonts w:ascii="Times New Roman" w:hAnsi="Times New Roman"/>
          <w:i/>
          <w:color w:val="FF0000"/>
          <w:sz w:val="20"/>
          <w:szCs w:val="20"/>
          <w:lang w:eastAsia="en-GB"/>
        </w:rPr>
      </w:pPr>
      <w:r>
        <w:rPr>
          <w:rFonts w:ascii="Times New Roman" w:hAnsi="Times New Roman"/>
          <w:i/>
          <w:color w:val="000000"/>
          <w:sz w:val="20"/>
          <w:szCs w:val="20"/>
          <w:lang w:eastAsia="en-GB"/>
        </w:rPr>
        <w:t xml:space="preserve">ECB/LCF </w:t>
      </w:r>
      <w:r>
        <w:rPr>
          <w:rFonts w:ascii="Times New Roman" w:hAnsi="Times New Roman"/>
          <w:i/>
          <w:color w:val="000000"/>
          <w:sz w:val="20"/>
          <w:szCs w:val="20"/>
        </w:rPr>
        <w:t>U19s ECB/LCB T20 2019</w:t>
      </w:r>
    </w:p>
    <w:p w14:paraId="1AB7C1E7" w14:textId="77777777" w:rsidR="00CA086E" w:rsidRPr="00CA086E" w:rsidRDefault="00C312AF" w:rsidP="00C312AF">
      <w:pPr>
        <w:pStyle w:val="ListParagraph"/>
        <w:numPr>
          <w:ilvl w:val="0"/>
          <w:numId w:val="25"/>
        </w:numPr>
        <w:autoSpaceDN/>
        <w:textAlignment w:val="auto"/>
        <w:rPr>
          <w:rFonts w:ascii="Times New Roman" w:hAnsi="Times New Roman"/>
          <w:b/>
          <w:i/>
          <w:color w:val="FF0000"/>
          <w:sz w:val="20"/>
          <w:szCs w:val="20"/>
          <w:lang w:eastAsia="en-GB"/>
        </w:rPr>
      </w:pPr>
      <w:r>
        <w:rPr>
          <w:rFonts w:ascii="Times New Roman" w:hAnsi="Times New Roman"/>
          <w:i/>
          <w:color w:val="000000"/>
          <w:sz w:val="20"/>
          <w:szCs w:val="20"/>
          <w:lang w:eastAsia="en-GB"/>
        </w:rPr>
        <w:t>LCB KO 2019 rule changes</w:t>
      </w:r>
      <w:r>
        <w:rPr>
          <w:rFonts w:ascii="Times New Roman" w:hAnsi="Times New Roman"/>
          <w:i/>
          <w:color w:val="000000"/>
          <w:sz w:val="20"/>
          <w:szCs w:val="20"/>
          <w:lang w:eastAsia="en-GB"/>
        </w:rPr>
        <w:tab/>
      </w:r>
    </w:p>
    <w:p w14:paraId="745CEC24" w14:textId="77777777" w:rsidR="00CA086E" w:rsidRDefault="00CA086E" w:rsidP="00CA086E">
      <w:pPr>
        <w:autoSpaceDN/>
        <w:textAlignment w:val="auto"/>
        <w:rPr>
          <w:rFonts w:ascii="Times New Roman" w:hAnsi="Times New Roman"/>
          <w:color w:val="000000"/>
          <w:sz w:val="20"/>
          <w:szCs w:val="20"/>
          <w:lang w:eastAsia="en-GB"/>
        </w:rPr>
      </w:pPr>
      <w:r>
        <w:rPr>
          <w:rFonts w:ascii="Times New Roman" w:hAnsi="Times New Roman"/>
          <w:color w:val="000000"/>
          <w:sz w:val="20"/>
          <w:szCs w:val="20"/>
          <w:lang w:eastAsia="en-GB"/>
        </w:rPr>
        <w:t xml:space="preserve"> </w:t>
      </w:r>
    </w:p>
    <w:p w14:paraId="08191266" w14:textId="77777777" w:rsidR="00EA3B7B" w:rsidRDefault="00CA086E" w:rsidP="00CA086E">
      <w:pPr>
        <w:autoSpaceDN/>
        <w:textAlignment w:val="auto"/>
        <w:rPr>
          <w:rFonts w:ascii="Times New Roman" w:hAnsi="Times New Roman"/>
          <w:color w:val="000000"/>
          <w:sz w:val="20"/>
          <w:szCs w:val="20"/>
          <w:lang w:eastAsia="en-GB"/>
        </w:rPr>
      </w:pPr>
      <w:r>
        <w:rPr>
          <w:rFonts w:ascii="Times New Roman" w:hAnsi="Times New Roman"/>
          <w:color w:val="000000"/>
          <w:sz w:val="20"/>
          <w:szCs w:val="20"/>
          <w:lang w:eastAsia="en-GB"/>
        </w:rPr>
        <w:t xml:space="preserve">JW ran through these in outline. </w:t>
      </w:r>
    </w:p>
    <w:p w14:paraId="660933F5" w14:textId="12EE8D9D" w:rsidR="00EA3B7B" w:rsidRDefault="00CA086E" w:rsidP="00CA086E">
      <w:pPr>
        <w:autoSpaceDN/>
        <w:textAlignment w:val="auto"/>
        <w:rPr>
          <w:rFonts w:ascii="Times New Roman" w:hAnsi="Times New Roman"/>
          <w:color w:val="000000"/>
          <w:sz w:val="20"/>
          <w:szCs w:val="20"/>
          <w:lang w:eastAsia="en-GB"/>
        </w:rPr>
      </w:pPr>
      <w:r>
        <w:rPr>
          <w:rFonts w:ascii="Times New Roman" w:hAnsi="Times New Roman"/>
          <w:color w:val="000000"/>
          <w:sz w:val="20"/>
          <w:szCs w:val="20"/>
          <w:lang w:eastAsia="en-GB"/>
        </w:rPr>
        <w:t>There was a lot of Rep Cricket about</w:t>
      </w:r>
      <w:r w:rsidR="00A627BC">
        <w:rPr>
          <w:rFonts w:ascii="Times New Roman" w:hAnsi="Times New Roman"/>
          <w:color w:val="000000"/>
          <w:sz w:val="20"/>
          <w:szCs w:val="20"/>
          <w:lang w:eastAsia="en-GB"/>
        </w:rPr>
        <w:t>!</w:t>
      </w:r>
    </w:p>
    <w:p w14:paraId="504B5EA7" w14:textId="77777777" w:rsidR="00EA3B7B" w:rsidRDefault="00CA086E" w:rsidP="00CA086E">
      <w:pPr>
        <w:autoSpaceDN/>
        <w:textAlignment w:val="auto"/>
        <w:rPr>
          <w:rFonts w:ascii="Times New Roman" w:hAnsi="Times New Roman"/>
          <w:color w:val="000000" w:themeColor="text1"/>
          <w:sz w:val="20"/>
          <w:szCs w:val="20"/>
        </w:rPr>
      </w:pPr>
      <w:r>
        <w:rPr>
          <w:rFonts w:ascii="Times New Roman" w:hAnsi="Times New Roman"/>
          <w:color w:val="000000" w:themeColor="text1"/>
          <w:sz w:val="20"/>
          <w:szCs w:val="20"/>
        </w:rPr>
        <w:t xml:space="preserve">L&amp;DCC were again running the LCF U12s and U14s.We needed club nominations for players, the players would get a game if nominated. </w:t>
      </w:r>
    </w:p>
    <w:p w14:paraId="15B70781" w14:textId="68E93892" w:rsidR="00C312AF" w:rsidRPr="00CA086E" w:rsidRDefault="00CA086E" w:rsidP="00CA086E">
      <w:pPr>
        <w:autoSpaceDN/>
        <w:textAlignment w:val="auto"/>
        <w:rPr>
          <w:rFonts w:ascii="Times New Roman" w:hAnsi="Times New Roman"/>
          <w:color w:val="000000"/>
          <w:sz w:val="20"/>
          <w:szCs w:val="20"/>
          <w:lang w:eastAsia="en-GB"/>
        </w:rPr>
      </w:pPr>
      <w:r>
        <w:rPr>
          <w:rFonts w:ascii="Times New Roman" w:hAnsi="Times New Roman"/>
          <w:color w:val="000000" w:themeColor="text1"/>
          <w:sz w:val="20"/>
          <w:szCs w:val="20"/>
        </w:rPr>
        <w:t>The Senior Age group team would be run as a single Sunday T20 Festival as only 4 leagues were taking part</w:t>
      </w:r>
      <w:r w:rsidR="00C312AF" w:rsidRPr="00CA086E">
        <w:rPr>
          <w:rFonts w:ascii="Times New Roman" w:hAnsi="Times New Roman"/>
          <w:i/>
          <w:color w:val="000000"/>
          <w:sz w:val="20"/>
          <w:szCs w:val="20"/>
          <w:lang w:eastAsia="en-GB"/>
        </w:rPr>
        <w:tab/>
      </w:r>
      <w:r w:rsidR="00C312AF" w:rsidRPr="00CA086E">
        <w:rPr>
          <w:rFonts w:ascii="Times New Roman" w:hAnsi="Times New Roman"/>
          <w:i/>
          <w:color w:val="000000"/>
          <w:sz w:val="20"/>
          <w:szCs w:val="20"/>
          <w:lang w:eastAsia="en-GB"/>
        </w:rPr>
        <w:tab/>
      </w:r>
      <w:r w:rsidR="00C312AF" w:rsidRPr="00CA086E">
        <w:rPr>
          <w:rFonts w:ascii="Times New Roman" w:hAnsi="Times New Roman"/>
          <w:i/>
          <w:color w:val="000000"/>
          <w:sz w:val="20"/>
          <w:szCs w:val="20"/>
          <w:lang w:eastAsia="en-GB"/>
        </w:rPr>
        <w:tab/>
      </w:r>
      <w:r w:rsidR="00C312AF" w:rsidRPr="00CA086E">
        <w:rPr>
          <w:rFonts w:ascii="Times New Roman" w:hAnsi="Times New Roman"/>
          <w:i/>
          <w:color w:val="000000"/>
          <w:sz w:val="20"/>
          <w:szCs w:val="20"/>
          <w:lang w:eastAsia="en-GB"/>
        </w:rPr>
        <w:tab/>
      </w:r>
      <w:r w:rsidR="00C312AF" w:rsidRPr="00CA086E">
        <w:rPr>
          <w:rFonts w:ascii="Times New Roman" w:hAnsi="Times New Roman"/>
          <w:i/>
          <w:color w:val="000000"/>
          <w:sz w:val="20"/>
          <w:szCs w:val="20"/>
          <w:lang w:eastAsia="en-GB"/>
        </w:rPr>
        <w:tab/>
      </w:r>
      <w:r w:rsidR="00C312AF" w:rsidRPr="00CA086E">
        <w:rPr>
          <w:rFonts w:ascii="Times New Roman" w:hAnsi="Times New Roman"/>
          <w:i/>
          <w:color w:val="000000"/>
          <w:sz w:val="20"/>
          <w:szCs w:val="20"/>
          <w:lang w:eastAsia="en-GB"/>
        </w:rPr>
        <w:tab/>
        <w:t xml:space="preserve">  </w:t>
      </w:r>
    </w:p>
    <w:p w14:paraId="1F2DA6DD"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sz w:val="20"/>
          <w:szCs w:val="20"/>
        </w:rPr>
        <w:t>Club and Ground 2019</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35672801" w14:textId="562C14FA" w:rsidR="00C312AF" w:rsidRDefault="00C312AF" w:rsidP="00EA3B7B">
      <w:pPr>
        <w:pStyle w:val="ListParagraph"/>
        <w:ind w:left="0"/>
        <w:rPr>
          <w:rFonts w:ascii="Times New Roman" w:hAnsi="Times New Roman"/>
          <w:b/>
          <w:sz w:val="20"/>
          <w:szCs w:val="20"/>
        </w:rPr>
      </w:pPr>
    </w:p>
    <w:p w14:paraId="51767F49" w14:textId="77777777" w:rsidR="00C312AF" w:rsidRDefault="00C312AF" w:rsidP="00C312AF">
      <w:pPr>
        <w:rPr>
          <w:rFonts w:ascii="Times New Roman" w:hAnsi="Times New Roman" w:cs="Times New Roman"/>
          <w:i/>
          <w:color w:val="000000"/>
          <w:sz w:val="20"/>
          <w:szCs w:val="20"/>
          <w:lang w:eastAsia="en-GB"/>
        </w:rPr>
      </w:pPr>
      <w:r>
        <w:rPr>
          <w:rFonts w:ascii="Times New Roman" w:hAnsi="Times New Roman" w:cs="Times New Roman"/>
          <w:i/>
          <w:color w:val="000000"/>
          <w:sz w:val="20"/>
          <w:szCs w:val="20"/>
          <w:lang w:eastAsia="en-GB"/>
        </w:rPr>
        <w:t>C&amp;G Inspections 2019</w:t>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r>
        <w:rPr>
          <w:rFonts w:ascii="Times New Roman" w:hAnsi="Times New Roman" w:cs="Times New Roman"/>
          <w:i/>
          <w:color w:val="000000"/>
          <w:sz w:val="20"/>
          <w:szCs w:val="20"/>
          <w:lang w:eastAsia="en-GB"/>
        </w:rPr>
        <w:tab/>
      </w:r>
    </w:p>
    <w:p w14:paraId="49FDF3F4" w14:textId="5422AD97" w:rsidR="00C312AF" w:rsidRDefault="00C312AF" w:rsidP="00C312AF">
      <w:pPr>
        <w:pStyle w:val="ListParagraph"/>
        <w:ind w:left="0"/>
        <w:rPr>
          <w:rFonts w:ascii="Times New Roman" w:hAnsi="Times New Roman" w:cs="Times New Roman"/>
          <w:sz w:val="20"/>
          <w:szCs w:val="20"/>
        </w:rPr>
      </w:pPr>
    </w:p>
    <w:p w14:paraId="516A6693" w14:textId="73B866EA" w:rsidR="00EA3B7B" w:rsidRDefault="00EA3B7B" w:rsidP="00C312AF">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The Chair introduced Jim Hathaway (JH) the Club and Ground sub-Committee Chair. </w:t>
      </w:r>
    </w:p>
    <w:p w14:paraId="04511F97" w14:textId="1A1D2BDF" w:rsidR="00EA3B7B" w:rsidRDefault="00EA3B7B" w:rsidP="00C312AF">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JW asked if anyone was </w:t>
      </w:r>
      <w:r w:rsidRPr="00A627BC">
        <w:rPr>
          <w:rFonts w:ascii="Times New Roman" w:hAnsi="Times New Roman" w:cs="Times New Roman"/>
          <w:i/>
          <w:color w:val="000000"/>
          <w:sz w:val="20"/>
          <w:szCs w:val="20"/>
          <w:lang w:eastAsia="en-GB"/>
        </w:rPr>
        <w:t>not</w:t>
      </w:r>
      <w:r>
        <w:rPr>
          <w:rFonts w:ascii="Times New Roman" w:hAnsi="Times New Roman" w:cs="Times New Roman"/>
          <w:color w:val="000000"/>
          <w:sz w:val="20"/>
          <w:szCs w:val="20"/>
          <w:lang w:eastAsia="en-GB"/>
        </w:rPr>
        <w:t xml:space="preserve"> familiar with the system here,  there were no changes for 2019. Everyone expressed familiarity, JH was pleased, it was an absolute pleasure to run this system, it was very clear to JH that there was a massive, conscientious effort by clubs to keep on improving their C&amp;G facilities year on year.</w:t>
      </w:r>
    </w:p>
    <w:p w14:paraId="6C28C5BA" w14:textId="733667DA" w:rsidR="00EA3B7B" w:rsidRDefault="00EA3B7B" w:rsidP="00C312AF">
      <w:pPr>
        <w:pStyle w:val="ListParagraph"/>
        <w:ind w:left="0"/>
        <w:rPr>
          <w:rFonts w:ascii="Times New Roman" w:hAnsi="Times New Roman" w:cs="Times New Roman"/>
          <w:color w:val="000000"/>
          <w:sz w:val="20"/>
          <w:szCs w:val="20"/>
          <w:lang w:eastAsia="en-GB"/>
        </w:rPr>
      </w:pPr>
    </w:p>
    <w:p w14:paraId="093B1CFF" w14:textId="311B12E5" w:rsidR="00EA3B7B" w:rsidRDefault="00EA3B7B" w:rsidP="00C312AF">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It was planned to visit 14 clubs this year, the</w:t>
      </w:r>
      <w:r w:rsidR="00A627BC">
        <w:rPr>
          <w:rFonts w:ascii="Times New Roman" w:hAnsi="Times New Roman" w:cs="Times New Roman"/>
          <w:color w:val="000000"/>
          <w:sz w:val="20"/>
          <w:szCs w:val="20"/>
          <w:lang w:eastAsia="en-GB"/>
        </w:rPr>
        <w:t>s</w:t>
      </w:r>
      <w:r>
        <w:rPr>
          <w:rFonts w:ascii="Times New Roman" w:hAnsi="Times New Roman" w:cs="Times New Roman"/>
          <w:color w:val="000000"/>
          <w:sz w:val="20"/>
          <w:szCs w:val="20"/>
          <w:lang w:eastAsia="en-GB"/>
        </w:rPr>
        <w:t xml:space="preserve">e would again be regionalised visits based on where the C&amp;G sub-Committee members were based. </w:t>
      </w:r>
      <w:r w:rsidR="00504DC3">
        <w:rPr>
          <w:rFonts w:ascii="Times New Roman" w:hAnsi="Times New Roman" w:cs="Times New Roman"/>
          <w:color w:val="000000"/>
          <w:sz w:val="20"/>
          <w:szCs w:val="20"/>
          <w:lang w:eastAsia="en-GB"/>
        </w:rPr>
        <w:t xml:space="preserve">Details of inspection would follow; clubs would be notified. Inspections would be carried out by </w:t>
      </w:r>
      <w:r>
        <w:rPr>
          <w:rFonts w:ascii="Times New Roman" w:hAnsi="Times New Roman" w:cs="Times New Roman"/>
          <w:color w:val="000000"/>
          <w:sz w:val="20"/>
          <w:szCs w:val="20"/>
          <w:lang w:eastAsia="en-GB"/>
        </w:rPr>
        <w:t xml:space="preserve">JH </w:t>
      </w:r>
      <w:r w:rsidR="00504DC3">
        <w:rPr>
          <w:rFonts w:ascii="Times New Roman" w:hAnsi="Times New Roman" w:cs="Times New Roman"/>
          <w:color w:val="000000"/>
          <w:sz w:val="20"/>
          <w:szCs w:val="20"/>
          <w:lang w:eastAsia="en-GB"/>
        </w:rPr>
        <w:t xml:space="preserve">and </w:t>
      </w:r>
      <w:r>
        <w:rPr>
          <w:rFonts w:ascii="Times New Roman" w:hAnsi="Times New Roman" w:cs="Times New Roman"/>
          <w:color w:val="000000"/>
          <w:sz w:val="20"/>
          <w:szCs w:val="20"/>
          <w:lang w:eastAsia="en-GB"/>
        </w:rPr>
        <w:t>EH</w:t>
      </w:r>
      <w:r w:rsidR="00504DC3">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 xml:space="preserve"> </w:t>
      </w:r>
      <w:r w:rsidR="00504DC3">
        <w:rPr>
          <w:rFonts w:ascii="Times New Roman" w:hAnsi="Times New Roman" w:cs="Times New Roman"/>
          <w:color w:val="000000"/>
          <w:sz w:val="20"/>
          <w:szCs w:val="20"/>
          <w:lang w:eastAsia="en-GB"/>
        </w:rPr>
        <w:t xml:space="preserve">Alan Green from Spring View and Esmond Howarth from ORT CC. JH and EH </w:t>
      </w:r>
      <w:r>
        <w:rPr>
          <w:rFonts w:ascii="Times New Roman" w:hAnsi="Times New Roman" w:cs="Times New Roman"/>
          <w:color w:val="000000"/>
          <w:sz w:val="20"/>
          <w:szCs w:val="20"/>
          <w:lang w:eastAsia="en-GB"/>
        </w:rPr>
        <w:t>would work together</w:t>
      </w:r>
      <w:r w:rsidR="00504DC3">
        <w:rPr>
          <w:rFonts w:ascii="Times New Roman" w:hAnsi="Times New Roman" w:cs="Times New Roman"/>
          <w:color w:val="000000"/>
          <w:sz w:val="20"/>
          <w:szCs w:val="20"/>
          <w:lang w:eastAsia="en-GB"/>
        </w:rPr>
        <w:t xml:space="preserve"> covering </w:t>
      </w:r>
      <w:r>
        <w:rPr>
          <w:rFonts w:ascii="Times New Roman" w:hAnsi="Times New Roman" w:cs="Times New Roman"/>
          <w:color w:val="000000"/>
          <w:sz w:val="20"/>
          <w:szCs w:val="20"/>
          <w:lang w:eastAsia="en-GB"/>
        </w:rPr>
        <w:t>N</w:t>
      </w:r>
      <w:r w:rsidR="00A627BC">
        <w:rPr>
          <w:rFonts w:ascii="Times New Roman" w:hAnsi="Times New Roman" w:cs="Times New Roman"/>
          <w:color w:val="000000"/>
          <w:sz w:val="20"/>
          <w:szCs w:val="20"/>
          <w:lang w:eastAsia="en-GB"/>
        </w:rPr>
        <w:t>orth</w:t>
      </w:r>
      <w:r>
        <w:rPr>
          <w:rFonts w:ascii="Times New Roman" w:hAnsi="Times New Roman" w:cs="Times New Roman"/>
          <w:color w:val="000000"/>
          <w:sz w:val="20"/>
          <w:szCs w:val="20"/>
          <w:lang w:eastAsia="en-GB"/>
        </w:rPr>
        <w:t xml:space="preserve"> Wales and Wirral</w:t>
      </w:r>
      <w:r w:rsidR="00504DC3">
        <w:rPr>
          <w:rFonts w:ascii="Times New Roman" w:hAnsi="Times New Roman" w:cs="Times New Roman"/>
          <w:color w:val="000000"/>
          <w:sz w:val="20"/>
          <w:szCs w:val="20"/>
          <w:lang w:eastAsia="en-GB"/>
        </w:rPr>
        <w:t>.</w:t>
      </w:r>
    </w:p>
    <w:p w14:paraId="5F551A6C" w14:textId="5EE39359" w:rsidR="00504DC3" w:rsidRDefault="00504DC3" w:rsidP="00C312AF">
      <w:pPr>
        <w:pStyle w:val="ListParagraph"/>
        <w:ind w:left="0"/>
        <w:rPr>
          <w:rFonts w:ascii="Times New Roman" w:hAnsi="Times New Roman" w:cs="Times New Roman"/>
          <w:color w:val="000000"/>
          <w:sz w:val="20"/>
          <w:szCs w:val="20"/>
          <w:lang w:eastAsia="en-GB"/>
        </w:rPr>
      </w:pPr>
    </w:p>
    <w:p w14:paraId="2A6931B2" w14:textId="06285C9E" w:rsidR="00504DC3" w:rsidRPr="00504DC3" w:rsidRDefault="00504DC3" w:rsidP="00C312AF">
      <w:pPr>
        <w:pStyle w:val="ListParagraph"/>
        <w:ind w:left="0"/>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JH requested that clubs dug out their previous inspection to be found on the website and then to run their eye over it before their inspection. </w:t>
      </w:r>
      <w:hyperlink r:id="rId31" w:history="1">
        <w:r w:rsidRPr="00B73E09">
          <w:rPr>
            <w:rStyle w:val="Hyperlink"/>
            <w:rFonts w:ascii="Times New Roman" w:hAnsi="Times New Roman" w:cs="Times New Roman"/>
            <w:sz w:val="18"/>
            <w:szCs w:val="18"/>
          </w:rPr>
          <w:t>http://www.lpoolcomp.co.uk/cg_rules.php?id=2</w:t>
        </w:r>
      </w:hyperlink>
      <w:r w:rsidRPr="00504DC3">
        <w:rPr>
          <w:rFonts w:ascii="Times New Roman" w:hAnsi="Times New Roman" w:cs="Times New Roman"/>
          <w:sz w:val="18"/>
          <w:szCs w:val="18"/>
        </w:rPr>
        <w:t xml:space="preserve"> </w:t>
      </w:r>
    </w:p>
    <w:p w14:paraId="7A5E1407" w14:textId="5575C4B5" w:rsidR="00EA3B7B" w:rsidRDefault="00EA3B7B" w:rsidP="00C312AF">
      <w:pPr>
        <w:pStyle w:val="ListParagraph"/>
        <w:ind w:left="0"/>
        <w:rPr>
          <w:rFonts w:ascii="Times New Roman" w:hAnsi="Times New Roman" w:cs="Times New Roman"/>
          <w:sz w:val="20"/>
          <w:szCs w:val="20"/>
        </w:rPr>
      </w:pPr>
    </w:p>
    <w:p w14:paraId="22082D25" w14:textId="415D32ED" w:rsidR="00504DC3" w:rsidRDefault="00504DC3" w:rsidP="00C312AF">
      <w:pPr>
        <w:pStyle w:val="ListParagraph"/>
        <w:ind w:left="0"/>
        <w:rPr>
          <w:rFonts w:ascii="Times New Roman" w:hAnsi="Times New Roman" w:cs="Times New Roman"/>
          <w:sz w:val="20"/>
          <w:szCs w:val="20"/>
        </w:rPr>
      </w:pPr>
      <w:r>
        <w:rPr>
          <w:rFonts w:ascii="Times New Roman" w:hAnsi="Times New Roman" w:cs="Times New Roman"/>
          <w:sz w:val="20"/>
          <w:szCs w:val="20"/>
        </w:rPr>
        <w:t>1</w:t>
      </w:r>
      <w:r w:rsidRPr="00504DC3">
        <w:rPr>
          <w:rFonts w:ascii="Times New Roman" w:hAnsi="Times New Roman" w:cs="Times New Roman"/>
          <w:sz w:val="20"/>
          <w:szCs w:val="20"/>
          <w:vertAlign w:val="superscript"/>
        </w:rPr>
        <w:t>st</w:t>
      </w:r>
      <w:r>
        <w:rPr>
          <w:rFonts w:ascii="Times New Roman" w:hAnsi="Times New Roman" w:cs="Times New Roman"/>
          <w:sz w:val="20"/>
          <w:szCs w:val="20"/>
        </w:rPr>
        <w:t xml:space="preserve"> XI Prem clubs had to submit their away-game pitch marks for ECB and </w:t>
      </w:r>
      <w:r w:rsidR="002F162E">
        <w:rPr>
          <w:rFonts w:ascii="Times New Roman" w:hAnsi="Times New Roman" w:cs="Times New Roman"/>
          <w:sz w:val="20"/>
          <w:szCs w:val="20"/>
        </w:rPr>
        <w:t>it was much best if these could be done weekly</w:t>
      </w:r>
      <w:r w:rsidR="00A627BC">
        <w:rPr>
          <w:rFonts w:ascii="Times New Roman" w:hAnsi="Times New Roman" w:cs="Times New Roman"/>
          <w:sz w:val="20"/>
          <w:szCs w:val="20"/>
        </w:rPr>
        <w:t xml:space="preserve"> and not left too long</w:t>
      </w:r>
      <w:r w:rsidR="002F162E">
        <w:rPr>
          <w:rFonts w:ascii="Times New Roman" w:hAnsi="Times New Roman" w:cs="Times New Roman"/>
          <w:sz w:val="20"/>
          <w:szCs w:val="20"/>
        </w:rPr>
        <w:t>. All data-feeds in were important and we were assembling some pretty intelligent information during the season from the C&amp;G cards</w:t>
      </w:r>
      <w:r w:rsidR="00A627BC">
        <w:rPr>
          <w:rFonts w:ascii="Times New Roman" w:hAnsi="Times New Roman" w:cs="Times New Roman"/>
          <w:sz w:val="20"/>
          <w:szCs w:val="20"/>
        </w:rPr>
        <w:t>.</w:t>
      </w:r>
    </w:p>
    <w:p w14:paraId="192242CB" w14:textId="77777777" w:rsidR="00A627BC" w:rsidRDefault="00A627BC" w:rsidP="00C312AF">
      <w:pPr>
        <w:pStyle w:val="ListParagraph"/>
        <w:ind w:left="0"/>
        <w:rPr>
          <w:rFonts w:ascii="Times New Roman" w:hAnsi="Times New Roman" w:cs="Times New Roman"/>
          <w:sz w:val="20"/>
          <w:szCs w:val="20"/>
        </w:rPr>
      </w:pPr>
    </w:p>
    <w:p w14:paraId="36B4D059" w14:textId="2F7791D4" w:rsidR="002F162E" w:rsidRDefault="002F162E" w:rsidP="00C312AF">
      <w:pPr>
        <w:pStyle w:val="ListParagraph"/>
        <w:ind w:left="0"/>
        <w:rPr>
          <w:rFonts w:ascii="Times New Roman" w:hAnsi="Times New Roman" w:cs="Times New Roman"/>
          <w:sz w:val="20"/>
          <w:szCs w:val="20"/>
        </w:rPr>
      </w:pPr>
      <w:r>
        <w:rPr>
          <w:rFonts w:ascii="Times New Roman" w:hAnsi="Times New Roman" w:cs="Times New Roman"/>
          <w:sz w:val="20"/>
          <w:szCs w:val="20"/>
        </w:rPr>
        <w:t>JH again thanked so many people who worked so hard.</w:t>
      </w:r>
    </w:p>
    <w:p w14:paraId="231E118D" w14:textId="53940658" w:rsidR="002F162E" w:rsidRDefault="002F162E" w:rsidP="00C312AF">
      <w:pPr>
        <w:pStyle w:val="ListParagraph"/>
        <w:ind w:left="0"/>
        <w:rPr>
          <w:rFonts w:ascii="Times New Roman" w:hAnsi="Times New Roman" w:cs="Times New Roman"/>
          <w:sz w:val="20"/>
          <w:szCs w:val="20"/>
        </w:rPr>
      </w:pPr>
    </w:p>
    <w:p w14:paraId="70C439AE" w14:textId="2FFA85C8" w:rsidR="002F162E" w:rsidRDefault="002F162E" w:rsidP="00C312AF">
      <w:pPr>
        <w:pStyle w:val="ListParagraph"/>
        <w:ind w:left="0"/>
        <w:rPr>
          <w:rFonts w:ascii="Times New Roman" w:hAnsi="Times New Roman" w:cs="Times New Roman"/>
          <w:sz w:val="20"/>
          <w:szCs w:val="20"/>
        </w:rPr>
      </w:pPr>
      <w:r>
        <w:rPr>
          <w:rFonts w:ascii="Times New Roman" w:hAnsi="Times New Roman" w:cs="Times New Roman"/>
          <w:sz w:val="20"/>
          <w:szCs w:val="20"/>
        </w:rPr>
        <w:t>JW added his thanks to JH who was doing a great job.</w:t>
      </w:r>
    </w:p>
    <w:p w14:paraId="788EA608" w14:textId="77777777" w:rsidR="002F162E" w:rsidRDefault="002F162E" w:rsidP="00C312AF">
      <w:pPr>
        <w:pStyle w:val="ListParagraph"/>
        <w:ind w:left="0"/>
        <w:rPr>
          <w:rFonts w:ascii="Times New Roman" w:hAnsi="Times New Roman" w:cs="Times New Roman"/>
          <w:sz w:val="20"/>
          <w:szCs w:val="20"/>
        </w:rPr>
      </w:pPr>
    </w:p>
    <w:p w14:paraId="2E84A8B7" w14:textId="77777777" w:rsidR="00C312AF" w:rsidRDefault="00C312AF" w:rsidP="00C312AF">
      <w:pPr>
        <w:pStyle w:val="ListParagraph"/>
        <w:numPr>
          <w:ilvl w:val="0"/>
          <w:numId w:val="26"/>
        </w:numPr>
        <w:rPr>
          <w:rFonts w:ascii="Times New Roman" w:hAnsi="Times New Roman"/>
          <w:b/>
          <w:sz w:val="20"/>
          <w:szCs w:val="20"/>
        </w:rPr>
      </w:pPr>
      <w:r>
        <w:rPr>
          <w:rFonts w:ascii="Times New Roman" w:hAnsi="Times New Roman"/>
          <w:b/>
          <w:sz w:val="20"/>
          <w:szCs w:val="20"/>
        </w:rPr>
        <w:t>Any Other Business</w:t>
      </w:r>
    </w:p>
    <w:p w14:paraId="32493C7D" w14:textId="38EB2286" w:rsidR="00C312AF" w:rsidRDefault="00C312AF" w:rsidP="00C312AF">
      <w:pPr>
        <w:rPr>
          <w:rFonts w:ascii="Times New Roman" w:hAnsi="Times New Roman" w:cs="Times New Roman"/>
          <w:b/>
          <w:sz w:val="20"/>
          <w:szCs w:val="20"/>
        </w:rPr>
      </w:pPr>
    </w:p>
    <w:p w14:paraId="2F98327E" w14:textId="2AFF41D4" w:rsidR="002F162E" w:rsidRPr="0050354D" w:rsidRDefault="002F162E" w:rsidP="002F162E">
      <w:pPr>
        <w:pStyle w:val="ListParagraph"/>
        <w:numPr>
          <w:ilvl w:val="0"/>
          <w:numId w:val="31"/>
        </w:numPr>
        <w:rPr>
          <w:rFonts w:ascii="Times New Roman" w:hAnsi="Times New Roman" w:cs="Times New Roman"/>
          <w:i/>
          <w:sz w:val="20"/>
          <w:szCs w:val="20"/>
        </w:rPr>
      </w:pPr>
      <w:r w:rsidRPr="0050354D">
        <w:rPr>
          <w:rFonts w:ascii="Times New Roman" w:hAnsi="Times New Roman" w:cs="Times New Roman"/>
          <w:i/>
          <w:sz w:val="20"/>
          <w:szCs w:val="20"/>
        </w:rPr>
        <w:t>Maghull CC</w:t>
      </w:r>
    </w:p>
    <w:p w14:paraId="1D8D3830" w14:textId="5D0E0910" w:rsidR="002F162E" w:rsidRDefault="002F162E" w:rsidP="002F162E">
      <w:pPr>
        <w:rPr>
          <w:rFonts w:ascii="Times New Roman" w:hAnsi="Times New Roman" w:cs="Times New Roman"/>
          <w:sz w:val="20"/>
          <w:szCs w:val="20"/>
        </w:rPr>
      </w:pPr>
    </w:p>
    <w:p w14:paraId="7E7E9223" w14:textId="1EA92BAD" w:rsidR="002F162E" w:rsidRDefault="002F162E" w:rsidP="002F162E">
      <w:pPr>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Rob Morris from Formby CC thanked the many people from other clubs that had expressed shock</w:t>
      </w:r>
      <w:r w:rsidR="0050354D">
        <w:rPr>
          <w:rFonts w:ascii="Times New Roman" w:hAnsi="Times New Roman" w:cs="Times New Roman"/>
          <w:sz w:val="20"/>
          <w:szCs w:val="20"/>
        </w:rPr>
        <w:t>,</w:t>
      </w:r>
      <w:r>
        <w:rPr>
          <w:rFonts w:ascii="Times New Roman" w:hAnsi="Times New Roman" w:cs="Times New Roman"/>
          <w:sz w:val="20"/>
          <w:szCs w:val="20"/>
        </w:rPr>
        <w:t xml:space="preserve"> horror and sympathy for </w:t>
      </w:r>
      <w:r w:rsidR="0050354D">
        <w:rPr>
          <w:rFonts w:ascii="Times New Roman" w:hAnsi="Times New Roman" w:cs="Times New Roman"/>
          <w:sz w:val="20"/>
          <w:szCs w:val="20"/>
        </w:rPr>
        <w:t>seventeen-year-old</w:t>
      </w:r>
      <w:r>
        <w:rPr>
          <w:rFonts w:ascii="Times New Roman" w:hAnsi="Times New Roman" w:cs="Times New Roman"/>
          <w:sz w:val="20"/>
          <w:szCs w:val="20"/>
        </w:rPr>
        <w:t xml:space="preserve">  </w:t>
      </w:r>
      <w:r w:rsidRPr="0050354D">
        <w:rPr>
          <w:rFonts w:ascii="Times New Roman" w:hAnsi="Times New Roman" w:cs="Times New Roman"/>
          <w:bCs/>
          <w:color w:val="000000" w:themeColor="text1"/>
          <w:sz w:val="20"/>
          <w:szCs w:val="20"/>
          <w:shd w:val="clear" w:color="auto" w:fill="FFFFFF"/>
        </w:rPr>
        <w:t>Alex Moffitt</w:t>
      </w:r>
      <w:r w:rsidRPr="0050354D">
        <w:rPr>
          <w:rFonts w:ascii="Times New Roman" w:hAnsi="Times New Roman" w:cs="Times New Roman"/>
          <w:color w:val="000000" w:themeColor="text1"/>
          <w:sz w:val="20"/>
          <w:szCs w:val="20"/>
          <w:shd w:val="clear" w:color="auto" w:fill="FFFFFF"/>
        </w:rPr>
        <w:t xml:space="preserve">, </w:t>
      </w:r>
      <w:r w:rsidR="0050354D">
        <w:rPr>
          <w:rFonts w:ascii="Times New Roman" w:hAnsi="Times New Roman" w:cs="Times New Roman"/>
          <w:color w:val="000000" w:themeColor="text1"/>
          <w:sz w:val="20"/>
          <w:szCs w:val="20"/>
          <w:shd w:val="clear" w:color="auto" w:fill="FFFFFF"/>
        </w:rPr>
        <w:t>the Maghull CC 3</w:t>
      </w:r>
      <w:r w:rsidR="0050354D" w:rsidRPr="0050354D">
        <w:rPr>
          <w:rFonts w:ascii="Times New Roman" w:hAnsi="Times New Roman" w:cs="Times New Roman"/>
          <w:color w:val="000000" w:themeColor="text1"/>
          <w:sz w:val="20"/>
          <w:szCs w:val="20"/>
          <w:shd w:val="clear" w:color="auto" w:fill="FFFFFF"/>
          <w:vertAlign w:val="superscript"/>
        </w:rPr>
        <w:t>rd</w:t>
      </w:r>
      <w:r w:rsidR="0050354D">
        <w:rPr>
          <w:rFonts w:ascii="Times New Roman" w:hAnsi="Times New Roman" w:cs="Times New Roman"/>
          <w:color w:val="000000" w:themeColor="text1"/>
          <w:sz w:val="20"/>
          <w:szCs w:val="20"/>
          <w:shd w:val="clear" w:color="auto" w:fill="FFFFFF"/>
        </w:rPr>
        <w:t xml:space="preserve"> XI wicket keeper who had been hit by a car driven by a drunk driver whilst walking home. He had sustained serious head injuries; it would take months for him to recover. Twitter was alive with blue hearts for him, his family and the club were very grateful to all.</w:t>
      </w:r>
    </w:p>
    <w:p w14:paraId="31370818" w14:textId="77777777" w:rsidR="0050354D" w:rsidRPr="002F162E" w:rsidRDefault="0050354D" w:rsidP="002F162E">
      <w:pPr>
        <w:rPr>
          <w:rFonts w:ascii="Times New Roman" w:hAnsi="Times New Roman" w:cs="Times New Roman"/>
          <w:sz w:val="20"/>
          <w:szCs w:val="20"/>
        </w:rPr>
      </w:pPr>
    </w:p>
    <w:p w14:paraId="30F46624" w14:textId="538F3475" w:rsidR="002F162E" w:rsidRDefault="0050354D" w:rsidP="002F162E">
      <w:pPr>
        <w:pStyle w:val="ListParagraph"/>
        <w:numPr>
          <w:ilvl w:val="0"/>
          <w:numId w:val="31"/>
        </w:numPr>
        <w:rPr>
          <w:rFonts w:ascii="Times New Roman" w:hAnsi="Times New Roman" w:cs="Times New Roman"/>
          <w:i/>
          <w:sz w:val="20"/>
          <w:szCs w:val="20"/>
        </w:rPr>
      </w:pPr>
      <w:r w:rsidRPr="00010A71">
        <w:rPr>
          <w:rFonts w:ascii="Times New Roman" w:hAnsi="Times New Roman" w:cs="Times New Roman"/>
          <w:i/>
          <w:sz w:val="20"/>
          <w:szCs w:val="20"/>
        </w:rPr>
        <w:t>Junior League Cricket</w:t>
      </w:r>
    </w:p>
    <w:p w14:paraId="37DC3FAD" w14:textId="77777777" w:rsidR="00010A71" w:rsidRPr="00010A71" w:rsidRDefault="00010A71" w:rsidP="00010A71">
      <w:pPr>
        <w:pStyle w:val="ListParagraph"/>
        <w:ind w:left="360"/>
        <w:rPr>
          <w:rFonts w:ascii="Times New Roman" w:hAnsi="Times New Roman" w:cs="Times New Roman"/>
          <w:i/>
          <w:sz w:val="20"/>
          <w:szCs w:val="20"/>
        </w:rPr>
      </w:pPr>
    </w:p>
    <w:p w14:paraId="1F66210F" w14:textId="3434C6A2" w:rsidR="0050354D" w:rsidRDefault="00010A71" w:rsidP="0050354D">
      <w:pPr>
        <w:rPr>
          <w:rFonts w:ascii="Times New Roman" w:hAnsi="Times New Roman" w:cs="Times New Roman"/>
          <w:sz w:val="20"/>
          <w:szCs w:val="20"/>
        </w:rPr>
      </w:pPr>
      <w:r>
        <w:rPr>
          <w:rFonts w:ascii="Times New Roman" w:hAnsi="Times New Roman" w:cs="Times New Roman"/>
          <w:sz w:val="20"/>
          <w:szCs w:val="20"/>
        </w:rPr>
        <w:t>JW referred to the “</w:t>
      </w:r>
      <w:r w:rsidR="0050354D">
        <w:rPr>
          <w:rFonts w:ascii="Times New Roman" w:hAnsi="Times New Roman" w:cs="Times New Roman"/>
          <w:sz w:val="20"/>
          <w:szCs w:val="20"/>
        </w:rPr>
        <w:t>The Liverpool Competition-Southport District-Junior League</w:t>
      </w:r>
      <w:r>
        <w:rPr>
          <w:rFonts w:ascii="Times New Roman" w:hAnsi="Times New Roman" w:cs="Times New Roman"/>
          <w:sz w:val="20"/>
          <w:szCs w:val="20"/>
        </w:rPr>
        <w:t>”. T</w:t>
      </w:r>
      <w:r w:rsidR="0050354D">
        <w:rPr>
          <w:rFonts w:ascii="Times New Roman" w:hAnsi="Times New Roman" w:cs="Times New Roman"/>
          <w:sz w:val="20"/>
          <w:szCs w:val="20"/>
        </w:rPr>
        <w:t xml:space="preserve">he name of </w:t>
      </w:r>
      <w:r>
        <w:rPr>
          <w:rFonts w:ascii="Times New Roman" w:hAnsi="Times New Roman" w:cs="Times New Roman"/>
          <w:sz w:val="20"/>
          <w:szCs w:val="20"/>
        </w:rPr>
        <w:t>this</w:t>
      </w:r>
      <w:r w:rsidR="0050354D">
        <w:rPr>
          <w:rFonts w:ascii="Times New Roman" w:hAnsi="Times New Roman" w:cs="Times New Roman"/>
          <w:sz w:val="20"/>
          <w:szCs w:val="20"/>
        </w:rPr>
        <w:t xml:space="preserve"> was drifting towards being called “Liverpool Junior Leagues</w:t>
      </w:r>
      <w:r>
        <w:rPr>
          <w:rFonts w:ascii="Times New Roman" w:hAnsi="Times New Roman" w:cs="Times New Roman"/>
          <w:sz w:val="20"/>
          <w:szCs w:val="20"/>
        </w:rPr>
        <w:t>. T</w:t>
      </w:r>
      <w:r w:rsidR="0050354D">
        <w:rPr>
          <w:rFonts w:ascii="Times New Roman" w:hAnsi="Times New Roman" w:cs="Times New Roman"/>
          <w:sz w:val="20"/>
          <w:szCs w:val="20"/>
        </w:rPr>
        <w:t xml:space="preserve">his was not a </w:t>
      </w:r>
      <w:r>
        <w:rPr>
          <w:rFonts w:ascii="Times New Roman" w:hAnsi="Times New Roman" w:cs="Times New Roman"/>
          <w:sz w:val="20"/>
          <w:szCs w:val="20"/>
        </w:rPr>
        <w:t>LC-SD-JL meeting, but clubs should know that there were some changes being made to the fixtures as posted and that these changes will also be posted on the website.</w:t>
      </w:r>
    </w:p>
    <w:p w14:paraId="67B4F224" w14:textId="23BA3F3F" w:rsidR="00010A71" w:rsidRDefault="00010A71" w:rsidP="0050354D">
      <w:pPr>
        <w:rPr>
          <w:rFonts w:ascii="Times New Roman" w:hAnsi="Times New Roman" w:cs="Times New Roman"/>
          <w:sz w:val="20"/>
          <w:szCs w:val="20"/>
        </w:rPr>
      </w:pPr>
    </w:p>
    <w:p w14:paraId="3B192A81" w14:textId="2F21C531" w:rsidR="00010A71" w:rsidRDefault="00010A71" w:rsidP="0050354D">
      <w:pPr>
        <w:rPr>
          <w:rFonts w:ascii="Times New Roman" w:hAnsi="Times New Roman" w:cs="Times New Roman"/>
          <w:sz w:val="20"/>
          <w:szCs w:val="20"/>
        </w:rPr>
      </w:pPr>
      <w:r>
        <w:rPr>
          <w:rFonts w:ascii="Times New Roman" w:hAnsi="Times New Roman" w:cs="Times New Roman"/>
          <w:sz w:val="20"/>
          <w:szCs w:val="20"/>
        </w:rPr>
        <w:lastRenderedPageBreak/>
        <w:t>ORT CC’s U18s had joined the LC-SD-JL in a joint venture with Norley Hall CC as the Wigan Junior Leagues did not run an U18s. Spring View CC’s U18s had done the same</w:t>
      </w:r>
      <w:r w:rsidR="00A03D08">
        <w:rPr>
          <w:rFonts w:ascii="Times New Roman" w:hAnsi="Times New Roman" w:cs="Times New Roman"/>
          <w:sz w:val="20"/>
          <w:szCs w:val="20"/>
        </w:rPr>
        <w:t xml:space="preserve"> thing</w:t>
      </w:r>
      <w:r>
        <w:rPr>
          <w:rFonts w:ascii="Times New Roman" w:hAnsi="Times New Roman" w:cs="Times New Roman"/>
          <w:sz w:val="20"/>
          <w:szCs w:val="20"/>
        </w:rPr>
        <w:t>.</w:t>
      </w:r>
    </w:p>
    <w:p w14:paraId="32A49F73" w14:textId="1D5F17D7" w:rsidR="00010A71" w:rsidRDefault="00010A71" w:rsidP="0050354D">
      <w:pPr>
        <w:rPr>
          <w:rFonts w:ascii="Times New Roman" w:hAnsi="Times New Roman" w:cs="Times New Roman"/>
          <w:sz w:val="20"/>
          <w:szCs w:val="20"/>
        </w:rPr>
      </w:pPr>
    </w:p>
    <w:p w14:paraId="64225EB5" w14:textId="77777777" w:rsidR="00AD72CB" w:rsidRPr="0050354D" w:rsidRDefault="00AD72CB" w:rsidP="0050354D">
      <w:pPr>
        <w:rPr>
          <w:rFonts w:ascii="Times New Roman" w:hAnsi="Times New Roman" w:cs="Times New Roman"/>
          <w:sz w:val="20"/>
          <w:szCs w:val="20"/>
        </w:rPr>
      </w:pPr>
    </w:p>
    <w:p w14:paraId="3EA2503E" w14:textId="168ED8A5" w:rsidR="00C312AF" w:rsidRPr="002D4ACB" w:rsidRDefault="00C312AF" w:rsidP="00C312AF">
      <w:pPr>
        <w:pStyle w:val="ListParagraph"/>
        <w:numPr>
          <w:ilvl w:val="0"/>
          <w:numId w:val="26"/>
        </w:numPr>
        <w:rPr>
          <w:rFonts w:ascii="Times New Roman" w:hAnsi="Times New Roman" w:cs="Times New Roman"/>
          <w:b/>
          <w:sz w:val="20"/>
          <w:szCs w:val="20"/>
        </w:rPr>
      </w:pPr>
      <w:r>
        <w:rPr>
          <w:rFonts w:ascii="Times New Roman" w:hAnsi="Times New Roman"/>
          <w:b/>
          <w:sz w:val="20"/>
          <w:szCs w:val="20"/>
        </w:rPr>
        <w:t>Closure of Meeting.</w:t>
      </w:r>
    </w:p>
    <w:p w14:paraId="0119E7D2" w14:textId="218C53AA" w:rsidR="002D4ACB" w:rsidRDefault="002D4ACB" w:rsidP="002D4ACB">
      <w:pPr>
        <w:rPr>
          <w:rFonts w:ascii="Times New Roman" w:hAnsi="Times New Roman" w:cs="Times New Roman"/>
          <w:b/>
          <w:sz w:val="20"/>
          <w:szCs w:val="20"/>
        </w:rPr>
      </w:pPr>
    </w:p>
    <w:p w14:paraId="1F725955" w14:textId="099629A9" w:rsidR="002D4ACB" w:rsidRDefault="002D4ACB" w:rsidP="002D4ACB">
      <w:pPr>
        <w:rPr>
          <w:rFonts w:ascii="Times New Roman" w:hAnsi="Times New Roman" w:cs="Times New Roman"/>
          <w:sz w:val="20"/>
          <w:szCs w:val="20"/>
        </w:rPr>
      </w:pPr>
      <w:r>
        <w:rPr>
          <w:rFonts w:ascii="Times New Roman" w:hAnsi="Times New Roman" w:cs="Times New Roman"/>
          <w:sz w:val="20"/>
          <w:szCs w:val="20"/>
        </w:rPr>
        <w:t>CW re-checked the roll</w:t>
      </w:r>
      <w:r w:rsidR="00AD72CB">
        <w:rPr>
          <w:rFonts w:ascii="Times New Roman" w:hAnsi="Times New Roman" w:cs="Times New Roman"/>
          <w:sz w:val="20"/>
          <w:szCs w:val="20"/>
        </w:rPr>
        <w:t>-</w:t>
      </w:r>
      <w:r>
        <w:rPr>
          <w:rFonts w:ascii="Times New Roman" w:hAnsi="Times New Roman" w:cs="Times New Roman"/>
          <w:sz w:val="20"/>
          <w:szCs w:val="20"/>
        </w:rPr>
        <w:t>call</w:t>
      </w:r>
    </w:p>
    <w:p w14:paraId="18DB46EC" w14:textId="39DCF14B" w:rsidR="002D4ACB" w:rsidRPr="002D4ACB" w:rsidRDefault="002D4ACB" w:rsidP="002D4ACB">
      <w:pPr>
        <w:rPr>
          <w:rFonts w:ascii="Times New Roman" w:hAnsi="Times New Roman" w:cs="Times New Roman"/>
          <w:sz w:val="20"/>
          <w:szCs w:val="20"/>
        </w:rPr>
      </w:pPr>
      <w:r>
        <w:rPr>
          <w:rFonts w:ascii="Times New Roman" w:hAnsi="Times New Roman" w:cs="Times New Roman"/>
          <w:sz w:val="20"/>
          <w:szCs w:val="20"/>
        </w:rPr>
        <w:t>JW closed the meeting at 9.18 pm and wished all representatives a safe journey home.</w:t>
      </w:r>
    </w:p>
    <w:p w14:paraId="73ED2347" w14:textId="77777777" w:rsidR="00C312AF" w:rsidRDefault="00C312AF" w:rsidP="00C312AF">
      <w:pPr>
        <w:rPr>
          <w:rFonts w:ascii="Times New Roman" w:hAnsi="Times New Roman" w:cs="Times New Roman"/>
          <w:sz w:val="20"/>
          <w:szCs w:val="20"/>
        </w:rPr>
      </w:pPr>
    </w:p>
    <w:p w14:paraId="106B2EE2" w14:textId="72199D42" w:rsidR="00C312AF" w:rsidRPr="00C1039B" w:rsidRDefault="00C1039B" w:rsidP="00C312AF">
      <w:pPr>
        <w:rPr>
          <w:rFonts w:ascii="Times New Roman" w:hAnsi="Times New Roman" w:cs="Times New Roman"/>
          <w:b/>
          <w:i/>
          <w:color w:val="0000FF"/>
          <w:sz w:val="20"/>
          <w:szCs w:val="20"/>
        </w:rPr>
      </w:pPr>
      <w:r w:rsidRPr="00C1039B">
        <w:rPr>
          <w:rFonts w:ascii="Times New Roman" w:hAnsi="Times New Roman" w:cs="Times New Roman"/>
          <w:b/>
          <w:i/>
          <w:color w:val="0000FF"/>
          <w:sz w:val="20"/>
          <w:szCs w:val="20"/>
        </w:rPr>
        <w:t xml:space="preserve">Appendix 1 </w:t>
      </w:r>
    </w:p>
    <w:p w14:paraId="693E519A" w14:textId="08ADCA73" w:rsidR="00621C71" w:rsidRDefault="00621C71" w:rsidP="002B636E">
      <w:pPr>
        <w:rPr>
          <w:rFonts w:ascii="Times New Roman" w:hAnsi="Times New Roman" w:cs="Times New Roman"/>
          <w:color w:val="000000" w:themeColor="text1"/>
          <w:sz w:val="20"/>
          <w:szCs w:val="20"/>
        </w:rPr>
      </w:pPr>
    </w:p>
    <w:p w14:paraId="3CCC27DA" w14:textId="77777777" w:rsidR="00C1039B" w:rsidRPr="00C1039B" w:rsidRDefault="00C1039B" w:rsidP="00C1039B">
      <w:pPr>
        <w:rPr>
          <w:rFonts w:ascii="Times New Roman" w:hAnsi="Times New Roman" w:cs="Times New Roman"/>
          <w:b/>
          <w:color w:val="000000"/>
          <w:szCs w:val="24"/>
        </w:rPr>
      </w:pPr>
      <w:r w:rsidRPr="00C1039B">
        <w:rPr>
          <w:rFonts w:ascii="Times New Roman" w:hAnsi="Times New Roman" w:cs="Times New Roman"/>
          <w:b/>
          <w:color w:val="000000"/>
          <w:szCs w:val="24"/>
        </w:rPr>
        <w:t>LG L&amp;DCC 2019:</w:t>
      </w:r>
    </w:p>
    <w:p w14:paraId="7F21B0A1" w14:textId="77777777" w:rsidR="00C1039B" w:rsidRPr="00C1039B" w:rsidRDefault="00C1039B" w:rsidP="00C1039B">
      <w:pPr>
        <w:rPr>
          <w:rFonts w:ascii="Times New Roman" w:hAnsi="Times New Roman" w:cs="Times New Roman"/>
          <w:color w:val="000000"/>
          <w:sz w:val="20"/>
        </w:rPr>
      </w:pPr>
    </w:p>
    <w:p w14:paraId="4A8219E8" w14:textId="009B07A0" w:rsidR="00C1039B" w:rsidRPr="00C1039B" w:rsidRDefault="00C1039B" w:rsidP="00C1039B">
      <w:pPr>
        <w:rPr>
          <w:rFonts w:ascii="Times New Roman" w:hAnsi="Times New Roman" w:cs="Times New Roman"/>
          <w:color w:val="000000"/>
          <w:sz w:val="20"/>
        </w:rPr>
      </w:pPr>
      <w:r w:rsidRPr="00C1039B">
        <w:rPr>
          <w:rFonts w:ascii="Times New Roman" w:hAnsi="Times New Roman" w:cs="Times New Roman"/>
          <w:color w:val="000000"/>
          <w:sz w:val="20"/>
        </w:rPr>
        <w:t>Welcome and Roll-Call of Member Clubs;</w:t>
      </w:r>
      <w:r>
        <w:rPr>
          <w:rFonts w:ascii="Times New Roman" w:hAnsi="Times New Roman" w:cs="Times New Roman"/>
          <w:color w:val="000000"/>
          <w:sz w:val="20"/>
        </w:rPr>
        <w:t xml:space="preserve"> Pre-Season Meeting</w:t>
      </w:r>
    </w:p>
    <w:p w14:paraId="7C28B836" w14:textId="77777777" w:rsidR="00C1039B" w:rsidRPr="00C1039B" w:rsidRDefault="00C1039B" w:rsidP="00C1039B">
      <w:pPr>
        <w:rPr>
          <w:rFonts w:ascii="Times New Roman" w:hAnsi="Times New Roman" w:cs="Times New Roman"/>
          <w:sz w:val="20"/>
        </w:rPr>
      </w:pPr>
    </w:p>
    <w:p w14:paraId="412FF524" w14:textId="22DC0B6E" w:rsidR="00C1039B" w:rsidRPr="00C1039B" w:rsidRDefault="00C1039B" w:rsidP="00C1039B">
      <w:pPr>
        <w:rPr>
          <w:rFonts w:ascii="Times New Roman" w:hAnsi="Times New Roman" w:cs="Times New Roman"/>
          <w:sz w:val="20"/>
        </w:rPr>
      </w:pPr>
      <w:r w:rsidRPr="00C1039B">
        <w:rPr>
          <w:rFonts w:ascii="Times New Roman" w:hAnsi="Times New Roman" w:cs="Times New Roman"/>
          <w:sz w:val="20"/>
        </w:rPr>
        <w:t xml:space="preserve">Date:  </w:t>
      </w:r>
      <w:r w:rsidRPr="00C1039B">
        <w:rPr>
          <w:rFonts w:ascii="Times New Roman" w:hAnsi="Times New Roman" w:cs="Times New Roman"/>
          <w:b/>
          <w:sz w:val="20"/>
        </w:rPr>
        <w:t>April 8</w:t>
      </w:r>
      <w:r w:rsidRPr="00C1039B">
        <w:rPr>
          <w:rFonts w:ascii="Times New Roman" w:hAnsi="Times New Roman" w:cs="Times New Roman"/>
          <w:b/>
          <w:sz w:val="20"/>
          <w:vertAlign w:val="superscript"/>
        </w:rPr>
        <w:t>th</w:t>
      </w:r>
      <w:r>
        <w:rPr>
          <w:rFonts w:ascii="Times New Roman" w:hAnsi="Times New Roman" w:cs="Times New Roman"/>
          <w:sz w:val="20"/>
        </w:rPr>
        <w:t xml:space="preserve"> </w:t>
      </w:r>
      <w:r w:rsidRPr="00C1039B">
        <w:rPr>
          <w:rFonts w:ascii="Times New Roman" w:hAnsi="Times New Roman" w:cs="Times New Roman"/>
          <w:b/>
          <w:sz w:val="20"/>
        </w:rPr>
        <w:t>2019</w:t>
      </w:r>
      <w:r w:rsidRPr="00C1039B">
        <w:rPr>
          <w:rFonts w:ascii="Times New Roman" w:hAnsi="Times New Roman" w:cs="Times New Roman"/>
          <w:sz w:val="20"/>
        </w:rPr>
        <w:tab/>
      </w:r>
      <w:r w:rsidRPr="00C1039B">
        <w:rPr>
          <w:rFonts w:ascii="Times New Roman" w:hAnsi="Times New Roman" w:cs="Times New Roman"/>
          <w:sz w:val="20"/>
        </w:rPr>
        <w:tab/>
        <w:t xml:space="preserve">Venue: </w:t>
      </w:r>
      <w:r>
        <w:rPr>
          <w:rFonts w:ascii="Times New Roman" w:hAnsi="Times New Roman" w:cs="Times New Roman"/>
          <w:b/>
          <w:sz w:val="20"/>
        </w:rPr>
        <w:t>Firwood-Bootle</w:t>
      </w:r>
      <w:r w:rsidRPr="00C1039B">
        <w:rPr>
          <w:rFonts w:ascii="Times New Roman" w:hAnsi="Times New Roman" w:cs="Times New Roman"/>
          <w:b/>
          <w:sz w:val="20"/>
        </w:rPr>
        <w:t xml:space="preserve"> Cricket Club</w:t>
      </w:r>
    </w:p>
    <w:p w14:paraId="67DC33ED" w14:textId="77777777" w:rsidR="00C1039B" w:rsidRPr="00C1039B" w:rsidRDefault="00C1039B" w:rsidP="00C1039B">
      <w:pPr>
        <w:rPr>
          <w:rFonts w:ascii="Times New Roman" w:hAnsi="Times New Roman" w:cs="Times New Roman"/>
          <w:sz w:val="2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73"/>
        <w:gridCol w:w="992"/>
        <w:gridCol w:w="4678"/>
        <w:gridCol w:w="992"/>
      </w:tblGrid>
      <w:tr w:rsidR="00C1039B" w:rsidRPr="00C1039B" w14:paraId="7715F23D" w14:textId="77777777" w:rsidTr="00241629">
        <w:trPr>
          <w:trHeight w:val="591"/>
        </w:trPr>
        <w:tc>
          <w:tcPr>
            <w:tcW w:w="817" w:type="dxa"/>
            <w:tcBorders>
              <w:top w:val="single" w:sz="4" w:space="0" w:color="auto"/>
              <w:left w:val="single" w:sz="4" w:space="0" w:color="auto"/>
              <w:bottom w:val="single" w:sz="4" w:space="0" w:color="auto"/>
              <w:right w:val="single" w:sz="4" w:space="0" w:color="auto"/>
            </w:tcBorders>
          </w:tcPr>
          <w:p w14:paraId="05C100BD" w14:textId="77777777" w:rsidR="00C1039B" w:rsidRPr="00C1039B" w:rsidRDefault="00C1039B" w:rsidP="00241629">
            <w:pPr>
              <w:jc w:val="center"/>
              <w:rPr>
                <w:rFonts w:ascii="Times New Roman" w:hAnsi="Times New Roman" w:cs="Times New Roman"/>
                <w:b/>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8460CE1"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FULL MEMBER</w:t>
            </w:r>
          </w:p>
          <w:p w14:paraId="1268F2C0"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CRICKET CLUB: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356F83" w14:textId="77777777" w:rsidR="00C1039B" w:rsidRPr="00C1039B" w:rsidRDefault="00C1039B" w:rsidP="00241629">
            <w:pPr>
              <w:jc w:val="center"/>
              <w:rPr>
                <w:rFonts w:ascii="Times New Roman" w:hAnsi="Times New Roman" w:cs="Times New Roman"/>
                <w:szCs w:val="24"/>
              </w:rPr>
            </w:pPr>
            <w:r w:rsidRPr="00C1039B">
              <w:rPr>
                <w:rFonts w:ascii="Times New Roman" w:hAnsi="Times New Roman" w:cs="Times New Roman"/>
                <w:szCs w:val="24"/>
              </w:rPr>
              <w:t>Present</w:t>
            </w:r>
          </w:p>
          <w:p w14:paraId="2003E489" w14:textId="77777777" w:rsidR="00C1039B" w:rsidRPr="00C1039B" w:rsidRDefault="00C1039B" w:rsidP="00241629">
            <w:pPr>
              <w:jc w:val="center"/>
              <w:rPr>
                <w:rFonts w:ascii="Times New Roman" w:hAnsi="Times New Roman" w:cs="Times New Roman"/>
                <w:szCs w:val="24"/>
              </w:rPr>
            </w:pPr>
            <w:r w:rsidRPr="00C1039B">
              <w:rPr>
                <w:rFonts w:ascii="Times New Roman" w:hAnsi="Times New Roman" w:cs="Times New Roman"/>
                <w:szCs w:val="24"/>
              </w:rPr>
              <w:t>/ absent</w:t>
            </w:r>
          </w:p>
        </w:tc>
        <w:tc>
          <w:tcPr>
            <w:tcW w:w="4678" w:type="dxa"/>
            <w:tcBorders>
              <w:top w:val="single" w:sz="4" w:space="0" w:color="auto"/>
              <w:left w:val="single" w:sz="4" w:space="0" w:color="auto"/>
              <w:bottom w:val="single" w:sz="4" w:space="0" w:color="auto"/>
              <w:right w:val="single" w:sz="4" w:space="0" w:color="auto"/>
            </w:tcBorders>
            <w:vAlign w:val="center"/>
          </w:tcPr>
          <w:p w14:paraId="50631D7B"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ASSOCIATE MEMBER</w:t>
            </w:r>
          </w:p>
          <w:p w14:paraId="056EDCFE" w14:textId="77777777" w:rsidR="00C1039B" w:rsidRPr="00C1039B" w:rsidRDefault="00C1039B" w:rsidP="00241629">
            <w:pPr>
              <w:jc w:val="center"/>
              <w:rPr>
                <w:rFonts w:ascii="Times New Roman" w:hAnsi="Times New Roman" w:cs="Times New Roman"/>
                <w:szCs w:val="24"/>
              </w:rPr>
            </w:pPr>
            <w:r w:rsidRPr="00C1039B">
              <w:rPr>
                <w:rFonts w:ascii="Times New Roman" w:hAnsi="Times New Roman" w:cs="Times New Roman"/>
                <w:b/>
                <w:szCs w:val="24"/>
              </w:rPr>
              <w:t>CRICKET CLUB:</w:t>
            </w:r>
          </w:p>
        </w:tc>
        <w:tc>
          <w:tcPr>
            <w:tcW w:w="992" w:type="dxa"/>
            <w:tcBorders>
              <w:top w:val="single" w:sz="4" w:space="0" w:color="auto"/>
              <w:left w:val="single" w:sz="4" w:space="0" w:color="auto"/>
              <w:bottom w:val="single" w:sz="4" w:space="0" w:color="auto"/>
              <w:right w:val="single" w:sz="4" w:space="0" w:color="auto"/>
            </w:tcBorders>
            <w:vAlign w:val="center"/>
          </w:tcPr>
          <w:p w14:paraId="09209F91" w14:textId="77777777" w:rsidR="00C1039B" w:rsidRPr="00C1039B" w:rsidRDefault="00C1039B" w:rsidP="00241629">
            <w:pPr>
              <w:jc w:val="center"/>
              <w:rPr>
                <w:rFonts w:ascii="Times New Roman" w:hAnsi="Times New Roman" w:cs="Times New Roman"/>
                <w:szCs w:val="24"/>
              </w:rPr>
            </w:pPr>
            <w:r w:rsidRPr="00C1039B">
              <w:rPr>
                <w:rFonts w:ascii="Times New Roman" w:hAnsi="Times New Roman" w:cs="Times New Roman"/>
                <w:szCs w:val="24"/>
              </w:rPr>
              <w:t>Present</w:t>
            </w:r>
          </w:p>
          <w:p w14:paraId="4396465B" w14:textId="77777777" w:rsidR="00C1039B" w:rsidRPr="00C1039B" w:rsidRDefault="00C1039B" w:rsidP="00241629">
            <w:pPr>
              <w:jc w:val="center"/>
              <w:rPr>
                <w:rFonts w:ascii="Times New Roman" w:hAnsi="Times New Roman" w:cs="Times New Roman"/>
                <w:szCs w:val="24"/>
              </w:rPr>
            </w:pPr>
            <w:r w:rsidRPr="00C1039B">
              <w:rPr>
                <w:rFonts w:ascii="Times New Roman" w:hAnsi="Times New Roman" w:cs="Times New Roman"/>
                <w:szCs w:val="24"/>
              </w:rPr>
              <w:t>/ absent</w:t>
            </w:r>
          </w:p>
        </w:tc>
      </w:tr>
      <w:tr w:rsidR="00C1039B" w:rsidRPr="00C1039B" w14:paraId="67D11B7E"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1FFAFE8E"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B0452BE"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FE735F6"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40E10C9"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AA6B094" w14:textId="77777777" w:rsidR="00C1039B" w:rsidRPr="00C1039B" w:rsidRDefault="00C1039B" w:rsidP="00241629">
            <w:pPr>
              <w:jc w:val="center"/>
              <w:rPr>
                <w:rFonts w:ascii="Times New Roman" w:hAnsi="Times New Roman" w:cs="Times New Roman"/>
                <w:szCs w:val="24"/>
              </w:rPr>
            </w:pPr>
          </w:p>
        </w:tc>
      </w:tr>
      <w:tr w:rsidR="00C1039B" w:rsidRPr="00C1039B" w14:paraId="1C90362F"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5C18A92F"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91F45F1"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FCB0E88"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BF96B66" w14:textId="77777777" w:rsidR="00C1039B" w:rsidRPr="00C1039B" w:rsidRDefault="00C1039B" w:rsidP="00241629">
            <w:pPr>
              <w:rPr>
                <w:rFonts w:ascii="Times New Roman" w:hAnsi="Times New Roman" w:cs="Times New Roman"/>
                <w:b/>
                <w:color w:val="000000" w:themeColor="text1"/>
                <w:szCs w:val="24"/>
              </w:rPr>
            </w:pPr>
            <w:r w:rsidRPr="00C1039B">
              <w:rPr>
                <w:rFonts w:ascii="Times New Roman" w:hAnsi="Times New Roman" w:cs="Times New Roman"/>
                <w:b/>
                <w:color w:val="000000" w:themeColor="text1"/>
                <w:szCs w:val="24"/>
              </w:rPr>
              <w:t>GOODLASS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A99E26D" w14:textId="77777777" w:rsidR="00C1039B" w:rsidRPr="00C1039B" w:rsidRDefault="00C1039B" w:rsidP="00241629">
            <w:pPr>
              <w:jc w:val="center"/>
              <w:rPr>
                <w:rFonts w:ascii="Times New Roman" w:hAnsi="Times New Roman" w:cs="Times New Roman"/>
                <w:szCs w:val="24"/>
              </w:rPr>
            </w:pPr>
          </w:p>
        </w:tc>
      </w:tr>
      <w:tr w:rsidR="00C1039B" w:rsidRPr="00C1039B" w14:paraId="08F04C7E"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637B6098"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3597EA"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611A6AE"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E341D4E" w14:textId="77777777" w:rsidR="00C1039B" w:rsidRPr="00C1039B" w:rsidRDefault="00C1039B" w:rsidP="00241629">
            <w:pPr>
              <w:rPr>
                <w:rFonts w:ascii="Times New Roman" w:hAnsi="Times New Roman" w:cs="Times New Roman"/>
                <w:b/>
                <w:color w:val="000000" w:themeColor="text1"/>
                <w:szCs w:val="24"/>
              </w:rPr>
            </w:pPr>
            <w:r w:rsidRPr="00C1039B">
              <w:rPr>
                <w:rFonts w:ascii="Times New Roman" w:hAnsi="Times New Roman" w:cs="Times New Roman"/>
                <w:b/>
                <w:color w:val="000000" w:themeColor="text1"/>
                <w:szCs w:val="24"/>
              </w:rPr>
              <w:t>MAWDESLEY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05506BC" w14:textId="77777777" w:rsidR="00C1039B" w:rsidRPr="00C1039B" w:rsidRDefault="00C1039B" w:rsidP="00241629">
            <w:pPr>
              <w:jc w:val="center"/>
              <w:rPr>
                <w:rFonts w:ascii="Times New Roman" w:hAnsi="Times New Roman" w:cs="Times New Roman"/>
                <w:szCs w:val="24"/>
              </w:rPr>
            </w:pPr>
          </w:p>
        </w:tc>
      </w:tr>
      <w:tr w:rsidR="00C1039B" w:rsidRPr="00C1039B" w14:paraId="712B81DC"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05B32A5C"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4</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56CC1D2"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8546A2E"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97A5F32" w14:textId="77777777" w:rsidR="00C1039B" w:rsidRPr="00C1039B" w:rsidRDefault="00C1039B" w:rsidP="00241629">
            <w:pPr>
              <w:rPr>
                <w:rFonts w:ascii="Times New Roman" w:hAnsi="Times New Roman" w:cs="Times New Roman"/>
                <w:b/>
                <w:color w:val="000000" w:themeColor="text1"/>
              </w:rPr>
            </w:pPr>
            <w:r w:rsidRPr="00C1039B">
              <w:rPr>
                <w:rFonts w:ascii="Times New Roman" w:hAnsi="Times New Roman" w:cs="Times New Roman"/>
                <w:b/>
                <w:color w:val="000000" w:themeColor="text1"/>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6A2DE00" w14:textId="77777777" w:rsidR="00C1039B" w:rsidRPr="00C1039B" w:rsidRDefault="00C1039B" w:rsidP="00241629">
            <w:pPr>
              <w:jc w:val="center"/>
              <w:rPr>
                <w:rFonts w:ascii="Times New Roman" w:hAnsi="Times New Roman" w:cs="Times New Roman"/>
                <w:szCs w:val="24"/>
              </w:rPr>
            </w:pPr>
          </w:p>
        </w:tc>
      </w:tr>
      <w:tr w:rsidR="00C1039B" w:rsidRPr="00C1039B" w14:paraId="51754FC8"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2D21C949"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5</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433D2CF"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BURSCOUGH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32B0825"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4E44F14" w14:textId="77777777" w:rsidR="00C1039B" w:rsidRPr="00C1039B" w:rsidRDefault="00C1039B" w:rsidP="00241629">
            <w:pPr>
              <w:rPr>
                <w:rFonts w:ascii="Times New Roman" w:hAnsi="Times New Roman" w:cs="Times New Roman"/>
                <w:b/>
                <w:color w:val="000000" w:themeColor="text1"/>
                <w:szCs w:val="24"/>
              </w:rPr>
            </w:pPr>
            <w:r w:rsidRPr="00C1039B">
              <w:rPr>
                <w:rFonts w:ascii="Times New Roman" w:hAnsi="Times New Roman" w:cs="Times New Roman"/>
                <w:b/>
                <w:color w:val="000000" w:themeColor="text1"/>
                <w:szCs w:val="24"/>
              </w:rPr>
              <w:t>PRESCOT &amp; ODYSSEY</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5BA91BA" w14:textId="77777777" w:rsidR="00C1039B" w:rsidRPr="00C1039B" w:rsidRDefault="00C1039B" w:rsidP="00241629">
            <w:pPr>
              <w:jc w:val="center"/>
              <w:rPr>
                <w:rFonts w:ascii="Times New Roman" w:hAnsi="Times New Roman" w:cs="Times New Roman"/>
                <w:szCs w:val="24"/>
              </w:rPr>
            </w:pPr>
          </w:p>
        </w:tc>
      </w:tr>
      <w:tr w:rsidR="00C1039B" w:rsidRPr="00C1039B" w14:paraId="3191A9DB"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1C8282E0"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6</w:t>
            </w:r>
          </w:p>
        </w:tc>
        <w:tc>
          <w:tcPr>
            <w:tcW w:w="3573" w:type="dxa"/>
            <w:tcBorders>
              <w:top w:val="single" w:sz="4" w:space="0" w:color="auto"/>
              <w:left w:val="single" w:sz="4" w:space="0" w:color="auto"/>
              <w:bottom w:val="single" w:sz="4" w:space="0" w:color="auto"/>
              <w:right w:val="single" w:sz="4" w:space="0" w:color="auto"/>
            </w:tcBorders>
            <w:vAlign w:val="center"/>
          </w:tcPr>
          <w:p w14:paraId="55E38F55"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5FEA66B"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54317FB" w14:textId="77777777" w:rsidR="00C1039B" w:rsidRPr="00C1039B" w:rsidRDefault="00C1039B" w:rsidP="00241629">
            <w:pPr>
              <w:rPr>
                <w:rFonts w:ascii="Times New Roman" w:hAnsi="Times New Roman" w:cs="Times New Roman"/>
                <w:b/>
                <w:color w:val="000000" w:themeColor="text1"/>
                <w:szCs w:val="24"/>
              </w:rPr>
            </w:pPr>
            <w:r w:rsidRPr="00C1039B">
              <w:rPr>
                <w:rFonts w:ascii="Times New Roman" w:hAnsi="Times New Roman" w:cs="Times New Roman"/>
                <w:b/>
                <w:color w:val="000000" w:themeColor="text1"/>
                <w:szCs w:val="24"/>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9FBF277" w14:textId="77777777" w:rsidR="00C1039B" w:rsidRPr="00C1039B" w:rsidRDefault="00C1039B" w:rsidP="00241629">
            <w:pPr>
              <w:jc w:val="center"/>
              <w:rPr>
                <w:rFonts w:ascii="Times New Roman" w:hAnsi="Times New Roman" w:cs="Times New Roman"/>
                <w:szCs w:val="24"/>
              </w:rPr>
            </w:pPr>
          </w:p>
        </w:tc>
      </w:tr>
      <w:tr w:rsidR="00C1039B" w:rsidRPr="00C1039B" w14:paraId="5FEE9D79"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3C2DFC3E"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7</w:t>
            </w:r>
          </w:p>
        </w:tc>
        <w:tc>
          <w:tcPr>
            <w:tcW w:w="3573" w:type="dxa"/>
            <w:tcBorders>
              <w:top w:val="single" w:sz="4" w:space="0" w:color="auto"/>
              <w:left w:val="single" w:sz="4" w:space="0" w:color="auto"/>
              <w:bottom w:val="single" w:sz="4" w:space="0" w:color="auto"/>
              <w:right w:val="single" w:sz="4" w:space="0" w:color="auto"/>
            </w:tcBorders>
            <w:vAlign w:val="center"/>
          </w:tcPr>
          <w:p w14:paraId="4B32AD84"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237765E"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4C4F70C" w14:textId="77777777" w:rsidR="00C1039B" w:rsidRPr="00C1039B" w:rsidRDefault="00C1039B" w:rsidP="00241629">
            <w:pPr>
              <w:rPr>
                <w:rFonts w:ascii="Times New Roman" w:hAnsi="Times New Roman" w:cs="Times New Roman"/>
                <w:b/>
                <w:color w:val="000000" w:themeColor="text1"/>
                <w:szCs w:val="24"/>
              </w:rPr>
            </w:pPr>
            <w:r w:rsidRPr="00C1039B">
              <w:rPr>
                <w:rFonts w:ascii="Times New Roman" w:hAnsi="Times New Roman" w:cs="Times New Roman"/>
                <w:b/>
                <w:color w:val="000000" w:themeColor="text1"/>
                <w:szCs w:val="24"/>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3466DCA" w14:textId="77777777" w:rsidR="00C1039B" w:rsidRPr="00C1039B" w:rsidRDefault="00C1039B" w:rsidP="00241629">
            <w:pPr>
              <w:jc w:val="center"/>
              <w:rPr>
                <w:rFonts w:ascii="Times New Roman" w:hAnsi="Times New Roman" w:cs="Times New Roman"/>
                <w:szCs w:val="24"/>
              </w:rPr>
            </w:pPr>
          </w:p>
        </w:tc>
      </w:tr>
      <w:tr w:rsidR="00C1039B" w:rsidRPr="00C1039B" w14:paraId="7D7E5EAB"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601C028C"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8</w:t>
            </w:r>
          </w:p>
        </w:tc>
        <w:tc>
          <w:tcPr>
            <w:tcW w:w="3573" w:type="dxa"/>
            <w:tcBorders>
              <w:top w:val="single" w:sz="4" w:space="0" w:color="auto"/>
              <w:left w:val="single" w:sz="4" w:space="0" w:color="auto"/>
              <w:bottom w:val="single" w:sz="4" w:space="0" w:color="auto"/>
              <w:right w:val="single" w:sz="4" w:space="0" w:color="auto"/>
            </w:tcBorders>
            <w:vAlign w:val="center"/>
          </w:tcPr>
          <w:p w14:paraId="2D9A9BAA"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F528454"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BAB4D81" w14:textId="77777777" w:rsidR="00C1039B" w:rsidRPr="00C1039B" w:rsidRDefault="00C1039B" w:rsidP="00241629">
            <w:pPr>
              <w:rPr>
                <w:rFonts w:ascii="Times New Roman" w:hAnsi="Times New Roman" w:cs="Times New Roman"/>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14:paraId="35C9102D" w14:textId="77777777" w:rsidR="00C1039B" w:rsidRPr="00C1039B" w:rsidRDefault="00C1039B" w:rsidP="00241629">
            <w:pPr>
              <w:jc w:val="center"/>
              <w:rPr>
                <w:rFonts w:ascii="Times New Roman" w:hAnsi="Times New Roman" w:cs="Times New Roman"/>
                <w:szCs w:val="24"/>
              </w:rPr>
            </w:pPr>
          </w:p>
        </w:tc>
      </w:tr>
      <w:tr w:rsidR="00C1039B" w:rsidRPr="00C1039B" w14:paraId="7D6408E3"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7402BB88"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9</w:t>
            </w:r>
          </w:p>
        </w:tc>
        <w:tc>
          <w:tcPr>
            <w:tcW w:w="3573" w:type="dxa"/>
            <w:tcBorders>
              <w:top w:val="single" w:sz="4" w:space="0" w:color="auto"/>
              <w:left w:val="single" w:sz="4" w:space="0" w:color="auto"/>
              <w:bottom w:val="single" w:sz="4" w:space="0" w:color="auto"/>
              <w:right w:val="single" w:sz="4" w:space="0" w:color="auto"/>
            </w:tcBorders>
            <w:vAlign w:val="center"/>
          </w:tcPr>
          <w:p w14:paraId="27E14286"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7C1DABC"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2F11FC9" w14:textId="77777777" w:rsidR="00C1039B" w:rsidRPr="00C1039B" w:rsidRDefault="00C1039B" w:rsidP="00241629">
            <w:pPr>
              <w:rPr>
                <w:rFonts w:ascii="Times New Roman" w:hAnsi="Times New Roman" w:cs="Times New Roman"/>
                <w:b/>
                <w:i/>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14:paraId="675D326A" w14:textId="77777777" w:rsidR="00C1039B" w:rsidRPr="00C1039B" w:rsidRDefault="00C1039B" w:rsidP="00241629">
            <w:pPr>
              <w:jc w:val="center"/>
              <w:rPr>
                <w:rFonts w:ascii="Times New Roman" w:hAnsi="Times New Roman" w:cs="Times New Roman"/>
                <w:szCs w:val="24"/>
              </w:rPr>
            </w:pPr>
          </w:p>
        </w:tc>
      </w:tr>
      <w:tr w:rsidR="00C1039B" w:rsidRPr="00C1039B" w14:paraId="1769B1F2"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01B5DA64"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10</w:t>
            </w:r>
          </w:p>
        </w:tc>
        <w:tc>
          <w:tcPr>
            <w:tcW w:w="3573" w:type="dxa"/>
            <w:tcBorders>
              <w:top w:val="single" w:sz="4" w:space="0" w:color="auto"/>
              <w:left w:val="single" w:sz="4" w:space="0" w:color="auto"/>
              <w:bottom w:val="single" w:sz="4" w:space="0" w:color="auto"/>
              <w:right w:val="single" w:sz="4" w:space="0" w:color="auto"/>
            </w:tcBorders>
            <w:vAlign w:val="center"/>
          </w:tcPr>
          <w:p w14:paraId="3887CD6D"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CE090B0"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E1B825B"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6064D5C4" w14:textId="77777777" w:rsidR="00C1039B" w:rsidRPr="00C1039B" w:rsidRDefault="00C1039B" w:rsidP="00241629">
            <w:pPr>
              <w:jc w:val="center"/>
              <w:rPr>
                <w:rFonts w:ascii="Times New Roman" w:hAnsi="Times New Roman" w:cs="Times New Roman"/>
                <w:szCs w:val="24"/>
              </w:rPr>
            </w:pPr>
          </w:p>
        </w:tc>
      </w:tr>
      <w:tr w:rsidR="00C1039B" w:rsidRPr="00C1039B" w14:paraId="6CDE7497"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4CDC606A"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11</w:t>
            </w:r>
          </w:p>
        </w:tc>
        <w:tc>
          <w:tcPr>
            <w:tcW w:w="3573" w:type="dxa"/>
            <w:tcBorders>
              <w:top w:val="single" w:sz="4" w:space="0" w:color="auto"/>
              <w:left w:val="single" w:sz="4" w:space="0" w:color="auto"/>
              <w:bottom w:val="single" w:sz="4" w:space="0" w:color="auto"/>
              <w:right w:val="single" w:sz="4" w:space="0" w:color="auto"/>
            </w:tcBorders>
            <w:vAlign w:val="center"/>
          </w:tcPr>
          <w:p w14:paraId="3D6B91A2"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2BEC67F"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4BD1DD63"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D270458" w14:textId="77777777" w:rsidR="00C1039B" w:rsidRPr="00C1039B" w:rsidRDefault="00C1039B" w:rsidP="00241629">
            <w:pPr>
              <w:jc w:val="center"/>
              <w:rPr>
                <w:rFonts w:ascii="Times New Roman" w:hAnsi="Times New Roman" w:cs="Times New Roman"/>
                <w:szCs w:val="24"/>
              </w:rPr>
            </w:pPr>
          </w:p>
        </w:tc>
      </w:tr>
      <w:tr w:rsidR="00C1039B" w:rsidRPr="00C1039B" w14:paraId="4A0B5E02"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2D2BAFC8"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12</w:t>
            </w:r>
          </w:p>
        </w:tc>
        <w:tc>
          <w:tcPr>
            <w:tcW w:w="3573" w:type="dxa"/>
            <w:tcBorders>
              <w:top w:val="single" w:sz="4" w:space="0" w:color="auto"/>
              <w:left w:val="single" w:sz="4" w:space="0" w:color="auto"/>
              <w:bottom w:val="single" w:sz="4" w:space="0" w:color="auto"/>
              <w:right w:val="single" w:sz="4" w:space="0" w:color="auto"/>
            </w:tcBorders>
            <w:vAlign w:val="center"/>
          </w:tcPr>
          <w:p w14:paraId="000346EE"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8C4BF94"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4EF63D33"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796AA2D" w14:textId="77777777" w:rsidR="00C1039B" w:rsidRPr="00C1039B" w:rsidRDefault="00C1039B" w:rsidP="00241629">
            <w:pPr>
              <w:jc w:val="center"/>
              <w:rPr>
                <w:rFonts w:ascii="Times New Roman" w:hAnsi="Times New Roman" w:cs="Times New Roman"/>
                <w:szCs w:val="24"/>
              </w:rPr>
            </w:pPr>
          </w:p>
        </w:tc>
      </w:tr>
      <w:tr w:rsidR="00C1039B" w:rsidRPr="00C1039B" w14:paraId="40481ED0"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31224E84"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13</w:t>
            </w:r>
          </w:p>
        </w:tc>
        <w:tc>
          <w:tcPr>
            <w:tcW w:w="3573" w:type="dxa"/>
            <w:tcBorders>
              <w:top w:val="single" w:sz="4" w:space="0" w:color="auto"/>
              <w:left w:val="single" w:sz="4" w:space="0" w:color="auto"/>
              <w:bottom w:val="single" w:sz="4" w:space="0" w:color="auto"/>
              <w:right w:val="single" w:sz="4" w:space="0" w:color="auto"/>
            </w:tcBorders>
            <w:vAlign w:val="center"/>
          </w:tcPr>
          <w:p w14:paraId="0C2AE4FD"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49F78E0"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4ED27B4"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91907AC" w14:textId="77777777" w:rsidR="00C1039B" w:rsidRPr="00C1039B" w:rsidRDefault="00C1039B" w:rsidP="00241629">
            <w:pPr>
              <w:jc w:val="center"/>
              <w:rPr>
                <w:rFonts w:ascii="Times New Roman" w:hAnsi="Times New Roman" w:cs="Times New Roman"/>
                <w:szCs w:val="24"/>
              </w:rPr>
            </w:pPr>
          </w:p>
        </w:tc>
      </w:tr>
      <w:tr w:rsidR="00C1039B" w:rsidRPr="00C1039B" w14:paraId="71A8598E"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29D2D66C"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14</w:t>
            </w:r>
          </w:p>
        </w:tc>
        <w:tc>
          <w:tcPr>
            <w:tcW w:w="3573" w:type="dxa"/>
            <w:tcBorders>
              <w:top w:val="single" w:sz="4" w:space="0" w:color="auto"/>
              <w:left w:val="single" w:sz="4" w:space="0" w:color="auto"/>
              <w:bottom w:val="single" w:sz="4" w:space="0" w:color="auto"/>
              <w:right w:val="single" w:sz="4" w:space="0" w:color="auto"/>
            </w:tcBorders>
            <w:vAlign w:val="center"/>
          </w:tcPr>
          <w:p w14:paraId="1878C44E"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C0F9A5B"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2DA193D7"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AB15F78" w14:textId="77777777" w:rsidR="00C1039B" w:rsidRPr="00C1039B" w:rsidRDefault="00C1039B" w:rsidP="00241629">
            <w:pPr>
              <w:jc w:val="center"/>
              <w:rPr>
                <w:rFonts w:ascii="Times New Roman" w:hAnsi="Times New Roman" w:cs="Times New Roman"/>
                <w:szCs w:val="24"/>
              </w:rPr>
            </w:pPr>
          </w:p>
        </w:tc>
      </w:tr>
      <w:tr w:rsidR="00C1039B" w:rsidRPr="00C1039B" w14:paraId="2FA0F4C6"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62808A0E"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15</w:t>
            </w:r>
          </w:p>
        </w:tc>
        <w:tc>
          <w:tcPr>
            <w:tcW w:w="3573" w:type="dxa"/>
            <w:tcBorders>
              <w:top w:val="single" w:sz="4" w:space="0" w:color="auto"/>
              <w:left w:val="single" w:sz="4" w:space="0" w:color="auto"/>
              <w:bottom w:val="single" w:sz="4" w:space="0" w:color="auto"/>
              <w:right w:val="single" w:sz="4" w:space="0" w:color="auto"/>
            </w:tcBorders>
            <w:vAlign w:val="center"/>
          </w:tcPr>
          <w:p w14:paraId="783D2375"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C8640AE"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256C32BF"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2E39391" w14:textId="77777777" w:rsidR="00C1039B" w:rsidRPr="00C1039B" w:rsidRDefault="00C1039B" w:rsidP="00241629">
            <w:pPr>
              <w:jc w:val="center"/>
              <w:rPr>
                <w:rFonts w:ascii="Times New Roman" w:hAnsi="Times New Roman" w:cs="Times New Roman"/>
                <w:szCs w:val="24"/>
              </w:rPr>
            </w:pPr>
          </w:p>
        </w:tc>
      </w:tr>
      <w:tr w:rsidR="00C1039B" w:rsidRPr="00C1039B" w14:paraId="352F4A3C"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4CDB1444"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16</w:t>
            </w:r>
          </w:p>
        </w:tc>
        <w:tc>
          <w:tcPr>
            <w:tcW w:w="3573" w:type="dxa"/>
            <w:tcBorders>
              <w:top w:val="single" w:sz="4" w:space="0" w:color="auto"/>
              <w:left w:val="single" w:sz="4" w:space="0" w:color="auto"/>
              <w:bottom w:val="single" w:sz="4" w:space="0" w:color="auto"/>
              <w:right w:val="single" w:sz="4" w:space="0" w:color="auto"/>
            </w:tcBorders>
            <w:vAlign w:val="center"/>
          </w:tcPr>
          <w:p w14:paraId="0BA5415C"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DC912EE"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05E80A42"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1DE38A1" w14:textId="77777777" w:rsidR="00C1039B" w:rsidRPr="00C1039B" w:rsidRDefault="00C1039B" w:rsidP="00241629">
            <w:pPr>
              <w:jc w:val="center"/>
              <w:rPr>
                <w:rFonts w:ascii="Times New Roman" w:hAnsi="Times New Roman" w:cs="Times New Roman"/>
                <w:szCs w:val="24"/>
              </w:rPr>
            </w:pPr>
          </w:p>
        </w:tc>
      </w:tr>
      <w:tr w:rsidR="00C1039B" w:rsidRPr="00C1039B" w14:paraId="1C8591F9"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hideMark/>
          </w:tcPr>
          <w:p w14:paraId="723FC027"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17</w:t>
            </w:r>
          </w:p>
        </w:tc>
        <w:tc>
          <w:tcPr>
            <w:tcW w:w="3573" w:type="dxa"/>
            <w:tcBorders>
              <w:top w:val="single" w:sz="4" w:space="0" w:color="auto"/>
              <w:left w:val="single" w:sz="4" w:space="0" w:color="auto"/>
              <w:bottom w:val="single" w:sz="4" w:space="0" w:color="auto"/>
              <w:right w:val="single" w:sz="4" w:space="0" w:color="auto"/>
            </w:tcBorders>
            <w:vAlign w:val="center"/>
          </w:tcPr>
          <w:p w14:paraId="12BB88A3"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F75A16B"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1EBE554C"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06DB0CC5" w14:textId="77777777" w:rsidR="00C1039B" w:rsidRPr="00C1039B" w:rsidRDefault="00C1039B" w:rsidP="00241629">
            <w:pPr>
              <w:jc w:val="center"/>
              <w:rPr>
                <w:rFonts w:ascii="Times New Roman" w:hAnsi="Times New Roman" w:cs="Times New Roman"/>
                <w:szCs w:val="24"/>
              </w:rPr>
            </w:pPr>
          </w:p>
        </w:tc>
      </w:tr>
      <w:tr w:rsidR="00C1039B" w:rsidRPr="00C1039B" w14:paraId="7A5BBFFC"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4B3DBDF8"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18</w:t>
            </w:r>
          </w:p>
        </w:tc>
        <w:tc>
          <w:tcPr>
            <w:tcW w:w="3573" w:type="dxa"/>
            <w:tcBorders>
              <w:top w:val="single" w:sz="4" w:space="0" w:color="auto"/>
              <w:left w:val="single" w:sz="4" w:space="0" w:color="auto"/>
              <w:bottom w:val="single" w:sz="4" w:space="0" w:color="auto"/>
              <w:right w:val="single" w:sz="4" w:space="0" w:color="auto"/>
            </w:tcBorders>
            <w:vAlign w:val="center"/>
          </w:tcPr>
          <w:p w14:paraId="1AADBBFF"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611E481"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4777EB8D"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E944D06" w14:textId="77777777" w:rsidR="00C1039B" w:rsidRPr="00C1039B" w:rsidRDefault="00C1039B" w:rsidP="00241629">
            <w:pPr>
              <w:jc w:val="center"/>
              <w:rPr>
                <w:rFonts w:ascii="Times New Roman" w:hAnsi="Times New Roman" w:cs="Times New Roman"/>
                <w:szCs w:val="24"/>
              </w:rPr>
            </w:pPr>
          </w:p>
        </w:tc>
      </w:tr>
      <w:tr w:rsidR="00C1039B" w:rsidRPr="00C1039B" w14:paraId="7DDFCF77"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2CE11A76"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19</w:t>
            </w:r>
          </w:p>
        </w:tc>
        <w:tc>
          <w:tcPr>
            <w:tcW w:w="3573" w:type="dxa"/>
            <w:tcBorders>
              <w:top w:val="single" w:sz="4" w:space="0" w:color="auto"/>
              <w:left w:val="single" w:sz="4" w:space="0" w:color="auto"/>
              <w:bottom w:val="single" w:sz="4" w:space="0" w:color="auto"/>
              <w:right w:val="single" w:sz="4" w:space="0" w:color="auto"/>
            </w:tcBorders>
            <w:vAlign w:val="center"/>
          </w:tcPr>
          <w:p w14:paraId="52C0FAB5"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05EC36D"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E7C05FC"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6FE8922" w14:textId="77777777" w:rsidR="00C1039B" w:rsidRPr="00C1039B" w:rsidRDefault="00C1039B" w:rsidP="00241629">
            <w:pPr>
              <w:jc w:val="center"/>
              <w:rPr>
                <w:rFonts w:ascii="Times New Roman" w:hAnsi="Times New Roman" w:cs="Times New Roman"/>
                <w:szCs w:val="24"/>
              </w:rPr>
            </w:pPr>
          </w:p>
        </w:tc>
      </w:tr>
      <w:tr w:rsidR="00C1039B" w:rsidRPr="00C1039B" w14:paraId="477D9CD0"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0E26FA93"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20</w:t>
            </w:r>
          </w:p>
        </w:tc>
        <w:tc>
          <w:tcPr>
            <w:tcW w:w="3573" w:type="dxa"/>
            <w:tcBorders>
              <w:top w:val="single" w:sz="4" w:space="0" w:color="auto"/>
              <w:left w:val="single" w:sz="4" w:space="0" w:color="auto"/>
              <w:bottom w:val="single" w:sz="4" w:space="0" w:color="auto"/>
              <w:right w:val="single" w:sz="4" w:space="0" w:color="auto"/>
            </w:tcBorders>
            <w:vAlign w:val="center"/>
          </w:tcPr>
          <w:p w14:paraId="08679413"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8A85900"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3D6AFC0A"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C53D776" w14:textId="77777777" w:rsidR="00C1039B" w:rsidRPr="00C1039B" w:rsidRDefault="00C1039B" w:rsidP="00241629">
            <w:pPr>
              <w:jc w:val="center"/>
              <w:rPr>
                <w:rFonts w:ascii="Times New Roman" w:hAnsi="Times New Roman" w:cs="Times New Roman"/>
                <w:szCs w:val="24"/>
              </w:rPr>
            </w:pPr>
          </w:p>
        </w:tc>
      </w:tr>
      <w:tr w:rsidR="00C1039B" w:rsidRPr="00C1039B" w14:paraId="49AF06DC"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38F5B453"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21</w:t>
            </w:r>
          </w:p>
        </w:tc>
        <w:tc>
          <w:tcPr>
            <w:tcW w:w="3573" w:type="dxa"/>
            <w:tcBorders>
              <w:top w:val="single" w:sz="4" w:space="0" w:color="auto"/>
              <w:left w:val="single" w:sz="4" w:space="0" w:color="auto"/>
              <w:bottom w:val="single" w:sz="4" w:space="0" w:color="auto"/>
              <w:right w:val="single" w:sz="4" w:space="0" w:color="auto"/>
            </w:tcBorders>
            <w:vAlign w:val="center"/>
          </w:tcPr>
          <w:p w14:paraId="4513A90C"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E49037C"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72176284"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062B642F" w14:textId="77777777" w:rsidR="00C1039B" w:rsidRPr="00C1039B" w:rsidRDefault="00C1039B" w:rsidP="00241629">
            <w:pPr>
              <w:jc w:val="center"/>
              <w:rPr>
                <w:rFonts w:ascii="Times New Roman" w:hAnsi="Times New Roman" w:cs="Times New Roman"/>
                <w:szCs w:val="24"/>
              </w:rPr>
            </w:pPr>
          </w:p>
        </w:tc>
      </w:tr>
      <w:tr w:rsidR="00C1039B" w:rsidRPr="00C1039B" w14:paraId="1B9D2FDE"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5AA71111"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22</w:t>
            </w:r>
          </w:p>
        </w:tc>
        <w:tc>
          <w:tcPr>
            <w:tcW w:w="3573" w:type="dxa"/>
            <w:tcBorders>
              <w:top w:val="single" w:sz="4" w:space="0" w:color="auto"/>
              <w:left w:val="single" w:sz="4" w:space="0" w:color="auto"/>
              <w:bottom w:val="single" w:sz="4" w:space="0" w:color="auto"/>
              <w:right w:val="single" w:sz="4" w:space="0" w:color="auto"/>
            </w:tcBorders>
            <w:vAlign w:val="center"/>
          </w:tcPr>
          <w:p w14:paraId="5646AFA3"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0CCE0B8"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7ED5F13F"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094E835" w14:textId="77777777" w:rsidR="00C1039B" w:rsidRPr="00C1039B" w:rsidRDefault="00C1039B" w:rsidP="00241629">
            <w:pPr>
              <w:jc w:val="center"/>
              <w:rPr>
                <w:rFonts w:ascii="Times New Roman" w:hAnsi="Times New Roman" w:cs="Times New Roman"/>
                <w:szCs w:val="24"/>
              </w:rPr>
            </w:pPr>
          </w:p>
        </w:tc>
      </w:tr>
      <w:tr w:rsidR="00C1039B" w:rsidRPr="00C1039B" w14:paraId="77448436"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78421FCD"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23</w:t>
            </w:r>
          </w:p>
        </w:tc>
        <w:tc>
          <w:tcPr>
            <w:tcW w:w="3573" w:type="dxa"/>
            <w:tcBorders>
              <w:top w:val="single" w:sz="4" w:space="0" w:color="auto"/>
              <w:left w:val="single" w:sz="4" w:space="0" w:color="auto"/>
              <w:bottom w:val="single" w:sz="4" w:space="0" w:color="auto"/>
              <w:right w:val="single" w:sz="4" w:space="0" w:color="auto"/>
            </w:tcBorders>
            <w:vAlign w:val="center"/>
          </w:tcPr>
          <w:p w14:paraId="1BCAF89B"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4B012F9"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01D4AAEF"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6AE4972" w14:textId="77777777" w:rsidR="00C1039B" w:rsidRPr="00C1039B" w:rsidRDefault="00C1039B" w:rsidP="00241629">
            <w:pPr>
              <w:jc w:val="center"/>
              <w:rPr>
                <w:rFonts w:ascii="Times New Roman" w:hAnsi="Times New Roman" w:cs="Times New Roman"/>
                <w:szCs w:val="24"/>
              </w:rPr>
            </w:pPr>
          </w:p>
        </w:tc>
      </w:tr>
      <w:tr w:rsidR="00C1039B" w:rsidRPr="00C1039B" w14:paraId="69E6DE60"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1A910EBF"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24</w:t>
            </w:r>
          </w:p>
        </w:tc>
        <w:tc>
          <w:tcPr>
            <w:tcW w:w="3573" w:type="dxa"/>
            <w:tcBorders>
              <w:top w:val="single" w:sz="4" w:space="0" w:color="auto"/>
              <w:left w:val="single" w:sz="4" w:space="0" w:color="auto"/>
              <w:bottom w:val="single" w:sz="4" w:space="0" w:color="auto"/>
              <w:right w:val="single" w:sz="4" w:space="0" w:color="auto"/>
            </w:tcBorders>
            <w:vAlign w:val="center"/>
          </w:tcPr>
          <w:p w14:paraId="49EF6411"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FDEC03B"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1F819265"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8D9E304" w14:textId="77777777" w:rsidR="00C1039B" w:rsidRPr="00C1039B" w:rsidRDefault="00C1039B" w:rsidP="00241629">
            <w:pPr>
              <w:jc w:val="center"/>
              <w:rPr>
                <w:rFonts w:ascii="Times New Roman" w:hAnsi="Times New Roman" w:cs="Times New Roman"/>
                <w:szCs w:val="24"/>
              </w:rPr>
            </w:pPr>
          </w:p>
        </w:tc>
      </w:tr>
      <w:tr w:rsidR="00C1039B" w:rsidRPr="00C1039B" w14:paraId="2CD08103"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58EE057B"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25</w:t>
            </w:r>
          </w:p>
        </w:tc>
        <w:tc>
          <w:tcPr>
            <w:tcW w:w="3573" w:type="dxa"/>
            <w:tcBorders>
              <w:top w:val="single" w:sz="4" w:space="0" w:color="auto"/>
              <w:left w:val="single" w:sz="4" w:space="0" w:color="auto"/>
              <w:bottom w:val="single" w:sz="4" w:space="0" w:color="auto"/>
              <w:right w:val="single" w:sz="4" w:space="0" w:color="auto"/>
            </w:tcBorders>
            <w:vAlign w:val="center"/>
          </w:tcPr>
          <w:p w14:paraId="3E551C25"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PRESTATYN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22596D3"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717FF42"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EA86250" w14:textId="77777777" w:rsidR="00C1039B" w:rsidRPr="00C1039B" w:rsidRDefault="00C1039B" w:rsidP="00241629">
            <w:pPr>
              <w:jc w:val="center"/>
              <w:rPr>
                <w:rFonts w:ascii="Times New Roman" w:hAnsi="Times New Roman" w:cs="Times New Roman"/>
                <w:szCs w:val="24"/>
              </w:rPr>
            </w:pPr>
          </w:p>
        </w:tc>
      </w:tr>
      <w:tr w:rsidR="00C1039B" w:rsidRPr="00C1039B" w14:paraId="025A2004"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55F223C9"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26</w:t>
            </w:r>
          </w:p>
        </w:tc>
        <w:tc>
          <w:tcPr>
            <w:tcW w:w="3573" w:type="dxa"/>
            <w:tcBorders>
              <w:top w:val="single" w:sz="4" w:space="0" w:color="auto"/>
              <w:left w:val="single" w:sz="4" w:space="0" w:color="auto"/>
              <w:bottom w:val="single" w:sz="4" w:space="0" w:color="auto"/>
              <w:right w:val="single" w:sz="4" w:space="0" w:color="auto"/>
            </w:tcBorders>
            <w:vAlign w:val="center"/>
          </w:tcPr>
          <w:p w14:paraId="4553ABBD"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5F043B5"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D624C9F"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1F224FBF" w14:textId="77777777" w:rsidR="00C1039B" w:rsidRPr="00C1039B" w:rsidRDefault="00C1039B" w:rsidP="00241629">
            <w:pPr>
              <w:jc w:val="center"/>
              <w:rPr>
                <w:rFonts w:ascii="Times New Roman" w:hAnsi="Times New Roman" w:cs="Times New Roman"/>
                <w:szCs w:val="24"/>
              </w:rPr>
            </w:pPr>
          </w:p>
        </w:tc>
      </w:tr>
      <w:tr w:rsidR="00C1039B" w:rsidRPr="00C1039B" w14:paraId="73004EFB"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568AF3D2"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27</w:t>
            </w:r>
          </w:p>
        </w:tc>
        <w:tc>
          <w:tcPr>
            <w:tcW w:w="3573" w:type="dxa"/>
            <w:tcBorders>
              <w:top w:val="single" w:sz="4" w:space="0" w:color="auto"/>
              <w:left w:val="single" w:sz="4" w:space="0" w:color="auto"/>
              <w:bottom w:val="single" w:sz="4" w:space="0" w:color="auto"/>
              <w:right w:val="single" w:sz="4" w:space="0" w:color="auto"/>
            </w:tcBorders>
            <w:vAlign w:val="center"/>
          </w:tcPr>
          <w:p w14:paraId="2BB8AC3D"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6B46EAF"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33071733"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211E163" w14:textId="77777777" w:rsidR="00C1039B" w:rsidRPr="00C1039B" w:rsidRDefault="00C1039B" w:rsidP="00241629">
            <w:pPr>
              <w:jc w:val="center"/>
              <w:rPr>
                <w:rFonts w:ascii="Times New Roman" w:hAnsi="Times New Roman" w:cs="Times New Roman"/>
                <w:szCs w:val="24"/>
              </w:rPr>
            </w:pPr>
          </w:p>
        </w:tc>
      </w:tr>
      <w:tr w:rsidR="00C1039B" w:rsidRPr="00C1039B" w14:paraId="17549B18"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6DE2DFFA"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28</w:t>
            </w:r>
          </w:p>
        </w:tc>
        <w:tc>
          <w:tcPr>
            <w:tcW w:w="3573" w:type="dxa"/>
            <w:tcBorders>
              <w:top w:val="single" w:sz="4" w:space="0" w:color="auto"/>
              <w:left w:val="single" w:sz="4" w:space="0" w:color="auto"/>
              <w:bottom w:val="single" w:sz="4" w:space="0" w:color="auto"/>
              <w:right w:val="single" w:sz="4" w:space="0" w:color="auto"/>
            </w:tcBorders>
            <w:vAlign w:val="center"/>
          </w:tcPr>
          <w:p w14:paraId="33B77022"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F559B00"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32280FE4"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45F65CD8" w14:textId="77777777" w:rsidR="00C1039B" w:rsidRPr="00C1039B" w:rsidRDefault="00C1039B" w:rsidP="00241629">
            <w:pPr>
              <w:jc w:val="center"/>
              <w:rPr>
                <w:rFonts w:ascii="Times New Roman" w:hAnsi="Times New Roman" w:cs="Times New Roman"/>
                <w:szCs w:val="24"/>
              </w:rPr>
            </w:pPr>
          </w:p>
        </w:tc>
      </w:tr>
      <w:tr w:rsidR="00C1039B" w:rsidRPr="00C1039B" w14:paraId="66A9F0F6"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23CEAC48"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29</w:t>
            </w:r>
          </w:p>
        </w:tc>
        <w:tc>
          <w:tcPr>
            <w:tcW w:w="3573" w:type="dxa"/>
            <w:tcBorders>
              <w:top w:val="single" w:sz="4" w:space="0" w:color="auto"/>
              <w:left w:val="single" w:sz="4" w:space="0" w:color="auto"/>
              <w:bottom w:val="single" w:sz="4" w:space="0" w:color="auto"/>
              <w:right w:val="single" w:sz="4" w:space="0" w:color="auto"/>
            </w:tcBorders>
            <w:vAlign w:val="center"/>
          </w:tcPr>
          <w:p w14:paraId="4AB40159"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6A4A033"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24A2C1CF"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12F1F0A7" w14:textId="77777777" w:rsidR="00C1039B" w:rsidRPr="00C1039B" w:rsidRDefault="00C1039B" w:rsidP="00241629">
            <w:pPr>
              <w:jc w:val="center"/>
              <w:rPr>
                <w:rFonts w:ascii="Times New Roman" w:hAnsi="Times New Roman" w:cs="Times New Roman"/>
                <w:szCs w:val="24"/>
              </w:rPr>
            </w:pPr>
          </w:p>
        </w:tc>
      </w:tr>
      <w:tr w:rsidR="00C1039B" w:rsidRPr="00C1039B" w14:paraId="23FCF013"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08DF359"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30</w:t>
            </w:r>
          </w:p>
        </w:tc>
        <w:tc>
          <w:tcPr>
            <w:tcW w:w="3573" w:type="dxa"/>
            <w:tcBorders>
              <w:top w:val="single" w:sz="4" w:space="0" w:color="auto"/>
              <w:left w:val="single" w:sz="4" w:space="0" w:color="auto"/>
              <w:bottom w:val="single" w:sz="4" w:space="0" w:color="auto"/>
              <w:right w:val="single" w:sz="4" w:space="0" w:color="auto"/>
            </w:tcBorders>
            <w:vAlign w:val="center"/>
          </w:tcPr>
          <w:p w14:paraId="00BD58FB" w14:textId="77777777" w:rsidR="00C1039B" w:rsidRPr="00C1039B" w:rsidRDefault="00C1039B" w:rsidP="00241629">
            <w:pPr>
              <w:rPr>
                <w:rFonts w:ascii="Times New Roman" w:hAnsi="Times New Roman" w:cs="Times New Roman"/>
                <w:b/>
              </w:rPr>
            </w:pPr>
            <w:r w:rsidRPr="00C1039B">
              <w:rPr>
                <w:rFonts w:ascii="Times New Roman" w:hAnsi="Times New Roman" w:cs="Times New Roman"/>
                <w:b/>
              </w:rPr>
              <w:t xml:space="preserve">SOUTHPORT AND BIRKDALE </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7B0B38C5"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788DE87B"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71CB948" w14:textId="77777777" w:rsidR="00C1039B" w:rsidRPr="00C1039B" w:rsidRDefault="00C1039B" w:rsidP="00241629">
            <w:pPr>
              <w:jc w:val="center"/>
              <w:rPr>
                <w:rFonts w:ascii="Times New Roman" w:hAnsi="Times New Roman" w:cs="Times New Roman"/>
                <w:szCs w:val="24"/>
              </w:rPr>
            </w:pPr>
          </w:p>
        </w:tc>
      </w:tr>
      <w:tr w:rsidR="00C1039B" w:rsidRPr="00C1039B" w14:paraId="6DABDBA0"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3992D88D"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31</w:t>
            </w:r>
          </w:p>
        </w:tc>
        <w:tc>
          <w:tcPr>
            <w:tcW w:w="3573" w:type="dxa"/>
            <w:tcBorders>
              <w:top w:val="single" w:sz="4" w:space="0" w:color="auto"/>
              <w:left w:val="single" w:sz="4" w:space="0" w:color="auto"/>
              <w:bottom w:val="single" w:sz="4" w:space="0" w:color="auto"/>
              <w:right w:val="single" w:sz="4" w:space="0" w:color="auto"/>
            </w:tcBorders>
            <w:vAlign w:val="center"/>
          </w:tcPr>
          <w:p w14:paraId="518A7648"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7E898EC"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413F7DBC"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BC773A2" w14:textId="77777777" w:rsidR="00C1039B" w:rsidRPr="00C1039B" w:rsidRDefault="00C1039B" w:rsidP="00241629">
            <w:pPr>
              <w:jc w:val="center"/>
              <w:rPr>
                <w:rFonts w:ascii="Times New Roman" w:hAnsi="Times New Roman" w:cs="Times New Roman"/>
                <w:szCs w:val="24"/>
              </w:rPr>
            </w:pPr>
          </w:p>
        </w:tc>
      </w:tr>
      <w:tr w:rsidR="00C1039B" w:rsidRPr="00C1039B" w14:paraId="1AB1C750"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751577CB"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32</w:t>
            </w:r>
          </w:p>
        </w:tc>
        <w:tc>
          <w:tcPr>
            <w:tcW w:w="3573" w:type="dxa"/>
            <w:tcBorders>
              <w:top w:val="single" w:sz="4" w:space="0" w:color="auto"/>
              <w:left w:val="single" w:sz="4" w:space="0" w:color="auto"/>
              <w:bottom w:val="single" w:sz="4" w:space="0" w:color="auto"/>
              <w:right w:val="single" w:sz="4" w:space="0" w:color="auto"/>
            </w:tcBorders>
            <w:vAlign w:val="center"/>
          </w:tcPr>
          <w:p w14:paraId="53A18B86"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772795B"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7DA6848D"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8381605" w14:textId="77777777" w:rsidR="00C1039B" w:rsidRPr="00C1039B" w:rsidRDefault="00C1039B" w:rsidP="00241629">
            <w:pPr>
              <w:jc w:val="center"/>
              <w:rPr>
                <w:rFonts w:ascii="Times New Roman" w:hAnsi="Times New Roman" w:cs="Times New Roman"/>
                <w:szCs w:val="24"/>
              </w:rPr>
            </w:pPr>
          </w:p>
        </w:tc>
      </w:tr>
      <w:tr w:rsidR="00C1039B" w:rsidRPr="00C1039B" w14:paraId="4C9EFCCB"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31380787"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33</w:t>
            </w:r>
          </w:p>
        </w:tc>
        <w:tc>
          <w:tcPr>
            <w:tcW w:w="3573" w:type="dxa"/>
            <w:tcBorders>
              <w:top w:val="single" w:sz="4" w:space="0" w:color="auto"/>
              <w:left w:val="single" w:sz="4" w:space="0" w:color="auto"/>
              <w:bottom w:val="single" w:sz="4" w:space="0" w:color="auto"/>
              <w:right w:val="single" w:sz="4" w:space="0" w:color="auto"/>
            </w:tcBorders>
            <w:vAlign w:val="center"/>
          </w:tcPr>
          <w:p w14:paraId="4D859A1D"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9761CBC"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633915BC"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003CB67" w14:textId="77777777" w:rsidR="00C1039B" w:rsidRPr="00C1039B" w:rsidRDefault="00C1039B" w:rsidP="00241629">
            <w:pPr>
              <w:jc w:val="center"/>
              <w:rPr>
                <w:rFonts w:ascii="Times New Roman" w:hAnsi="Times New Roman" w:cs="Times New Roman"/>
                <w:szCs w:val="24"/>
              </w:rPr>
            </w:pPr>
          </w:p>
        </w:tc>
      </w:tr>
      <w:tr w:rsidR="00C1039B" w:rsidRPr="00C1039B" w14:paraId="1F3A1474"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0A54D170"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34</w:t>
            </w:r>
          </w:p>
        </w:tc>
        <w:tc>
          <w:tcPr>
            <w:tcW w:w="3573" w:type="dxa"/>
            <w:tcBorders>
              <w:top w:val="single" w:sz="4" w:space="0" w:color="auto"/>
              <w:left w:val="single" w:sz="4" w:space="0" w:color="auto"/>
              <w:bottom w:val="single" w:sz="4" w:space="0" w:color="auto"/>
              <w:right w:val="single" w:sz="4" w:space="0" w:color="auto"/>
            </w:tcBorders>
            <w:vAlign w:val="center"/>
          </w:tcPr>
          <w:p w14:paraId="72F3796B"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18605DF"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0D9BE334"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067F54B" w14:textId="77777777" w:rsidR="00C1039B" w:rsidRPr="00C1039B" w:rsidRDefault="00C1039B" w:rsidP="00241629">
            <w:pPr>
              <w:jc w:val="center"/>
              <w:rPr>
                <w:rFonts w:ascii="Times New Roman" w:hAnsi="Times New Roman" w:cs="Times New Roman"/>
                <w:szCs w:val="24"/>
              </w:rPr>
            </w:pPr>
          </w:p>
        </w:tc>
      </w:tr>
      <w:tr w:rsidR="00C1039B" w:rsidRPr="00C1039B" w14:paraId="6EEDA5F4"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122F6BF1"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35</w:t>
            </w:r>
          </w:p>
        </w:tc>
        <w:tc>
          <w:tcPr>
            <w:tcW w:w="3573" w:type="dxa"/>
            <w:tcBorders>
              <w:top w:val="single" w:sz="4" w:space="0" w:color="auto"/>
              <w:left w:val="single" w:sz="4" w:space="0" w:color="auto"/>
              <w:bottom w:val="single" w:sz="4" w:space="0" w:color="auto"/>
              <w:right w:val="single" w:sz="4" w:space="0" w:color="auto"/>
            </w:tcBorders>
            <w:vAlign w:val="center"/>
          </w:tcPr>
          <w:p w14:paraId="404CA473"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74DB232"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5ABA0539"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674C7A" w14:textId="77777777" w:rsidR="00C1039B" w:rsidRPr="00C1039B" w:rsidRDefault="00C1039B" w:rsidP="00241629">
            <w:pPr>
              <w:jc w:val="center"/>
              <w:rPr>
                <w:rFonts w:ascii="Times New Roman" w:hAnsi="Times New Roman" w:cs="Times New Roman"/>
                <w:szCs w:val="24"/>
              </w:rPr>
            </w:pPr>
          </w:p>
        </w:tc>
      </w:tr>
      <w:tr w:rsidR="00C1039B" w:rsidRPr="00C1039B" w14:paraId="3AD82383" w14:textId="77777777" w:rsidTr="00C1039B">
        <w:trPr>
          <w:trHeight w:val="233"/>
        </w:trPr>
        <w:tc>
          <w:tcPr>
            <w:tcW w:w="817" w:type="dxa"/>
            <w:tcBorders>
              <w:top w:val="single" w:sz="4" w:space="0" w:color="auto"/>
              <w:left w:val="single" w:sz="4" w:space="0" w:color="auto"/>
              <w:bottom w:val="single" w:sz="4" w:space="0" w:color="auto"/>
              <w:right w:val="single" w:sz="4" w:space="0" w:color="auto"/>
            </w:tcBorders>
          </w:tcPr>
          <w:p w14:paraId="2E048657" w14:textId="77777777" w:rsidR="00C1039B" w:rsidRPr="00C1039B" w:rsidRDefault="00C1039B" w:rsidP="00241629">
            <w:pPr>
              <w:jc w:val="center"/>
              <w:rPr>
                <w:rFonts w:ascii="Times New Roman" w:hAnsi="Times New Roman" w:cs="Times New Roman"/>
                <w:b/>
                <w:szCs w:val="24"/>
              </w:rPr>
            </w:pPr>
            <w:r w:rsidRPr="00C1039B">
              <w:rPr>
                <w:rFonts w:ascii="Times New Roman" w:hAnsi="Times New Roman" w:cs="Times New Roman"/>
                <w:b/>
                <w:szCs w:val="24"/>
              </w:rPr>
              <w:t>36</w:t>
            </w:r>
          </w:p>
        </w:tc>
        <w:tc>
          <w:tcPr>
            <w:tcW w:w="3573" w:type="dxa"/>
            <w:tcBorders>
              <w:top w:val="single" w:sz="4" w:space="0" w:color="auto"/>
              <w:left w:val="single" w:sz="4" w:space="0" w:color="auto"/>
              <w:bottom w:val="single" w:sz="4" w:space="0" w:color="auto"/>
              <w:right w:val="single" w:sz="4" w:space="0" w:color="auto"/>
            </w:tcBorders>
            <w:vAlign w:val="center"/>
          </w:tcPr>
          <w:p w14:paraId="7EA28574" w14:textId="77777777" w:rsidR="00C1039B" w:rsidRPr="00C1039B" w:rsidRDefault="00C1039B" w:rsidP="00241629">
            <w:pPr>
              <w:rPr>
                <w:rFonts w:ascii="Times New Roman" w:hAnsi="Times New Roman" w:cs="Times New Roman"/>
                <w:b/>
                <w:szCs w:val="24"/>
              </w:rPr>
            </w:pPr>
            <w:r w:rsidRPr="00C1039B">
              <w:rPr>
                <w:rFonts w:ascii="Times New Roman" w:hAnsi="Times New Roman" w:cs="Times New Roman"/>
                <w:b/>
                <w:szCs w:val="24"/>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BE6A8C7" w14:textId="77777777" w:rsidR="00C1039B" w:rsidRPr="00C1039B" w:rsidRDefault="00C1039B" w:rsidP="00241629">
            <w:pPr>
              <w:jc w:val="center"/>
              <w:rPr>
                <w:rFonts w:ascii="Times New Roman"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tcPr>
          <w:p w14:paraId="1AE5BB07" w14:textId="77777777" w:rsidR="00C1039B" w:rsidRPr="00C1039B" w:rsidRDefault="00C1039B" w:rsidP="00241629">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7A44C21F" w14:textId="77777777" w:rsidR="00C1039B" w:rsidRPr="00C1039B" w:rsidRDefault="00C1039B" w:rsidP="00241629">
            <w:pPr>
              <w:jc w:val="center"/>
              <w:rPr>
                <w:rFonts w:ascii="Times New Roman" w:hAnsi="Times New Roman" w:cs="Times New Roman"/>
                <w:szCs w:val="24"/>
              </w:rPr>
            </w:pPr>
          </w:p>
        </w:tc>
      </w:tr>
    </w:tbl>
    <w:p w14:paraId="10D722FF" w14:textId="77777777" w:rsidR="00C1039B" w:rsidRPr="00C1039B" w:rsidRDefault="00C1039B" w:rsidP="00C1039B">
      <w:pPr>
        <w:rPr>
          <w:rFonts w:ascii="Times New Roman" w:hAnsi="Times New Roman" w:cs="Times New Roman"/>
          <w:b/>
          <w:color w:val="000000"/>
          <w:sz w:val="20"/>
          <w:u w:val="single"/>
        </w:rPr>
      </w:pPr>
    </w:p>
    <w:p w14:paraId="0E3C5D18" w14:textId="77777777" w:rsidR="00C1039B" w:rsidRPr="00B41E52" w:rsidRDefault="00C1039B" w:rsidP="002B636E">
      <w:pPr>
        <w:rPr>
          <w:rFonts w:ascii="Times New Roman" w:hAnsi="Times New Roman" w:cs="Times New Roman"/>
          <w:color w:val="000000" w:themeColor="text1"/>
          <w:sz w:val="20"/>
          <w:szCs w:val="20"/>
        </w:rPr>
      </w:pPr>
    </w:p>
    <w:sectPr w:rsidR="00C1039B" w:rsidRPr="00B41E52" w:rsidSect="00B40CF9">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C058" w14:textId="77777777" w:rsidR="005F116E" w:rsidRDefault="005F116E" w:rsidP="006D1EC5">
      <w:r>
        <w:separator/>
      </w:r>
    </w:p>
  </w:endnote>
  <w:endnote w:type="continuationSeparator" w:id="0">
    <w:p w14:paraId="2E052075" w14:textId="77777777" w:rsidR="005F116E" w:rsidRDefault="005F116E" w:rsidP="006D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718047363"/>
      <w:docPartObj>
        <w:docPartGallery w:val="Page Numbers (Bottom of Page)"/>
        <w:docPartUnique/>
      </w:docPartObj>
    </w:sdtPr>
    <w:sdtContent>
      <w:sdt>
        <w:sdtPr>
          <w:rPr>
            <w:i/>
            <w:sz w:val="18"/>
            <w:szCs w:val="18"/>
          </w:rPr>
          <w:id w:val="1728636285"/>
          <w:docPartObj>
            <w:docPartGallery w:val="Page Numbers (Top of Page)"/>
            <w:docPartUnique/>
          </w:docPartObj>
        </w:sdtPr>
        <w:sdtContent>
          <w:p w14:paraId="1D98F2A2" w14:textId="77777777" w:rsidR="00474B47" w:rsidRPr="006D1EC5" w:rsidRDefault="00474B47">
            <w:pPr>
              <w:pStyle w:val="Footer"/>
              <w:jc w:val="center"/>
              <w:rPr>
                <w:i/>
                <w:sz w:val="18"/>
                <w:szCs w:val="18"/>
              </w:rPr>
            </w:pPr>
            <w:r w:rsidRPr="006D1EC5">
              <w:rPr>
                <w:i/>
                <w:sz w:val="18"/>
                <w:szCs w:val="18"/>
              </w:rPr>
              <w:t xml:space="preserve">Page </w:t>
            </w:r>
            <w:r w:rsidRPr="006D1EC5">
              <w:rPr>
                <w:bCs/>
                <w:i/>
                <w:sz w:val="18"/>
                <w:szCs w:val="18"/>
              </w:rPr>
              <w:fldChar w:fldCharType="begin"/>
            </w:r>
            <w:r w:rsidRPr="006D1EC5">
              <w:rPr>
                <w:bCs/>
                <w:i/>
                <w:sz w:val="18"/>
                <w:szCs w:val="18"/>
              </w:rPr>
              <w:instrText xml:space="preserve"> PAGE </w:instrText>
            </w:r>
            <w:r w:rsidRPr="006D1EC5">
              <w:rPr>
                <w:bCs/>
                <w:i/>
                <w:sz w:val="18"/>
                <w:szCs w:val="18"/>
              </w:rPr>
              <w:fldChar w:fldCharType="separate"/>
            </w:r>
            <w:r>
              <w:rPr>
                <w:bCs/>
                <w:i/>
                <w:noProof/>
                <w:sz w:val="18"/>
                <w:szCs w:val="18"/>
              </w:rPr>
              <w:t>10</w:t>
            </w:r>
            <w:r w:rsidRPr="006D1EC5">
              <w:rPr>
                <w:bCs/>
                <w:i/>
                <w:sz w:val="18"/>
                <w:szCs w:val="18"/>
              </w:rPr>
              <w:fldChar w:fldCharType="end"/>
            </w:r>
            <w:r w:rsidRPr="006D1EC5">
              <w:rPr>
                <w:i/>
                <w:sz w:val="18"/>
                <w:szCs w:val="18"/>
              </w:rPr>
              <w:t xml:space="preserve"> of </w:t>
            </w:r>
            <w:r w:rsidRPr="006D1EC5">
              <w:rPr>
                <w:bCs/>
                <w:i/>
                <w:sz w:val="18"/>
                <w:szCs w:val="18"/>
              </w:rPr>
              <w:fldChar w:fldCharType="begin"/>
            </w:r>
            <w:r w:rsidRPr="006D1EC5">
              <w:rPr>
                <w:bCs/>
                <w:i/>
                <w:sz w:val="18"/>
                <w:szCs w:val="18"/>
              </w:rPr>
              <w:instrText xml:space="preserve"> NUMPAGES  </w:instrText>
            </w:r>
            <w:r w:rsidRPr="006D1EC5">
              <w:rPr>
                <w:bCs/>
                <w:i/>
                <w:sz w:val="18"/>
                <w:szCs w:val="18"/>
              </w:rPr>
              <w:fldChar w:fldCharType="separate"/>
            </w:r>
            <w:r>
              <w:rPr>
                <w:bCs/>
                <w:i/>
                <w:noProof/>
                <w:sz w:val="18"/>
                <w:szCs w:val="18"/>
              </w:rPr>
              <w:t>10</w:t>
            </w:r>
            <w:r w:rsidRPr="006D1EC5">
              <w:rPr>
                <w:bCs/>
                <w:i/>
                <w:sz w:val="18"/>
                <w:szCs w:val="18"/>
              </w:rPr>
              <w:fldChar w:fldCharType="end"/>
            </w:r>
          </w:p>
        </w:sdtContent>
      </w:sdt>
    </w:sdtContent>
  </w:sdt>
  <w:p w14:paraId="0FA0E801" w14:textId="77777777" w:rsidR="00474B47" w:rsidRDefault="004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A35D" w14:textId="77777777" w:rsidR="005F116E" w:rsidRDefault="005F116E" w:rsidP="006D1EC5">
      <w:r>
        <w:separator/>
      </w:r>
    </w:p>
  </w:footnote>
  <w:footnote w:type="continuationSeparator" w:id="0">
    <w:p w14:paraId="38ACCAC3" w14:textId="77777777" w:rsidR="005F116E" w:rsidRDefault="005F116E" w:rsidP="006D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64"/>
    <w:multiLevelType w:val="hybridMultilevel"/>
    <w:tmpl w:val="C3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2DC2"/>
    <w:multiLevelType w:val="hybridMultilevel"/>
    <w:tmpl w:val="52CA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31F"/>
    <w:multiLevelType w:val="hybridMultilevel"/>
    <w:tmpl w:val="2C3A1702"/>
    <w:lvl w:ilvl="0" w:tplc="10B2EB80">
      <w:start w:val="1"/>
      <w:numFmt w:val="decimal"/>
      <w:lvlText w:val="7.%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20701"/>
    <w:multiLevelType w:val="hybridMultilevel"/>
    <w:tmpl w:val="75247C26"/>
    <w:lvl w:ilvl="0" w:tplc="A26C9F08">
      <w:start w:val="1"/>
      <w:numFmt w:val="decimal"/>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41114"/>
    <w:multiLevelType w:val="hybridMultilevel"/>
    <w:tmpl w:val="72DC0018"/>
    <w:lvl w:ilvl="0" w:tplc="07661254">
      <w:start w:val="1"/>
      <w:numFmt w:val="decimal"/>
      <w:lvlText w:val="6.%1."/>
      <w:lvlJc w:val="left"/>
      <w:pPr>
        <w:ind w:left="360" w:hanging="360"/>
      </w:pPr>
      <w:rPr>
        <w:rFonts w:ascii="Times New Roman" w:hAnsi="Times New Roman" w:cs="Times New Roman"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220A98"/>
    <w:multiLevelType w:val="hybridMultilevel"/>
    <w:tmpl w:val="921CD57A"/>
    <w:lvl w:ilvl="0" w:tplc="4BFC6738">
      <w:start w:val="1"/>
      <w:numFmt w:val="decimal"/>
      <w:lvlText w:val="7.%1."/>
      <w:lvlJc w:val="left"/>
      <w:pPr>
        <w:ind w:left="360" w:hanging="360"/>
      </w:pPr>
      <w:rPr>
        <w:rFonts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B7737"/>
    <w:multiLevelType w:val="hybridMultilevel"/>
    <w:tmpl w:val="E8800D52"/>
    <w:lvl w:ilvl="0" w:tplc="71CC22C4">
      <w:start w:val="1"/>
      <w:numFmt w:val="decimal"/>
      <w:lvlText w:val="3.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844E3"/>
    <w:multiLevelType w:val="hybridMultilevel"/>
    <w:tmpl w:val="0D5009D2"/>
    <w:lvl w:ilvl="0" w:tplc="EF80A586">
      <w:start w:val="3"/>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E670B"/>
    <w:multiLevelType w:val="hybridMultilevel"/>
    <w:tmpl w:val="D44C2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693F3C"/>
    <w:multiLevelType w:val="hybridMultilevel"/>
    <w:tmpl w:val="E870B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E278E"/>
    <w:multiLevelType w:val="hybridMultilevel"/>
    <w:tmpl w:val="F6D27D82"/>
    <w:lvl w:ilvl="0" w:tplc="4E9636A0">
      <w:start w:val="1"/>
      <w:numFmt w:val="decimal"/>
      <w:lvlText w:val="3.%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693FAF"/>
    <w:multiLevelType w:val="hybridMultilevel"/>
    <w:tmpl w:val="D5E66398"/>
    <w:lvl w:ilvl="0" w:tplc="2A20886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D1AC8"/>
    <w:multiLevelType w:val="hybridMultilevel"/>
    <w:tmpl w:val="2276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D37DB"/>
    <w:multiLevelType w:val="hybridMultilevel"/>
    <w:tmpl w:val="132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16B53"/>
    <w:multiLevelType w:val="hybridMultilevel"/>
    <w:tmpl w:val="37CE44B4"/>
    <w:lvl w:ilvl="0" w:tplc="0C5ED3B4">
      <w:start w:val="1"/>
      <w:numFmt w:val="decimal"/>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EA1AE6"/>
    <w:multiLevelType w:val="multilevel"/>
    <w:tmpl w:val="57A0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C7282"/>
    <w:multiLevelType w:val="hybridMultilevel"/>
    <w:tmpl w:val="F9688C4A"/>
    <w:lvl w:ilvl="0" w:tplc="4EAA5942">
      <w:start w:val="2"/>
      <w:numFmt w:val="decimal"/>
      <w:lvlText w:val="3.%1."/>
      <w:lvlJc w:val="left"/>
      <w:pPr>
        <w:ind w:left="360" w:hanging="360"/>
      </w:pPr>
      <w:rPr>
        <w:rFonts w:hint="default"/>
        <w:b w:val="0"/>
        <w:i/>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041F80"/>
    <w:multiLevelType w:val="hybridMultilevel"/>
    <w:tmpl w:val="8F9A75BC"/>
    <w:lvl w:ilvl="0" w:tplc="2B6877FE">
      <w:start w:val="2"/>
      <w:numFmt w:val="decimal"/>
      <w:lvlText w:val="%1."/>
      <w:lvlJc w:val="left"/>
      <w:pPr>
        <w:ind w:left="36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3D6498"/>
    <w:multiLevelType w:val="hybridMultilevel"/>
    <w:tmpl w:val="CD68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046D3"/>
    <w:multiLevelType w:val="hybridMultilevel"/>
    <w:tmpl w:val="B50C360E"/>
    <w:lvl w:ilvl="0" w:tplc="E0163A64">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CF03D5"/>
    <w:multiLevelType w:val="hybridMultilevel"/>
    <w:tmpl w:val="8190D0E4"/>
    <w:lvl w:ilvl="0" w:tplc="EF80A586">
      <w:start w:val="3"/>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E7AE2"/>
    <w:multiLevelType w:val="hybridMultilevel"/>
    <w:tmpl w:val="A836C032"/>
    <w:lvl w:ilvl="0" w:tplc="E214D9A0">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936DE2"/>
    <w:multiLevelType w:val="hybridMultilevel"/>
    <w:tmpl w:val="C54A2DB2"/>
    <w:lvl w:ilvl="0" w:tplc="93082BA6">
      <w:start w:val="1"/>
      <w:numFmt w:val="decimal"/>
      <w:lvlText w:val="9.%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4064D"/>
    <w:multiLevelType w:val="hybridMultilevel"/>
    <w:tmpl w:val="E398C8BC"/>
    <w:lvl w:ilvl="0" w:tplc="80D4B9FC">
      <w:start w:val="1"/>
      <w:numFmt w:val="decimal"/>
      <w:lvlText w:val="8.%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902C66"/>
    <w:multiLevelType w:val="hybridMultilevel"/>
    <w:tmpl w:val="BC6CF1BA"/>
    <w:lvl w:ilvl="0" w:tplc="72FEFD6E">
      <w:start w:val="1"/>
      <w:numFmt w:val="decimal"/>
      <w:lvlText w:val="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7C0C96"/>
    <w:multiLevelType w:val="hybridMultilevel"/>
    <w:tmpl w:val="A246002C"/>
    <w:lvl w:ilvl="0" w:tplc="0D98E0CE">
      <w:start w:val="1"/>
      <w:numFmt w:val="decimal"/>
      <w:lvlText w:val="2.3.%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940ACA"/>
    <w:multiLevelType w:val="hybridMultilevel"/>
    <w:tmpl w:val="1EBEABCE"/>
    <w:lvl w:ilvl="0" w:tplc="C6B6D410">
      <w:start w:val="1"/>
      <w:numFmt w:val="decimal"/>
      <w:lvlText w:val="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AF7D93"/>
    <w:multiLevelType w:val="hybridMultilevel"/>
    <w:tmpl w:val="51A0F39C"/>
    <w:lvl w:ilvl="0" w:tplc="31C6CD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C13363"/>
    <w:multiLevelType w:val="hybridMultilevel"/>
    <w:tmpl w:val="FE7C73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63736"/>
    <w:multiLevelType w:val="hybridMultilevel"/>
    <w:tmpl w:val="C0D6844E"/>
    <w:lvl w:ilvl="0" w:tplc="052E2120">
      <w:start w:val="1"/>
      <w:numFmt w:val="decimal"/>
      <w:lvlText w:val="5.%1."/>
      <w:lvlJc w:val="left"/>
      <w:pPr>
        <w:ind w:left="360" w:hanging="360"/>
      </w:pPr>
      <w:rPr>
        <w:rFonts w:hint="default"/>
        <w:b w:val="0"/>
        <w:i/>
        <w:color w:val="00000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D82187"/>
    <w:multiLevelType w:val="hybridMultilevel"/>
    <w:tmpl w:val="06BE0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2B64C1"/>
    <w:multiLevelType w:val="hybridMultilevel"/>
    <w:tmpl w:val="DCA2E1B8"/>
    <w:lvl w:ilvl="0" w:tplc="FF1A2454">
      <w:start w:val="1"/>
      <w:numFmt w:val="decimal"/>
      <w:lvlText w:val="2.%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1"/>
  </w:num>
  <w:num w:numId="3">
    <w:abstractNumId w:val="14"/>
  </w:num>
  <w:num w:numId="4">
    <w:abstractNumId w:val="16"/>
  </w:num>
  <w:num w:numId="5">
    <w:abstractNumId w:val="29"/>
  </w:num>
  <w:num w:numId="6">
    <w:abstractNumId w:val="4"/>
  </w:num>
  <w:num w:numId="7">
    <w:abstractNumId w:val="18"/>
  </w:num>
  <w:num w:numId="8">
    <w:abstractNumId w:val="2"/>
  </w:num>
  <w:num w:numId="9">
    <w:abstractNumId w:val="23"/>
  </w:num>
  <w:num w:numId="10">
    <w:abstractNumId w:val="19"/>
  </w:num>
  <w:num w:numId="11">
    <w:abstractNumId w:val="11"/>
  </w:num>
  <w:num w:numId="12">
    <w:abstractNumId w:val="26"/>
  </w:num>
  <w:num w:numId="13">
    <w:abstractNumId w:val="10"/>
  </w:num>
  <w:num w:numId="14">
    <w:abstractNumId w:val="28"/>
  </w:num>
  <w:num w:numId="15">
    <w:abstractNumId w:val="15"/>
  </w:num>
  <w:num w:numId="16">
    <w:abstractNumId w:val="6"/>
  </w:num>
  <w:num w:numId="17">
    <w:abstractNumId w:val="0"/>
  </w:num>
  <w:num w:numId="18">
    <w:abstractNumId w:val="13"/>
  </w:num>
  <w:num w:numId="19">
    <w:abstractNumId w:val="1"/>
  </w:num>
  <w:num w:numId="20">
    <w:abstractNumId w:val="12"/>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17"/>
  </w:num>
  <w:num w:numId="29">
    <w:abstractNumId w:val="25"/>
  </w:num>
  <w:num w:numId="30">
    <w:abstractNumId w:val="3"/>
  </w:num>
  <w:num w:numId="31">
    <w:abstractNumId w:val="22"/>
  </w:num>
  <w:num w:numId="32">
    <w:abstractNumId w:val="9"/>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B20"/>
    <w:rsid w:val="0000742C"/>
    <w:rsid w:val="00007541"/>
    <w:rsid w:val="00010A71"/>
    <w:rsid w:val="00016374"/>
    <w:rsid w:val="0001704D"/>
    <w:rsid w:val="0002654B"/>
    <w:rsid w:val="00035C03"/>
    <w:rsid w:val="00055D11"/>
    <w:rsid w:val="00072A8A"/>
    <w:rsid w:val="00083806"/>
    <w:rsid w:val="00084221"/>
    <w:rsid w:val="000A39C9"/>
    <w:rsid w:val="000A650E"/>
    <w:rsid w:val="000B0B3F"/>
    <w:rsid w:val="000B2330"/>
    <w:rsid w:val="000C105B"/>
    <w:rsid w:val="000C1D5A"/>
    <w:rsid w:val="000C27A1"/>
    <w:rsid w:val="000D4886"/>
    <w:rsid w:val="000E2509"/>
    <w:rsid w:val="000E4187"/>
    <w:rsid w:val="000F0FE6"/>
    <w:rsid w:val="000F387A"/>
    <w:rsid w:val="00106BA7"/>
    <w:rsid w:val="001245BB"/>
    <w:rsid w:val="00133ADB"/>
    <w:rsid w:val="00142B05"/>
    <w:rsid w:val="00152988"/>
    <w:rsid w:val="00165E58"/>
    <w:rsid w:val="00173947"/>
    <w:rsid w:val="00174D16"/>
    <w:rsid w:val="00180797"/>
    <w:rsid w:val="00193891"/>
    <w:rsid w:val="00195FA5"/>
    <w:rsid w:val="001963A6"/>
    <w:rsid w:val="00196C2E"/>
    <w:rsid w:val="001D606F"/>
    <w:rsid w:val="001E44AD"/>
    <w:rsid w:val="001F165F"/>
    <w:rsid w:val="001F664C"/>
    <w:rsid w:val="00203835"/>
    <w:rsid w:val="00212581"/>
    <w:rsid w:val="00217FD4"/>
    <w:rsid w:val="00217FE7"/>
    <w:rsid w:val="00235504"/>
    <w:rsid w:val="00241629"/>
    <w:rsid w:val="002440DB"/>
    <w:rsid w:val="00254960"/>
    <w:rsid w:val="00255679"/>
    <w:rsid w:val="002619DA"/>
    <w:rsid w:val="00261F63"/>
    <w:rsid w:val="00267809"/>
    <w:rsid w:val="0028252A"/>
    <w:rsid w:val="00282533"/>
    <w:rsid w:val="00291BE2"/>
    <w:rsid w:val="002A47A9"/>
    <w:rsid w:val="002A71BC"/>
    <w:rsid w:val="002B0FF5"/>
    <w:rsid w:val="002B636E"/>
    <w:rsid w:val="002C018F"/>
    <w:rsid w:val="002C051D"/>
    <w:rsid w:val="002C2605"/>
    <w:rsid w:val="002C42C0"/>
    <w:rsid w:val="002C64C1"/>
    <w:rsid w:val="002D4ACB"/>
    <w:rsid w:val="002D738E"/>
    <w:rsid w:val="002E3B38"/>
    <w:rsid w:val="002F162E"/>
    <w:rsid w:val="002F36C9"/>
    <w:rsid w:val="002F6AF5"/>
    <w:rsid w:val="00304DFC"/>
    <w:rsid w:val="00306263"/>
    <w:rsid w:val="00310317"/>
    <w:rsid w:val="00310FF8"/>
    <w:rsid w:val="00311E2A"/>
    <w:rsid w:val="00324A35"/>
    <w:rsid w:val="00334B6A"/>
    <w:rsid w:val="00336AA5"/>
    <w:rsid w:val="0034271F"/>
    <w:rsid w:val="0034725E"/>
    <w:rsid w:val="00351921"/>
    <w:rsid w:val="0036120E"/>
    <w:rsid w:val="00365054"/>
    <w:rsid w:val="003742FD"/>
    <w:rsid w:val="0037501D"/>
    <w:rsid w:val="0037606A"/>
    <w:rsid w:val="003A4B84"/>
    <w:rsid w:val="003A4FE8"/>
    <w:rsid w:val="003A646D"/>
    <w:rsid w:val="003B489B"/>
    <w:rsid w:val="003E7CA2"/>
    <w:rsid w:val="003F595B"/>
    <w:rsid w:val="003F6FDB"/>
    <w:rsid w:val="00401A9C"/>
    <w:rsid w:val="004073BF"/>
    <w:rsid w:val="00411979"/>
    <w:rsid w:val="0041485A"/>
    <w:rsid w:val="00426C79"/>
    <w:rsid w:val="004672D2"/>
    <w:rsid w:val="004737ED"/>
    <w:rsid w:val="00474B47"/>
    <w:rsid w:val="004A3641"/>
    <w:rsid w:val="004A7B20"/>
    <w:rsid w:val="004D2BE2"/>
    <w:rsid w:val="004D446E"/>
    <w:rsid w:val="004E2AFE"/>
    <w:rsid w:val="004F42EA"/>
    <w:rsid w:val="0050354D"/>
    <w:rsid w:val="00504DC3"/>
    <w:rsid w:val="0051456F"/>
    <w:rsid w:val="0051694A"/>
    <w:rsid w:val="00520EAD"/>
    <w:rsid w:val="00530615"/>
    <w:rsid w:val="005324A2"/>
    <w:rsid w:val="00535F69"/>
    <w:rsid w:val="00577068"/>
    <w:rsid w:val="00581989"/>
    <w:rsid w:val="0058410D"/>
    <w:rsid w:val="00584404"/>
    <w:rsid w:val="00584649"/>
    <w:rsid w:val="0058681A"/>
    <w:rsid w:val="005A1E51"/>
    <w:rsid w:val="005A5221"/>
    <w:rsid w:val="005A79C3"/>
    <w:rsid w:val="005B5F88"/>
    <w:rsid w:val="005C3C66"/>
    <w:rsid w:val="005D3CB8"/>
    <w:rsid w:val="005D4659"/>
    <w:rsid w:val="005D48AA"/>
    <w:rsid w:val="005E0D21"/>
    <w:rsid w:val="005E366E"/>
    <w:rsid w:val="005E49A4"/>
    <w:rsid w:val="005E7774"/>
    <w:rsid w:val="005F116E"/>
    <w:rsid w:val="00601A3A"/>
    <w:rsid w:val="0061360C"/>
    <w:rsid w:val="006144C0"/>
    <w:rsid w:val="006216F1"/>
    <w:rsid w:val="00621C71"/>
    <w:rsid w:val="0065200E"/>
    <w:rsid w:val="00652D24"/>
    <w:rsid w:val="00666A39"/>
    <w:rsid w:val="006709B3"/>
    <w:rsid w:val="0067424D"/>
    <w:rsid w:val="00674BC0"/>
    <w:rsid w:val="00675097"/>
    <w:rsid w:val="00695B98"/>
    <w:rsid w:val="006A2552"/>
    <w:rsid w:val="006A3770"/>
    <w:rsid w:val="006B29F0"/>
    <w:rsid w:val="006D1EC5"/>
    <w:rsid w:val="006D6A74"/>
    <w:rsid w:val="006E2C38"/>
    <w:rsid w:val="0070147B"/>
    <w:rsid w:val="00704F68"/>
    <w:rsid w:val="007108BB"/>
    <w:rsid w:val="00714B5B"/>
    <w:rsid w:val="007220A6"/>
    <w:rsid w:val="007264C2"/>
    <w:rsid w:val="0072780F"/>
    <w:rsid w:val="007504FD"/>
    <w:rsid w:val="00752DE5"/>
    <w:rsid w:val="00761D2C"/>
    <w:rsid w:val="00766A33"/>
    <w:rsid w:val="0077293C"/>
    <w:rsid w:val="007751BB"/>
    <w:rsid w:val="00786D68"/>
    <w:rsid w:val="007A3C26"/>
    <w:rsid w:val="007C47D0"/>
    <w:rsid w:val="007C65A8"/>
    <w:rsid w:val="007D44DE"/>
    <w:rsid w:val="007D7196"/>
    <w:rsid w:val="007E2A50"/>
    <w:rsid w:val="007E4373"/>
    <w:rsid w:val="007F19A4"/>
    <w:rsid w:val="007F3D34"/>
    <w:rsid w:val="0080153A"/>
    <w:rsid w:val="00814946"/>
    <w:rsid w:val="00814F8F"/>
    <w:rsid w:val="00817636"/>
    <w:rsid w:val="00820B73"/>
    <w:rsid w:val="00822854"/>
    <w:rsid w:val="00826C48"/>
    <w:rsid w:val="008273BB"/>
    <w:rsid w:val="00844144"/>
    <w:rsid w:val="00853FC0"/>
    <w:rsid w:val="0088586A"/>
    <w:rsid w:val="008A62D5"/>
    <w:rsid w:val="008B64BB"/>
    <w:rsid w:val="008C000C"/>
    <w:rsid w:val="008D20FA"/>
    <w:rsid w:val="008D41A9"/>
    <w:rsid w:val="008E6211"/>
    <w:rsid w:val="008F5684"/>
    <w:rsid w:val="0090125D"/>
    <w:rsid w:val="00910AC3"/>
    <w:rsid w:val="009137E7"/>
    <w:rsid w:val="00917DD0"/>
    <w:rsid w:val="0092100B"/>
    <w:rsid w:val="00930B47"/>
    <w:rsid w:val="00941404"/>
    <w:rsid w:val="00947E42"/>
    <w:rsid w:val="00952226"/>
    <w:rsid w:val="00970620"/>
    <w:rsid w:val="00971E5A"/>
    <w:rsid w:val="00977273"/>
    <w:rsid w:val="00980148"/>
    <w:rsid w:val="009869BA"/>
    <w:rsid w:val="009907EA"/>
    <w:rsid w:val="00994A17"/>
    <w:rsid w:val="00997D48"/>
    <w:rsid w:val="009B0F40"/>
    <w:rsid w:val="009B2330"/>
    <w:rsid w:val="009B5A88"/>
    <w:rsid w:val="009D10BC"/>
    <w:rsid w:val="009D7869"/>
    <w:rsid w:val="009E1FB3"/>
    <w:rsid w:val="009F6E21"/>
    <w:rsid w:val="009F6FEE"/>
    <w:rsid w:val="00A03D08"/>
    <w:rsid w:val="00A13605"/>
    <w:rsid w:val="00A21FF7"/>
    <w:rsid w:val="00A27DF2"/>
    <w:rsid w:val="00A31B12"/>
    <w:rsid w:val="00A374C7"/>
    <w:rsid w:val="00A37A29"/>
    <w:rsid w:val="00A508F6"/>
    <w:rsid w:val="00A521DB"/>
    <w:rsid w:val="00A5764C"/>
    <w:rsid w:val="00A60F49"/>
    <w:rsid w:val="00A627BC"/>
    <w:rsid w:val="00A70C18"/>
    <w:rsid w:val="00A932C9"/>
    <w:rsid w:val="00AA0F34"/>
    <w:rsid w:val="00AC05C9"/>
    <w:rsid w:val="00AD0E88"/>
    <w:rsid w:val="00AD327B"/>
    <w:rsid w:val="00AD3A8C"/>
    <w:rsid w:val="00AD72CB"/>
    <w:rsid w:val="00AE0CB5"/>
    <w:rsid w:val="00B1467C"/>
    <w:rsid w:val="00B3332D"/>
    <w:rsid w:val="00B3507C"/>
    <w:rsid w:val="00B40CF9"/>
    <w:rsid w:val="00B41E52"/>
    <w:rsid w:val="00B4269A"/>
    <w:rsid w:val="00B512DE"/>
    <w:rsid w:val="00B52307"/>
    <w:rsid w:val="00B61891"/>
    <w:rsid w:val="00B63563"/>
    <w:rsid w:val="00B63892"/>
    <w:rsid w:val="00B70521"/>
    <w:rsid w:val="00B71229"/>
    <w:rsid w:val="00B800E4"/>
    <w:rsid w:val="00B95751"/>
    <w:rsid w:val="00BB79D8"/>
    <w:rsid w:val="00BB7D90"/>
    <w:rsid w:val="00BC1F8F"/>
    <w:rsid w:val="00BC604D"/>
    <w:rsid w:val="00BC67C0"/>
    <w:rsid w:val="00BD0B39"/>
    <w:rsid w:val="00BF099A"/>
    <w:rsid w:val="00BF0CCC"/>
    <w:rsid w:val="00BF66EF"/>
    <w:rsid w:val="00C1039B"/>
    <w:rsid w:val="00C10498"/>
    <w:rsid w:val="00C312AF"/>
    <w:rsid w:val="00C3152C"/>
    <w:rsid w:val="00C35506"/>
    <w:rsid w:val="00C41CD3"/>
    <w:rsid w:val="00C7541F"/>
    <w:rsid w:val="00C76D83"/>
    <w:rsid w:val="00C911FD"/>
    <w:rsid w:val="00C93980"/>
    <w:rsid w:val="00C94166"/>
    <w:rsid w:val="00C96DC0"/>
    <w:rsid w:val="00CA086E"/>
    <w:rsid w:val="00CA1724"/>
    <w:rsid w:val="00CA2620"/>
    <w:rsid w:val="00CA6B80"/>
    <w:rsid w:val="00CB79ED"/>
    <w:rsid w:val="00CD59D7"/>
    <w:rsid w:val="00CE052F"/>
    <w:rsid w:val="00CE665E"/>
    <w:rsid w:val="00CE78CE"/>
    <w:rsid w:val="00CF3329"/>
    <w:rsid w:val="00D11F28"/>
    <w:rsid w:val="00D20077"/>
    <w:rsid w:val="00D242C7"/>
    <w:rsid w:val="00D320DD"/>
    <w:rsid w:val="00D33914"/>
    <w:rsid w:val="00D34468"/>
    <w:rsid w:val="00D55471"/>
    <w:rsid w:val="00D565D3"/>
    <w:rsid w:val="00D61F20"/>
    <w:rsid w:val="00D71BF9"/>
    <w:rsid w:val="00D71D6C"/>
    <w:rsid w:val="00D957F0"/>
    <w:rsid w:val="00DA1187"/>
    <w:rsid w:val="00DA1515"/>
    <w:rsid w:val="00DC100E"/>
    <w:rsid w:val="00DD2197"/>
    <w:rsid w:val="00DE7EF3"/>
    <w:rsid w:val="00DF3F07"/>
    <w:rsid w:val="00E13FA6"/>
    <w:rsid w:val="00E20871"/>
    <w:rsid w:val="00E224D5"/>
    <w:rsid w:val="00E351D6"/>
    <w:rsid w:val="00E53E01"/>
    <w:rsid w:val="00E54E85"/>
    <w:rsid w:val="00E75A5B"/>
    <w:rsid w:val="00E907A3"/>
    <w:rsid w:val="00E94EDC"/>
    <w:rsid w:val="00E97277"/>
    <w:rsid w:val="00EA3B7B"/>
    <w:rsid w:val="00EC0C23"/>
    <w:rsid w:val="00EC216E"/>
    <w:rsid w:val="00ED6DA3"/>
    <w:rsid w:val="00EE3CFE"/>
    <w:rsid w:val="00EE41EF"/>
    <w:rsid w:val="00EF2479"/>
    <w:rsid w:val="00EF2F19"/>
    <w:rsid w:val="00EF38A5"/>
    <w:rsid w:val="00EF7A3A"/>
    <w:rsid w:val="00F03E25"/>
    <w:rsid w:val="00F146BB"/>
    <w:rsid w:val="00F31107"/>
    <w:rsid w:val="00F35963"/>
    <w:rsid w:val="00F45D84"/>
    <w:rsid w:val="00F527C8"/>
    <w:rsid w:val="00F53CCA"/>
    <w:rsid w:val="00F53E42"/>
    <w:rsid w:val="00F57374"/>
    <w:rsid w:val="00F67393"/>
    <w:rsid w:val="00F82671"/>
    <w:rsid w:val="00F86B93"/>
    <w:rsid w:val="00F87BB8"/>
    <w:rsid w:val="00F94684"/>
    <w:rsid w:val="00FA7DBA"/>
    <w:rsid w:val="00FB0D42"/>
    <w:rsid w:val="00FB631C"/>
    <w:rsid w:val="00FB74E9"/>
    <w:rsid w:val="00FC020B"/>
    <w:rsid w:val="00FC2CDE"/>
    <w:rsid w:val="00FC453A"/>
    <w:rsid w:val="00FD324A"/>
    <w:rsid w:val="00FD37C7"/>
    <w:rsid w:val="00FE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BC6E"/>
  <w15:chartTrackingRefBased/>
  <w15:docId w15:val="{C5F1B645-F385-4CF3-BBBE-ED6D7A6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BC"/>
    <w:pPr>
      <w:autoSpaceDN w:val="0"/>
      <w:textAlignment w:val="baseline"/>
    </w:pPr>
  </w:style>
  <w:style w:type="paragraph" w:styleId="Heading1">
    <w:name w:val="heading 1"/>
    <w:basedOn w:val="Normal"/>
    <w:link w:val="Heading1Char"/>
    <w:uiPriority w:val="9"/>
    <w:qFormat/>
    <w:rsid w:val="00917DD0"/>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DD0"/>
    <w:rPr>
      <w:rFonts w:ascii="Times New Roman" w:eastAsia="Times New Roman" w:hAnsi="Times New Roman" w:cs="Times New Roman"/>
      <w:b/>
      <w:bCs/>
      <w:kern w:val="36"/>
      <w:sz w:val="48"/>
      <w:szCs w:val="48"/>
      <w:lang w:eastAsia="en-GB"/>
    </w:rPr>
  </w:style>
  <w:style w:type="paragraph" w:styleId="NormalWeb">
    <w:name w:val="Normal (Web)"/>
    <w:basedOn w:val="Normal"/>
    <w:unhideWhenUsed/>
    <w:rsid w:val="00917DD0"/>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DD0"/>
  </w:style>
  <w:style w:type="character" w:styleId="Emphasis">
    <w:name w:val="Emphasis"/>
    <w:basedOn w:val="DefaultParagraphFont"/>
    <w:uiPriority w:val="20"/>
    <w:qFormat/>
    <w:rsid w:val="00917DD0"/>
    <w:rPr>
      <w:i/>
      <w:iCs/>
    </w:rPr>
  </w:style>
  <w:style w:type="character" w:styleId="Strong">
    <w:name w:val="Strong"/>
    <w:basedOn w:val="DefaultParagraphFont"/>
    <w:uiPriority w:val="22"/>
    <w:qFormat/>
    <w:rsid w:val="00917DD0"/>
    <w:rPr>
      <w:b/>
      <w:bCs/>
    </w:rPr>
  </w:style>
  <w:style w:type="character" w:styleId="Hyperlink">
    <w:name w:val="Hyperlink"/>
    <w:basedOn w:val="DefaultParagraphFont"/>
    <w:uiPriority w:val="99"/>
    <w:unhideWhenUsed/>
    <w:rsid w:val="00917DD0"/>
    <w:rPr>
      <w:color w:val="0000FF"/>
      <w:u w:val="single"/>
    </w:rPr>
  </w:style>
  <w:style w:type="table" w:styleId="TableGrid">
    <w:name w:val="Table Grid"/>
    <w:basedOn w:val="TableNormal"/>
    <w:uiPriority w:val="39"/>
    <w:rsid w:val="00917D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DD0"/>
    <w:pPr>
      <w:ind w:left="720"/>
      <w:contextualSpacing/>
    </w:pPr>
  </w:style>
  <w:style w:type="paragraph" w:styleId="Footer">
    <w:name w:val="footer"/>
    <w:basedOn w:val="Normal"/>
    <w:link w:val="FooterChar"/>
    <w:uiPriority w:val="99"/>
    <w:unhideWhenUsed/>
    <w:rsid w:val="008A62D5"/>
    <w:pPr>
      <w:tabs>
        <w:tab w:val="center" w:pos="4513"/>
        <w:tab w:val="right" w:pos="9026"/>
      </w:tabs>
      <w:autoSpaceDN/>
      <w:textAlignment w:val="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62D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1EC5"/>
    <w:pPr>
      <w:tabs>
        <w:tab w:val="center" w:pos="4513"/>
        <w:tab w:val="right" w:pos="9026"/>
      </w:tabs>
    </w:pPr>
  </w:style>
  <w:style w:type="character" w:customStyle="1" w:styleId="HeaderChar">
    <w:name w:val="Header Char"/>
    <w:basedOn w:val="DefaultParagraphFont"/>
    <w:link w:val="Header"/>
    <w:uiPriority w:val="99"/>
    <w:rsid w:val="006D1EC5"/>
  </w:style>
  <w:style w:type="character" w:styleId="Mention">
    <w:name w:val="Mention"/>
    <w:basedOn w:val="DefaultParagraphFont"/>
    <w:uiPriority w:val="99"/>
    <w:semiHidden/>
    <w:unhideWhenUsed/>
    <w:rsid w:val="00601A3A"/>
    <w:rPr>
      <w:color w:val="2B579A"/>
      <w:shd w:val="clear" w:color="auto" w:fill="E6E6E6"/>
    </w:rPr>
  </w:style>
  <w:style w:type="character" w:styleId="FollowedHyperlink">
    <w:name w:val="FollowedHyperlink"/>
    <w:basedOn w:val="DefaultParagraphFont"/>
    <w:uiPriority w:val="99"/>
    <w:semiHidden/>
    <w:unhideWhenUsed/>
    <w:rsid w:val="006D6A74"/>
    <w:rPr>
      <w:color w:val="800080" w:themeColor="followedHyperlink"/>
      <w:u w:val="single"/>
    </w:rPr>
  </w:style>
  <w:style w:type="character" w:styleId="UnresolvedMention">
    <w:name w:val="Unresolved Mention"/>
    <w:basedOn w:val="DefaultParagraphFont"/>
    <w:uiPriority w:val="99"/>
    <w:semiHidden/>
    <w:unhideWhenUsed/>
    <w:rsid w:val="007E2A50"/>
    <w:rPr>
      <w:color w:val="808080"/>
      <w:shd w:val="clear" w:color="auto" w:fill="E6E6E6"/>
    </w:rPr>
  </w:style>
  <w:style w:type="paragraph" w:styleId="BlockText">
    <w:name w:val="Block Text"/>
    <w:basedOn w:val="Normal"/>
    <w:semiHidden/>
    <w:rsid w:val="00B41E52"/>
    <w:pPr>
      <w:tabs>
        <w:tab w:val="left" w:pos="180"/>
      </w:tabs>
      <w:autoSpaceDE w:val="0"/>
      <w:adjustRightInd w:val="0"/>
      <w:ind w:left="180" w:right="723" w:hanging="180"/>
      <w:textAlignment w:val="auto"/>
    </w:pPr>
    <w:rPr>
      <w:rFonts w:ascii="TimesNewRomanPSMT" w:eastAsia="Times New Roman" w:hAnsi="TimesNewRomanPSMT" w:cs="Times New Roman"/>
      <w:sz w:val="14"/>
      <w:szCs w:val="14"/>
      <w:lang w:val="en-US"/>
    </w:rPr>
  </w:style>
  <w:style w:type="paragraph" w:customStyle="1" w:styleId="Default">
    <w:name w:val="Default"/>
    <w:rsid w:val="00B41E52"/>
    <w:pPr>
      <w:autoSpaceDE w:val="0"/>
      <w:autoSpaceDN w:val="0"/>
      <w:adjustRightInd w:val="0"/>
    </w:pPr>
    <w:rPr>
      <w:rFonts w:ascii="Calibri" w:eastAsia="Calibri" w:hAnsi="Calibri" w:cs="Calibri"/>
      <w:color w:val="000000"/>
      <w:sz w:val="24"/>
      <w:szCs w:val="24"/>
    </w:rPr>
  </w:style>
  <w:style w:type="character" w:styleId="HTMLCite">
    <w:name w:val="HTML Cite"/>
    <w:basedOn w:val="DefaultParagraphFont"/>
    <w:uiPriority w:val="99"/>
    <w:semiHidden/>
    <w:unhideWhenUsed/>
    <w:rsid w:val="00A31B12"/>
    <w:rPr>
      <w:i/>
      <w:iCs/>
    </w:rPr>
  </w:style>
  <w:style w:type="character" w:customStyle="1" w:styleId="st">
    <w:name w:val="st"/>
    <w:basedOn w:val="DefaultParagraphFont"/>
    <w:rsid w:val="00A31B12"/>
  </w:style>
  <w:style w:type="character" w:customStyle="1" w:styleId="username">
    <w:name w:val="username"/>
    <w:basedOn w:val="DefaultParagraphFont"/>
    <w:rsid w:val="00235504"/>
  </w:style>
  <w:style w:type="paragraph" w:styleId="BalloonText">
    <w:name w:val="Balloon Text"/>
    <w:basedOn w:val="Normal"/>
    <w:link w:val="BalloonTextChar"/>
    <w:uiPriority w:val="99"/>
    <w:semiHidden/>
    <w:unhideWhenUsed/>
    <w:rsid w:val="00C31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AF"/>
    <w:rPr>
      <w:rFonts w:ascii="Segoe UI" w:hAnsi="Segoe UI" w:cs="Segoe UI"/>
      <w:sz w:val="18"/>
      <w:szCs w:val="18"/>
    </w:rPr>
  </w:style>
  <w:style w:type="paragraph" w:styleId="BodyText">
    <w:name w:val="Body Text"/>
    <w:basedOn w:val="Normal"/>
    <w:link w:val="BodyTextChar"/>
    <w:uiPriority w:val="1"/>
    <w:qFormat/>
    <w:rsid w:val="005D3CB8"/>
    <w:pPr>
      <w:widowControl w:val="0"/>
      <w:autoSpaceDN/>
      <w:spacing w:before="78"/>
      <w:ind w:left="1204"/>
      <w:textAlignment w:val="auto"/>
    </w:pPr>
    <w:rPr>
      <w:rFonts w:ascii="Arial" w:eastAsia="Arial" w:hAnsi="Arial"/>
      <w:sz w:val="18"/>
      <w:szCs w:val="18"/>
      <w:lang w:val="en-US"/>
    </w:rPr>
  </w:style>
  <w:style w:type="character" w:customStyle="1" w:styleId="BodyTextChar">
    <w:name w:val="Body Text Char"/>
    <w:basedOn w:val="DefaultParagraphFont"/>
    <w:link w:val="BodyText"/>
    <w:uiPriority w:val="1"/>
    <w:rsid w:val="005D3CB8"/>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379">
      <w:bodyDiv w:val="1"/>
      <w:marLeft w:val="0"/>
      <w:marRight w:val="0"/>
      <w:marTop w:val="0"/>
      <w:marBottom w:val="0"/>
      <w:divBdr>
        <w:top w:val="none" w:sz="0" w:space="0" w:color="auto"/>
        <w:left w:val="none" w:sz="0" w:space="0" w:color="auto"/>
        <w:bottom w:val="none" w:sz="0" w:space="0" w:color="auto"/>
        <w:right w:val="none" w:sz="0" w:space="0" w:color="auto"/>
      </w:divBdr>
    </w:div>
    <w:div w:id="32852935">
      <w:bodyDiv w:val="1"/>
      <w:marLeft w:val="0"/>
      <w:marRight w:val="0"/>
      <w:marTop w:val="0"/>
      <w:marBottom w:val="0"/>
      <w:divBdr>
        <w:top w:val="none" w:sz="0" w:space="0" w:color="auto"/>
        <w:left w:val="none" w:sz="0" w:space="0" w:color="auto"/>
        <w:bottom w:val="none" w:sz="0" w:space="0" w:color="auto"/>
        <w:right w:val="none" w:sz="0" w:space="0" w:color="auto"/>
      </w:divBdr>
    </w:div>
    <w:div w:id="238753101">
      <w:bodyDiv w:val="1"/>
      <w:marLeft w:val="0"/>
      <w:marRight w:val="0"/>
      <w:marTop w:val="0"/>
      <w:marBottom w:val="0"/>
      <w:divBdr>
        <w:top w:val="none" w:sz="0" w:space="0" w:color="auto"/>
        <w:left w:val="none" w:sz="0" w:space="0" w:color="auto"/>
        <w:bottom w:val="none" w:sz="0" w:space="0" w:color="auto"/>
        <w:right w:val="none" w:sz="0" w:space="0" w:color="auto"/>
      </w:divBdr>
      <w:divsChild>
        <w:div w:id="408617484">
          <w:marLeft w:val="45"/>
          <w:marRight w:val="45"/>
          <w:marTop w:val="15"/>
          <w:marBottom w:val="0"/>
          <w:divBdr>
            <w:top w:val="none" w:sz="0" w:space="0" w:color="auto"/>
            <w:left w:val="none" w:sz="0" w:space="0" w:color="auto"/>
            <w:bottom w:val="none" w:sz="0" w:space="0" w:color="auto"/>
            <w:right w:val="none" w:sz="0" w:space="0" w:color="auto"/>
          </w:divBdr>
          <w:divsChild>
            <w:div w:id="6313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695">
      <w:bodyDiv w:val="1"/>
      <w:marLeft w:val="0"/>
      <w:marRight w:val="0"/>
      <w:marTop w:val="0"/>
      <w:marBottom w:val="0"/>
      <w:divBdr>
        <w:top w:val="none" w:sz="0" w:space="0" w:color="auto"/>
        <w:left w:val="none" w:sz="0" w:space="0" w:color="auto"/>
        <w:bottom w:val="none" w:sz="0" w:space="0" w:color="auto"/>
        <w:right w:val="none" w:sz="0" w:space="0" w:color="auto"/>
      </w:divBdr>
    </w:div>
    <w:div w:id="284507417">
      <w:bodyDiv w:val="1"/>
      <w:marLeft w:val="0"/>
      <w:marRight w:val="0"/>
      <w:marTop w:val="0"/>
      <w:marBottom w:val="0"/>
      <w:divBdr>
        <w:top w:val="none" w:sz="0" w:space="0" w:color="auto"/>
        <w:left w:val="none" w:sz="0" w:space="0" w:color="auto"/>
        <w:bottom w:val="none" w:sz="0" w:space="0" w:color="auto"/>
        <w:right w:val="none" w:sz="0" w:space="0" w:color="auto"/>
      </w:divBdr>
    </w:div>
    <w:div w:id="372121420">
      <w:bodyDiv w:val="1"/>
      <w:marLeft w:val="0"/>
      <w:marRight w:val="0"/>
      <w:marTop w:val="0"/>
      <w:marBottom w:val="0"/>
      <w:divBdr>
        <w:top w:val="none" w:sz="0" w:space="0" w:color="auto"/>
        <w:left w:val="none" w:sz="0" w:space="0" w:color="auto"/>
        <w:bottom w:val="none" w:sz="0" w:space="0" w:color="auto"/>
        <w:right w:val="none" w:sz="0" w:space="0" w:color="auto"/>
      </w:divBdr>
    </w:div>
    <w:div w:id="473183015">
      <w:bodyDiv w:val="1"/>
      <w:marLeft w:val="0"/>
      <w:marRight w:val="0"/>
      <w:marTop w:val="0"/>
      <w:marBottom w:val="0"/>
      <w:divBdr>
        <w:top w:val="none" w:sz="0" w:space="0" w:color="auto"/>
        <w:left w:val="none" w:sz="0" w:space="0" w:color="auto"/>
        <w:bottom w:val="none" w:sz="0" w:space="0" w:color="auto"/>
        <w:right w:val="none" w:sz="0" w:space="0" w:color="auto"/>
      </w:divBdr>
    </w:div>
    <w:div w:id="1177110533">
      <w:bodyDiv w:val="1"/>
      <w:marLeft w:val="0"/>
      <w:marRight w:val="0"/>
      <w:marTop w:val="0"/>
      <w:marBottom w:val="0"/>
      <w:divBdr>
        <w:top w:val="none" w:sz="0" w:space="0" w:color="auto"/>
        <w:left w:val="none" w:sz="0" w:space="0" w:color="auto"/>
        <w:bottom w:val="none" w:sz="0" w:space="0" w:color="auto"/>
        <w:right w:val="none" w:sz="0" w:space="0" w:color="auto"/>
      </w:divBdr>
    </w:div>
    <w:div w:id="1959792950">
      <w:bodyDiv w:val="1"/>
      <w:marLeft w:val="0"/>
      <w:marRight w:val="0"/>
      <w:marTop w:val="0"/>
      <w:marBottom w:val="0"/>
      <w:divBdr>
        <w:top w:val="none" w:sz="0" w:space="0" w:color="auto"/>
        <w:left w:val="none" w:sz="0" w:space="0" w:color="auto"/>
        <w:bottom w:val="none" w:sz="0" w:space="0" w:color="auto"/>
        <w:right w:val="none" w:sz="0" w:space="0" w:color="auto"/>
      </w:divBdr>
      <w:divsChild>
        <w:div w:id="2120488234">
          <w:marLeft w:val="45"/>
          <w:marRight w:val="45"/>
          <w:marTop w:val="15"/>
          <w:marBottom w:val="0"/>
          <w:divBdr>
            <w:top w:val="none" w:sz="0" w:space="0" w:color="auto"/>
            <w:left w:val="none" w:sz="0" w:space="0" w:color="auto"/>
            <w:bottom w:val="none" w:sz="0" w:space="0" w:color="auto"/>
            <w:right w:val="none" w:sz="0" w:space="0" w:color="auto"/>
          </w:divBdr>
          <w:divsChild>
            <w:div w:id="1957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b.co.uk/concussion-in-cricket" TargetMode="External"/><Relationship Id="rId18" Type="http://schemas.openxmlformats.org/officeDocument/2006/relationships/hyperlink" Target="http://www.lpoolcomp.co.uk/uploaded_files/documents/PLAYER_TRANSFER_REQUEST_FORM_(2019).docx" TargetMode="External"/><Relationship Id="rId26" Type="http://schemas.openxmlformats.org/officeDocument/2006/relationships/hyperlink" Target="http://www.lpoolcomp.co.uk/uploaded_files/documents/Discipline_Regulations_2019.docx" TargetMode="External"/><Relationship Id="rId3" Type="http://schemas.openxmlformats.org/officeDocument/2006/relationships/styles" Target="styles.xml"/><Relationship Id="rId21" Type="http://schemas.openxmlformats.org/officeDocument/2006/relationships/hyperlink" Target="http://www.lpoolcomp.co.uk/admin_docs.php?id=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oolcomp.co.uk/admin_docs.php?id=25" TargetMode="External"/><Relationship Id="rId17" Type="http://schemas.openxmlformats.org/officeDocument/2006/relationships/hyperlink" Target="http://www.lpoolcomp.co.uk/uploaded_files/documents/Dual_Registration_2019_.docx" TargetMode="External"/><Relationship Id="rId25" Type="http://schemas.openxmlformats.org/officeDocument/2006/relationships/hyperlink" Target="https://www.umpapp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poolcomp.co.uk/uploaded_files/documents/Home_Office_2019_Immigration_Rules_for_Cricket_Overview_Updated_14_12_2018.docx" TargetMode="External"/><Relationship Id="rId20" Type="http://schemas.openxmlformats.org/officeDocument/2006/relationships/hyperlink" Target="mailto:john.dickinson53@btinternet.com" TargetMode="External"/><Relationship Id="rId29" Type="http://schemas.openxmlformats.org/officeDocument/2006/relationships/hyperlink" Target="http://www.lpoolcomp.co.uk/management_bulletins.php?id=3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lpoolcomp.co.uk/uploaded_files/documents/HE_Presentation_-_Law_amendments.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poolcomp.co.uk/rules.php?id=1" TargetMode="External"/><Relationship Id="rId23" Type="http://schemas.openxmlformats.org/officeDocument/2006/relationships/hyperlink" Target="http://www.lpoolcomp.co.uk/management_bulletins.php?id=3285" TargetMode="External"/><Relationship Id="rId28" Type="http://schemas.openxmlformats.org/officeDocument/2006/relationships/hyperlink" Target="http://www.lpoolcomp.co.uk/news.php?id=3279" TargetMode="Externa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yperlink" Target="http://www.lpoolcomp.co.uk/uploaded_files/documents/CAPTAINS_MEETING_2019_-_REG_CHANGES.doc" TargetMode="External"/><Relationship Id="rId31" Type="http://schemas.openxmlformats.org/officeDocument/2006/relationships/hyperlink" Target="http://www.lpoolcomp.co.uk/cg_rules.php?id=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poolcomp.co.uk/management_bulletins.php?id=3280" TargetMode="External"/><Relationship Id="rId22" Type="http://schemas.openxmlformats.org/officeDocument/2006/relationships/hyperlink" Target="http://www.lpoolcomp.co.uk/uploaded_files/documents/3rd_XI_Sun_Fixtures_2019_-_Prem_etc_(4).doc" TargetMode="External"/><Relationship Id="rId27" Type="http://schemas.openxmlformats.org/officeDocument/2006/relationships/hyperlink" Target="http://www.lpoolcomp.co.uk/suspended_bans.php" TargetMode="External"/><Relationship Id="rId30" Type="http://schemas.openxmlformats.org/officeDocument/2006/relationships/hyperlink" Target="https://www.ecb.co.uk/safeguarding/dbs-checks-ecb-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E456-05E5-4BF9-8564-4680789B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5394</TotalTime>
  <Pages>10</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113</cp:revision>
  <dcterms:created xsi:type="dcterms:W3CDTF">2017-04-04T07:48:00Z</dcterms:created>
  <dcterms:modified xsi:type="dcterms:W3CDTF">2019-04-15T18:15:00Z</dcterms:modified>
</cp:coreProperties>
</file>